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30A7" w:rsidRPr="00550A09" w:rsidRDefault="005930A7" w:rsidP="005930A7">
      <w:pPr>
        <w:autoSpaceDE w:val="0"/>
        <w:autoSpaceDN w:val="0"/>
        <w:adjustRightInd w:val="0"/>
        <w:ind w:firstLine="180"/>
        <w:jc w:val="center"/>
        <w:rPr>
          <w:rFonts w:ascii="Arial" w:hAnsi="Arial" w:cs="Arial"/>
          <w:b/>
          <w:bCs/>
        </w:rPr>
      </w:pPr>
      <w:r>
        <w:rPr>
          <w:rFonts w:ascii="Arial" w:hAnsi="Arial" w:cs="Arial"/>
          <w:noProof/>
        </w:rPr>
        <w:t xml:space="preserve">   </w:t>
      </w:r>
      <w:r w:rsidRPr="00550A09">
        <w:rPr>
          <w:rFonts w:ascii="Arial" w:hAnsi="Arial" w:cs="Arial"/>
          <w:noProof/>
        </w:rPr>
        <w:drawing>
          <wp:inline distT="0" distB="0" distL="0" distR="0">
            <wp:extent cx="446405" cy="457200"/>
            <wp:effectExtent l="0" t="0" r="0" b="0"/>
            <wp:docPr id="1" name="Рисунок 1" descr="Описание: Описание: Описание: Описание: гер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Описание: Описание: Описание: герб"/>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46405" cy="457200"/>
                    </a:xfrm>
                    <a:prstGeom prst="rect">
                      <a:avLst/>
                    </a:prstGeom>
                    <a:noFill/>
                    <a:ln>
                      <a:noFill/>
                    </a:ln>
                  </pic:spPr>
                </pic:pic>
              </a:graphicData>
            </a:graphic>
          </wp:inline>
        </w:drawing>
      </w:r>
      <w:r w:rsidRPr="00550A09">
        <w:rPr>
          <w:rFonts w:ascii="Arial" w:hAnsi="Arial" w:cs="Arial"/>
          <w:noProof/>
        </w:rPr>
        <w:t xml:space="preserve">                                                   </w:t>
      </w:r>
      <w:r w:rsidRPr="00550A09">
        <w:rPr>
          <w:noProof/>
        </w:rPr>
        <w:t xml:space="preserve">  </w:t>
      </w:r>
      <w:r w:rsidRPr="00550A09">
        <w:rPr>
          <w:rFonts w:ascii="Arial" w:hAnsi="Arial" w:cs="Arial"/>
          <w:noProof/>
        </w:rPr>
        <w:t xml:space="preserve">          </w:t>
      </w:r>
    </w:p>
    <w:p w:rsidR="005930A7" w:rsidRPr="00550A09" w:rsidRDefault="005930A7" w:rsidP="005930A7">
      <w:pPr>
        <w:autoSpaceDE w:val="0"/>
        <w:autoSpaceDN w:val="0"/>
        <w:adjustRightInd w:val="0"/>
        <w:ind w:left="-540" w:firstLine="720"/>
        <w:jc w:val="center"/>
        <w:rPr>
          <w:b/>
          <w:bCs/>
        </w:rPr>
      </w:pPr>
      <w:r w:rsidRPr="00550A09">
        <w:rPr>
          <w:b/>
          <w:bCs/>
        </w:rPr>
        <w:t>КИРОВСКИЙ МУНИЦИПАЛЬНЫЙ РАЙОН</w:t>
      </w:r>
    </w:p>
    <w:p w:rsidR="005930A7" w:rsidRPr="00550A09" w:rsidRDefault="005930A7" w:rsidP="005930A7">
      <w:pPr>
        <w:autoSpaceDE w:val="0"/>
        <w:autoSpaceDN w:val="0"/>
        <w:adjustRightInd w:val="0"/>
        <w:ind w:left="-540" w:firstLine="720"/>
        <w:jc w:val="center"/>
        <w:rPr>
          <w:b/>
          <w:bCs/>
        </w:rPr>
      </w:pPr>
      <w:r w:rsidRPr="00550A09">
        <w:rPr>
          <w:b/>
          <w:bCs/>
        </w:rPr>
        <w:t>ЛЕНИНГРАДСКОЙ ОБЛАСТИ</w:t>
      </w:r>
    </w:p>
    <w:p w:rsidR="005930A7" w:rsidRPr="00550A09" w:rsidRDefault="005930A7" w:rsidP="005930A7">
      <w:pPr>
        <w:autoSpaceDE w:val="0"/>
        <w:autoSpaceDN w:val="0"/>
        <w:adjustRightInd w:val="0"/>
        <w:ind w:left="-540" w:firstLine="720"/>
        <w:jc w:val="center"/>
        <w:rPr>
          <w:b/>
          <w:bCs/>
        </w:rPr>
      </w:pPr>
      <w:r w:rsidRPr="00550A09">
        <w:rPr>
          <w:b/>
          <w:bCs/>
        </w:rPr>
        <w:t>АДМИНИСТРАЦИЯ</w:t>
      </w:r>
    </w:p>
    <w:p w:rsidR="005930A7" w:rsidRPr="00550A09" w:rsidRDefault="005930A7" w:rsidP="005930A7">
      <w:pPr>
        <w:autoSpaceDE w:val="0"/>
        <w:autoSpaceDN w:val="0"/>
        <w:adjustRightInd w:val="0"/>
        <w:ind w:left="-540" w:firstLine="720"/>
        <w:jc w:val="center"/>
        <w:rPr>
          <w:b/>
          <w:bCs/>
        </w:rPr>
      </w:pPr>
      <w:r w:rsidRPr="00550A09">
        <w:rPr>
          <w:b/>
          <w:bCs/>
        </w:rPr>
        <w:t>ОТРАДНЕНСКОГО ГОРОДСКОГО ПОСЕЛЕНИЯ</w:t>
      </w:r>
    </w:p>
    <w:p w:rsidR="005930A7" w:rsidRPr="00550A09" w:rsidRDefault="005930A7" w:rsidP="005930A7">
      <w:pPr>
        <w:autoSpaceDE w:val="0"/>
        <w:autoSpaceDN w:val="0"/>
        <w:adjustRightInd w:val="0"/>
        <w:ind w:left="-540" w:firstLine="720"/>
        <w:jc w:val="center"/>
        <w:rPr>
          <w:bCs/>
          <w:color w:val="000000"/>
        </w:rPr>
      </w:pPr>
    </w:p>
    <w:p w:rsidR="005930A7" w:rsidRPr="00550A09" w:rsidRDefault="005930A7" w:rsidP="005930A7">
      <w:pPr>
        <w:rPr>
          <w:b/>
          <w:bCs/>
        </w:rPr>
      </w:pPr>
    </w:p>
    <w:p w:rsidR="005930A7" w:rsidRPr="00550A09" w:rsidRDefault="005930A7" w:rsidP="005930A7">
      <w:pPr>
        <w:jc w:val="center"/>
        <w:rPr>
          <w:b/>
          <w:bCs/>
          <w:sz w:val="26"/>
          <w:szCs w:val="26"/>
        </w:rPr>
      </w:pPr>
      <w:proofErr w:type="gramStart"/>
      <w:r w:rsidRPr="00550A09">
        <w:rPr>
          <w:b/>
          <w:bCs/>
          <w:sz w:val="26"/>
          <w:szCs w:val="26"/>
        </w:rPr>
        <w:t>П</w:t>
      </w:r>
      <w:proofErr w:type="gramEnd"/>
      <w:r w:rsidRPr="00550A09">
        <w:rPr>
          <w:b/>
          <w:bCs/>
          <w:sz w:val="26"/>
          <w:szCs w:val="26"/>
        </w:rPr>
        <w:t xml:space="preserve"> О С Т А Н О В Л Е Н И Е</w:t>
      </w:r>
    </w:p>
    <w:p w:rsidR="005930A7" w:rsidRPr="00550A09" w:rsidRDefault="005930A7" w:rsidP="005930A7">
      <w:pPr>
        <w:jc w:val="center"/>
        <w:rPr>
          <w:b/>
          <w:bCs/>
          <w:sz w:val="26"/>
          <w:szCs w:val="26"/>
        </w:rPr>
      </w:pPr>
    </w:p>
    <w:p w:rsidR="005930A7" w:rsidRPr="00550A09" w:rsidRDefault="003561BA" w:rsidP="005930A7">
      <w:pPr>
        <w:jc w:val="center"/>
        <w:rPr>
          <w:b/>
          <w:bCs/>
          <w:sz w:val="26"/>
          <w:szCs w:val="26"/>
        </w:rPr>
      </w:pPr>
      <w:r>
        <w:rPr>
          <w:b/>
          <w:bCs/>
          <w:color w:val="000000"/>
          <w:sz w:val="26"/>
          <w:szCs w:val="26"/>
        </w:rPr>
        <w:t xml:space="preserve">от « 28 » апреля </w:t>
      </w:r>
      <w:r w:rsidR="005930A7" w:rsidRPr="00550A09">
        <w:rPr>
          <w:b/>
          <w:bCs/>
          <w:color w:val="000000"/>
          <w:sz w:val="26"/>
          <w:szCs w:val="26"/>
        </w:rPr>
        <w:t>202</w:t>
      </w:r>
      <w:r w:rsidR="005930A7">
        <w:rPr>
          <w:b/>
          <w:bCs/>
          <w:color w:val="000000"/>
          <w:sz w:val="26"/>
          <w:szCs w:val="26"/>
        </w:rPr>
        <w:t>5</w:t>
      </w:r>
      <w:r w:rsidR="005930A7" w:rsidRPr="00550A09">
        <w:rPr>
          <w:b/>
          <w:bCs/>
          <w:color w:val="000000"/>
          <w:sz w:val="26"/>
          <w:szCs w:val="26"/>
        </w:rPr>
        <w:t xml:space="preserve"> года №</w:t>
      </w:r>
      <w:r>
        <w:rPr>
          <w:b/>
          <w:bCs/>
          <w:color w:val="000000"/>
          <w:sz w:val="26"/>
          <w:szCs w:val="26"/>
        </w:rPr>
        <w:t xml:space="preserve"> 223</w:t>
      </w:r>
    </w:p>
    <w:p w:rsidR="005930A7" w:rsidRPr="00550A09" w:rsidRDefault="005930A7" w:rsidP="005930A7">
      <w:pPr>
        <w:autoSpaceDE w:val="0"/>
        <w:autoSpaceDN w:val="0"/>
        <w:adjustRightInd w:val="0"/>
        <w:jc w:val="right"/>
      </w:pPr>
    </w:p>
    <w:p w:rsidR="005930A7" w:rsidRDefault="005930A7" w:rsidP="005930A7">
      <w:pPr>
        <w:widowControl w:val="0"/>
        <w:autoSpaceDE w:val="0"/>
        <w:autoSpaceDN w:val="0"/>
        <w:adjustRightInd w:val="0"/>
        <w:jc w:val="center"/>
        <w:rPr>
          <w:b/>
          <w:sz w:val="26"/>
          <w:szCs w:val="26"/>
        </w:rPr>
      </w:pPr>
      <w:r w:rsidRPr="00550A09">
        <w:rPr>
          <w:b/>
          <w:bCs/>
          <w:sz w:val="26"/>
          <w:szCs w:val="26"/>
        </w:rPr>
        <w:t xml:space="preserve">Об утверждении </w:t>
      </w:r>
      <w:r w:rsidRPr="00550A09">
        <w:rPr>
          <w:b/>
          <w:sz w:val="26"/>
          <w:szCs w:val="26"/>
        </w:rPr>
        <w:t xml:space="preserve">Административного регламента  </w:t>
      </w:r>
      <w:r w:rsidRPr="000D45E8">
        <w:rPr>
          <w:b/>
          <w:sz w:val="26"/>
          <w:szCs w:val="26"/>
        </w:rPr>
        <w:t>по предоставлению муниципальной услуги на террито</w:t>
      </w:r>
      <w:r>
        <w:rPr>
          <w:b/>
          <w:sz w:val="26"/>
          <w:szCs w:val="26"/>
        </w:rPr>
        <w:t>рии МО</w:t>
      </w:r>
      <w:r w:rsidRPr="000D45E8">
        <w:rPr>
          <w:b/>
          <w:sz w:val="26"/>
          <w:szCs w:val="26"/>
        </w:rPr>
        <w:t xml:space="preserve"> «Город Отрадное» «Согласование проведения переустройства и (или) перепланировки помещения в многоквартирном доме» </w:t>
      </w:r>
    </w:p>
    <w:p w:rsidR="005930A7" w:rsidRDefault="005930A7" w:rsidP="005930A7">
      <w:pPr>
        <w:widowControl w:val="0"/>
        <w:autoSpaceDE w:val="0"/>
        <w:autoSpaceDN w:val="0"/>
        <w:adjustRightInd w:val="0"/>
        <w:jc w:val="center"/>
        <w:rPr>
          <w:b/>
          <w:sz w:val="26"/>
          <w:szCs w:val="26"/>
        </w:rPr>
      </w:pPr>
    </w:p>
    <w:p w:rsidR="005930A7" w:rsidRPr="00550A09" w:rsidRDefault="005930A7" w:rsidP="005930A7">
      <w:pPr>
        <w:widowControl w:val="0"/>
        <w:autoSpaceDE w:val="0"/>
        <w:autoSpaceDN w:val="0"/>
        <w:adjustRightInd w:val="0"/>
        <w:jc w:val="both"/>
        <w:rPr>
          <w:sz w:val="26"/>
          <w:szCs w:val="26"/>
        </w:rPr>
      </w:pPr>
      <w:r>
        <w:rPr>
          <w:sz w:val="26"/>
          <w:szCs w:val="26"/>
        </w:rPr>
        <w:tab/>
      </w:r>
      <w:proofErr w:type="gramStart"/>
      <w:r w:rsidRPr="00776A9B">
        <w:rPr>
          <w:sz w:val="26"/>
          <w:szCs w:val="26"/>
        </w:rPr>
        <w:t>В целях актуализации, в рамках действующего законодательства Российской Федерации, административных регламентов по предоставлению муниципальных услуг</w:t>
      </w:r>
      <w:r>
        <w:rPr>
          <w:sz w:val="26"/>
          <w:szCs w:val="26"/>
        </w:rPr>
        <w:t>,</w:t>
      </w:r>
      <w:r w:rsidRPr="00550A09">
        <w:rPr>
          <w:sz w:val="26"/>
          <w:szCs w:val="26"/>
        </w:rPr>
        <w:t xml:space="preserve"> </w:t>
      </w:r>
      <w:r>
        <w:rPr>
          <w:sz w:val="26"/>
          <w:szCs w:val="26"/>
        </w:rPr>
        <w:t>в</w:t>
      </w:r>
      <w:r w:rsidRPr="00550A09">
        <w:rPr>
          <w:sz w:val="26"/>
          <w:szCs w:val="26"/>
        </w:rPr>
        <w:t xml:space="preserve"> соответствии с Фед</w:t>
      </w:r>
      <w:r w:rsidR="00834B4A">
        <w:rPr>
          <w:sz w:val="26"/>
          <w:szCs w:val="26"/>
        </w:rPr>
        <w:t xml:space="preserve">еральным законом от 06.10.2003 </w:t>
      </w:r>
      <w:r w:rsidRPr="00550A09">
        <w:rPr>
          <w:sz w:val="26"/>
          <w:szCs w:val="26"/>
        </w:rPr>
        <w:t xml:space="preserve">№ 131-ФЗ «Об  общих принципах организации местного самоуправления в Российской Федерации», Федеральным </w:t>
      </w:r>
      <w:hyperlink r:id="rId9" w:history="1">
        <w:r w:rsidRPr="00550A09">
          <w:rPr>
            <w:sz w:val="26"/>
            <w:szCs w:val="26"/>
          </w:rPr>
          <w:t>закон</w:t>
        </w:r>
      </w:hyperlink>
      <w:r w:rsidR="00834B4A">
        <w:rPr>
          <w:sz w:val="26"/>
          <w:szCs w:val="26"/>
        </w:rPr>
        <w:t xml:space="preserve">ом от 27.07.2010 </w:t>
      </w:r>
      <w:r w:rsidRPr="00550A09">
        <w:rPr>
          <w:sz w:val="26"/>
          <w:szCs w:val="26"/>
        </w:rPr>
        <w:t>№ 210-ФЗ «Об организации предоставления государс</w:t>
      </w:r>
      <w:r>
        <w:rPr>
          <w:sz w:val="26"/>
          <w:szCs w:val="26"/>
        </w:rPr>
        <w:t>твенных и муниципальных услуг»</w:t>
      </w:r>
      <w:r w:rsidRPr="00550A09">
        <w:rPr>
          <w:sz w:val="26"/>
          <w:szCs w:val="26"/>
        </w:rPr>
        <w:t>, распоряжением администрации МО «Г</w:t>
      </w:r>
      <w:r w:rsidR="00834B4A">
        <w:rPr>
          <w:sz w:val="26"/>
          <w:szCs w:val="26"/>
        </w:rPr>
        <w:t xml:space="preserve">ород Отрадное» от 21.02.2011 </w:t>
      </w:r>
      <w:r w:rsidRPr="00550A09">
        <w:rPr>
          <w:sz w:val="26"/>
          <w:szCs w:val="26"/>
        </w:rPr>
        <w:t>№ 13 «О Порядке разработки и утверждении Административных регламентов</w:t>
      </w:r>
      <w:proofErr w:type="gramEnd"/>
      <w:r w:rsidRPr="00550A09">
        <w:rPr>
          <w:sz w:val="26"/>
          <w:szCs w:val="26"/>
        </w:rPr>
        <w:t xml:space="preserve"> предоставления муниципальных услуг структурными подразделениями администрации, муниципальными учреждениями муниципального образования «Город Отрадное», администрация МО «Город Отрадное» постановляет:</w:t>
      </w:r>
    </w:p>
    <w:p w:rsidR="005930A7" w:rsidRPr="00550A09" w:rsidRDefault="005930A7" w:rsidP="005930A7">
      <w:pPr>
        <w:autoSpaceDE w:val="0"/>
        <w:autoSpaceDN w:val="0"/>
        <w:adjustRightInd w:val="0"/>
        <w:ind w:firstLine="709"/>
        <w:jc w:val="both"/>
        <w:rPr>
          <w:sz w:val="26"/>
          <w:szCs w:val="26"/>
        </w:rPr>
      </w:pPr>
      <w:r w:rsidRPr="00550A09">
        <w:rPr>
          <w:sz w:val="26"/>
          <w:szCs w:val="26"/>
        </w:rPr>
        <w:t>1. Утверд</w:t>
      </w:r>
      <w:r>
        <w:rPr>
          <w:sz w:val="26"/>
          <w:szCs w:val="26"/>
        </w:rPr>
        <w:t xml:space="preserve">ить Административный регламент </w:t>
      </w:r>
      <w:r w:rsidRPr="000D45E8">
        <w:rPr>
          <w:sz w:val="26"/>
          <w:szCs w:val="26"/>
        </w:rPr>
        <w:t>по предоставлению муниц</w:t>
      </w:r>
      <w:r>
        <w:rPr>
          <w:sz w:val="26"/>
          <w:szCs w:val="26"/>
        </w:rPr>
        <w:t>ипальной услуги на территории МО</w:t>
      </w:r>
      <w:r w:rsidRPr="000D45E8">
        <w:rPr>
          <w:sz w:val="26"/>
          <w:szCs w:val="26"/>
        </w:rPr>
        <w:t xml:space="preserve"> «Город Отрадное» «Согласование проведения переустройства и (или) перепланировки помещения в многоквартирном доме»</w:t>
      </w:r>
      <w:r>
        <w:rPr>
          <w:sz w:val="26"/>
          <w:szCs w:val="26"/>
        </w:rPr>
        <w:t>,</w:t>
      </w:r>
      <w:r w:rsidRPr="000D45E8">
        <w:rPr>
          <w:sz w:val="26"/>
          <w:szCs w:val="26"/>
        </w:rPr>
        <w:t xml:space="preserve"> </w:t>
      </w:r>
      <w:r>
        <w:rPr>
          <w:sz w:val="26"/>
          <w:szCs w:val="26"/>
        </w:rPr>
        <w:t xml:space="preserve"> </w:t>
      </w:r>
      <w:r w:rsidRPr="00550A09">
        <w:rPr>
          <w:sz w:val="26"/>
          <w:szCs w:val="26"/>
        </w:rPr>
        <w:t>согласно приложению к настоящему постановлению.</w:t>
      </w:r>
    </w:p>
    <w:p w:rsidR="005930A7" w:rsidRPr="005930A7" w:rsidRDefault="005930A7" w:rsidP="005930A7">
      <w:pPr>
        <w:autoSpaceDE w:val="0"/>
        <w:autoSpaceDN w:val="0"/>
        <w:adjustRightInd w:val="0"/>
        <w:ind w:firstLine="709"/>
        <w:jc w:val="both"/>
        <w:rPr>
          <w:sz w:val="26"/>
          <w:szCs w:val="26"/>
        </w:rPr>
      </w:pPr>
      <w:r w:rsidRPr="00550A09">
        <w:rPr>
          <w:sz w:val="26"/>
          <w:szCs w:val="26"/>
        </w:rPr>
        <w:t xml:space="preserve">2. Признать утратившим силу постановление администрации МО «Город Отрадное» от </w:t>
      </w:r>
      <w:r>
        <w:rPr>
          <w:sz w:val="26"/>
          <w:szCs w:val="26"/>
        </w:rPr>
        <w:t>16 августа 2024 года № 425</w:t>
      </w:r>
      <w:r w:rsidRPr="00550A09">
        <w:rPr>
          <w:sz w:val="26"/>
          <w:szCs w:val="26"/>
        </w:rPr>
        <w:t xml:space="preserve"> </w:t>
      </w:r>
      <w:r>
        <w:rPr>
          <w:sz w:val="26"/>
          <w:szCs w:val="26"/>
        </w:rPr>
        <w:t>«</w:t>
      </w:r>
      <w:r w:rsidRPr="005930A7">
        <w:rPr>
          <w:bCs/>
          <w:sz w:val="26"/>
          <w:szCs w:val="26"/>
        </w:rPr>
        <w:t xml:space="preserve">Об утверждении </w:t>
      </w:r>
      <w:r w:rsidRPr="005930A7">
        <w:rPr>
          <w:sz w:val="26"/>
          <w:szCs w:val="26"/>
        </w:rPr>
        <w:t>Административного регламента  по предоставлению муниципальной услуги на территории МО «Город Отрадное» «Согласование проведения переустройства и (или) перепланировки помещения в многоквартирном доме»</w:t>
      </w:r>
      <w:r>
        <w:rPr>
          <w:sz w:val="26"/>
          <w:szCs w:val="26"/>
        </w:rPr>
        <w:t>».</w:t>
      </w:r>
    </w:p>
    <w:p w:rsidR="005930A7" w:rsidRPr="00550A09" w:rsidRDefault="005930A7" w:rsidP="005930A7">
      <w:pPr>
        <w:autoSpaceDE w:val="0"/>
        <w:autoSpaceDN w:val="0"/>
        <w:adjustRightInd w:val="0"/>
        <w:ind w:firstLine="709"/>
        <w:jc w:val="both"/>
        <w:rPr>
          <w:sz w:val="26"/>
          <w:szCs w:val="26"/>
        </w:rPr>
      </w:pPr>
      <w:r>
        <w:rPr>
          <w:color w:val="000000"/>
          <w:sz w:val="26"/>
          <w:szCs w:val="26"/>
        </w:rPr>
        <w:t>3</w:t>
      </w:r>
      <w:r w:rsidRPr="00550A09">
        <w:rPr>
          <w:color w:val="000000"/>
          <w:sz w:val="26"/>
          <w:szCs w:val="26"/>
        </w:rPr>
        <w:t xml:space="preserve">. </w:t>
      </w:r>
      <w:r w:rsidRPr="00550A09">
        <w:rPr>
          <w:sz w:val="26"/>
          <w:szCs w:val="26"/>
        </w:rPr>
        <w:t xml:space="preserve">Настоящее постановление подлежит официальному опубликованию в сетевом издании «Отрадное вчера, сегодня, завтра» и размещению в информационной сети «Интернет» на официальном сайте МО «Город Отрадное» </w:t>
      </w:r>
      <w:hyperlink r:id="rId10" w:history="1">
        <w:r w:rsidRPr="00550A09">
          <w:rPr>
            <w:sz w:val="26"/>
            <w:szCs w:val="26"/>
            <w:lang w:val="en-US"/>
          </w:rPr>
          <w:t>www</w:t>
        </w:r>
        <w:r w:rsidRPr="00550A09">
          <w:rPr>
            <w:sz w:val="26"/>
            <w:szCs w:val="26"/>
          </w:rPr>
          <w:t>.</w:t>
        </w:r>
        <w:r w:rsidRPr="00550A09">
          <w:rPr>
            <w:sz w:val="26"/>
            <w:szCs w:val="26"/>
            <w:lang w:val="en-US"/>
          </w:rPr>
          <w:t>otradnoe</w:t>
        </w:r>
        <w:r w:rsidRPr="00550A09">
          <w:rPr>
            <w:sz w:val="26"/>
            <w:szCs w:val="26"/>
          </w:rPr>
          <w:t>-</w:t>
        </w:r>
        <w:r w:rsidRPr="00550A09">
          <w:rPr>
            <w:sz w:val="26"/>
            <w:szCs w:val="26"/>
            <w:lang w:val="en-US"/>
          </w:rPr>
          <w:t>na</w:t>
        </w:r>
        <w:r w:rsidRPr="00550A09">
          <w:rPr>
            <w:sz w:val="26"/>
            <w:szCs w:val="26"/>
          </w:rPr>
          <w:t>-</w:t>
        </w:r>
        <w:r w:rsidRPr="00550A09">
          <w:rPr>
            <w:sz w:val="26"/>
            <w:szCs w:val="26"/>
            <w:lang w:val="en-US"/>
          </w:rPr>
          <w:t>n</w:t>
        </w:r>
        <w:r w:rsidRPr="00550A09">
          <w:rPr>
            <w:sz w:val="26"/>
            <w:szCs w:val="26"/>
          </w:rPr>
          <w:t>е</w:t>
        </w:r>
        <w:r w:rsidRPr="00550A09">
          <w:rPr>
            <w:sz w:val="26"/>
            <w:szCs w:val="26"/>
            <w:lang w:val="en-US"/>
          </w:rPr>
          <w:t>ve</w:t>
        </w:r>
        <w:r w:rsidRPr="00550A09">
          <w:rPr>
            <w:sz w:val="26"/>
            <w:szCs w:val="26"/>
          </w:rPr>
          <w:t>.</w:t>
        </w:r>
        <w:r w:rsidRPr="00550A09">
          <w:rPr>
            <w:sz w:val="26"/>
            <w:szCs w:val="26"/>
            <w:lang w:val="en-US"/>
          </w:rPr>
          <w:t>ru</w:t>
        </w:r>
      </w:hyperlink>
      <w:r w:rsidRPr="00550A09">
        <w:rPr>
          <w:sz w:val="26"/>
          <w:szCs w:val="26"/>
        </w:rPr>
        <w:t>.</w:t>
      </w:r>
    </w:p>
    <w:p w:rsidR="005930A7" w:rsidRPr="00550A09" w:rsidRDefault="005930A7" w:rsidP="005930A7">
      <w:pPr>
        <w:tabs>
          <w:tab w:val="left" w:pos="1134"/>
        </w:tabs>
        <w:ind w:firstLine="709"/>
        <w:jc w:val="both"/>
        <w:rPr>
          <w:sz w:val="26"/>
          <w:szCs w:val="26"/>
        </w:rPr>
      </w:pPr>
      <w:r>
        <w:rPr>
          <w:color w:val="000000"/>
          <w:sz w:val="26"/>
          <w:szCs w:val="26"/>
        </w:rPr>
        <w:t>4</w:t>
      </w:r>
      <w:r w:rsidRPr="00550A09">
        <w:rPr>
          <w:color w:val="000000"/>
          <w:sz w:val="26"/>
          <w:szCs w:val="26"/>
        </w:rPr>
        <w:t>.  Постановление вступает в силу со дня его официального опубликования.</w:t>
      </w:r>
    </w:p>
    <w:p w:rsidR="005930A7" w:rsidRPr="00550A09" w:rsidRDefault="005930A7" w:rsidP="005930A7">
      <w:pPr>
        <w:tabs>
          <w:tab w:val="left" w:pos="1134"/>
          <w:tab w:val="left" w:pos="1418"/>
        </w:tabs>
        <w:ind w:firstLine="709"/>
        <w:jc w:val="both"/>
        <w:rPr>
          <w:color w:val="000000"/>
          <w:sz w:val="26"/>
          <w:szCs w:val="26"/>
        </w:rPr>
      </w:pPr>
      <w:r>
        <w:rPr>
          <w:sz w:val="26"/>
          <w:szCs w:val="26"/>
        </w:rPr>
        <w:t>5</w:t>
      </w:r>
      <w:r w:rsidRPr="00550A09">
        <w:rPr>
          <w:sz w:val="26"/>
          <w:szCs w:val="26"/>
        </w:rPr>
        <w:t xml:space="preserve">.  </w:t>
      </w:r>
      <w:proofErr w:type="gramStart"/>
      <w:r w:rsidRPr="00550A09">
        <w:rPr>
          <w:sz w:val="26"/>
          <w:szCs w:val="26"/>
        </w:rPr>
        <w:t>Контроль за</w:t>
      </w:r>
      <w:proofErr w:type="gramEnd"/>
      <w:r w:rsidRPr="00550A09">
        <w:rPr>
          <w:sz w:val="26"/>
          <w:szCs w:val="26"/>
        </w:rPr>
        <w:t xml:space="preserve"> исполнением настоящего постановления оставляю за собой.</w:t>
      </w:r>
    </w:p>
    <w:p w:rsidR="005930A7" w:rsidRPr="00550A09" w:rsidRDefault="005930A7" w:rsidP="005930A7">
      <w:pPr>
        <w:rPr>
          <w:sz w:val="26"/>
          <w:szCs w:val="26"/>
        </w:rPr>
      </w:pPr>
    </w:p>
    <w:p w:rsidR="005930A7" w:rsidRDefault="005930A7" w:rsidP="005930A7">
      <w:pPr>
        <w:rPr>
          <w:sz w:val="26"/>
          <w:szCs w:val="26"/>
        </w:rPr>
      </w:pPr>
    </w:p>
    <w:p w:rsidR="005930A7" w:rsidRDefault="005930A7" w:rsidP="005930A7">
      <w:pPr>
        <w:rPr>
          <w:sz w:val="26"/>
          <w:szCs w:val="26"/>
        </w:rPr>
      </w:pPr>
    </w:p>
    <w:p w:rsidR="005930A7" w:rsidRPr="00776A9B" w:rsidRDefault="005930A7" w:rsidP="005930A7">
      <w:pPr>
        <w:rPr>
          <w:sz w:val="26"/>
          <w:szCs w:val="26"/>
        </w:rPr>
      </w:pPr>
      <w:r>
        <w:rPr>
          <w:sz w:val="26"/>
          <w:szCs w:val="26"/>
        </w:rPr>
        <w:t xml:space="preserve"> Глава</w:t>
      </w:r>
      <w:r w:rsidRPr="00776A9B">
        <w:rPr>
          <w:sz w:val="26"/>
          <w:szCs w:val="26"/>
        </w:rPr>
        <w:t xml:space="preserve"> администрации</w:t>
      </w:r>
      <w:r>
        <w:rPr>
          <w:sz w:val="26"/>
          <w:szCs w:val="26"/>
        </w:rPr>
        <w:t xml:space="preserve">                         </w:t>
      </w:r>
      <w:r w:rsidR="00E870FD">
        <w:rPr>
          <w:sz w:val="26"/>
          <w:szCs w:val="26"/>
        </w:rPr>
        <w:t xml:space="preserve">                   </w:t>
      </w:r>
      <w:r>
        <w:rPr>
          <w:sz w:val="26"/>
          <w:szCs w:val="26"/>
        </w:rPr>
        <w:t xml:space="preserve">                                    А. С. Морозов</w:t>
      </w:r>
    </w:p>
    <w:p w:rsidR="00E870FD" w:rsidRDefault="00E870FD" w:rsidP="005930A7">
      <w:pPr>
        <w:pStyle w:val="afa"/>
        <w:ind w:left="0" w:right="41"/>
        <w:jc w:val="left"/>
        <w:rPr>
          <w:rFonts w:ascii="Times New Roman" w:hAnsi="Times New Roman" w:cs="Times New Roman"/>
          <w:b w:val="0"/>
          <w:bCs w:val="0"/>
          <w:color w:val="auto"/>
          <w:sz w:val="28"/>
          <w:szCs w:val="28"/>
        </w:rPr>
      </w:pPr>
    </w:p>
    <w:p w:rsidR="00E870FD" w:rsidRDefault="00E870FD" w:rsidP="005930A7">
      <w:pPr>
        <w:pStyle w:val="afa"/>
        <w:ind w:left="0" w:right="41"/>
        <w:jc w:val="left"/>
        <w:rPr>
          <w:rFonts w:ascii="Times New Roman" w:hAnsi="Times New Roman" w:cs="Times New Roman"/>
          <w:b w:val="0"/>
          <w:bCs w:val="0"/>
          <w:color w:val="auto"/>
          <w:sz w:val="28"/>
          <w:szCs w:val="28"/>
        </w:rPr>
      </w:pPr>
    </w:p>
    <w:p w:rsidR="005930A7" w:rsidRDefault="005930A7" w:rsidP="005930A7">
      <w:pPr>
        <w:pStyle w:val="afa"/>
        <w:ind w:left="0" w:right="41"/>
        <w:jc w:val="left"/>
        <w:rPr>
          <w:rFonts w:ascii="Times New Roman" w:hAnsi="Times New Roman" w:cs="Times New Roman"/>
          <w:b w:val="0"/>
          <w:color w:val="auto"/>
          <w:sz w:val="20"/>
        </w:rPr>
      </w:pPr>
      <w:r w:rsidRPr="00BE2C10">
        <w:rPr>
          <w:rFonts w:ascii="Times New Roman" w:hAnsi="Times New Roman" w:cs="Times New Roman"/>
          <w:b w:val="0"/>
          <w:color w:val="auto"/>
          <w:sz w:val="20"/>
        </w:rPr>
        <w:t xml:space="preserve">Разослано:  дело-2, УМИАГ-1, ФЭУ-1,  прокуратура-1, </w:t>
      </w:r>
      <w:hyperlink r:id="rId11" w:history="1">
        <w:r w:rsidRPr="00BE2C10">
          <w:rPr>
            <w:rFonts w:ascii="Times New Roman" w:hAnsi="Times New Roman" w:cs="Times New Roman"/>
            <w:b w:val="0"/>
            <w:color w:val="auto"/>
            <w:sz w:val="20"/>
            <w:lang w:val="en-US"/>
          </w:rPr>
          <w:t>www</w:t>
        </w:r>
        <w:r w:rsidRPr="00BE2C10">
          <w:rPr>
            <w:rFonts w:ascii="Times New Roman" w:hAnsi="Times New Roman" w:cs="Times New Roman"/>
            <w:b w:val="0"/>
            <w:color w:val="auto"/>
            <w:sz w:val="20"/>
          </w:rPr>
          <w:t>.</w:t>
        </w:r>
        <w:proofErr w:type="spellStart"/>
        <w:r w:rsidRPr="00BE2C10">
          <w:rPr>
            <w:rFonts w:ascii="Times New Roman" w:hAnsi="Times New Roman" w:cs="Times New Roman"/>
            <w:b w:val="0"/>
            <w:color w:val="auto"/>
            <w:sz w:val="20"/>
            <w:lang w:val="en-US"/>
          </w:rPr>
          <w:t>otradnoe</w:t>
        </w:r>
        <w:proofErr w:type="spellEnd"/>
        <w:r w:rsidRPr="00BE2C10">
          <w:rPr>
            <w:rFonts w:ascii="Times New Roman" w:hAnsi="Times New Roman" w:cs="Times New Roman"/>
            <w:b w:val="0"/>
            <w:color w:val="auto"/>
            <w:sz w:val="20"/>
          </w:rPr>
          <w:t>-</w:t>
        </w:r>
        <w:proofErr w:type="spellStart"/>
        <w:r w:rsidRPr="00BE2C10">
          <w:rPr>
            <w:rFonts w:ascii="Times New Roman" w:hAnsi="Times New Roman" w:cs="Times New Roman"/>
            <w:b w:val="0"/>
            <w:color w:val="auto"/>
            <w:sz w:val="20"/>
            <w:lang w:val="en-US"/>
          </w:rPr>
          <w:t>na</w:t>
        </w:r>
        <w:proofErr w:type="spellEnd"/>
        <w:r w:rsidRPr="00BE2C10">
          <w:rPr>
            <w:rFonts w:ascii="Times New Roman" w:hAnsi="Times New Roman" w:cs="Times New Roman"/>
            <w:b w:val="0"/>
            <w:color w:val="auto"/>
            <w:sz w:val="20"/>
          </w:rPr>
          <w:t>-</w:t>
        </w:r>
        <w:proofErr w:type="spellStart"/>
        <w:r w:rsidRPr="00BE2C10">
          <w:rPr>
            <w:rFonts w:ascii="Times New Roman" w:hAnsi="Times New Roman" w:cs="Times New Roman"/>
            <w:b w:val="0"/>
            <w:color w:val="auto"/>
            <w:sz w:val="20"/>
            <w:lang w:val="en-US"/>
          </w:rPr>
          <w:t>neve</w:t>
        </w:r>
        <w:proofErr w:type="spellEnd"/>
        <w:r w:rsidRPr="00BE2C10">
          <w:rPr>
            <w:rFonts w:ascii="Times New Roman" w:hAnsi="Times New Roman" w:cs="Times New Roman"/>
            <w:b w:val="0"/>
            <w:color w:val="auto"/>
            <w:sz w:val="20"/>
          </w:rPr>
          <w:t>.</w:t>
        </w:r>
        <w:proofErr w:type="spellStart"/>
        <w:r w:rsidRPr="00BE2C10">
          <w:rPr>
            <w:rFonts w:ascii="Times New Roman" w:hAnsi="Times New Roman" w:cs="Times New Roman"/>
            <w:b w:val="0"/>
            <w:color w:val="auto"/>
            <w:sz w:val="20"/>
            <w:lang w:val="en-US"/>
          </w:rPr>
          <w:t>ru</w:t>
        </w:r>
        <w:proofErr w:type="spellEnd"/>
      </w:hyperlink>
      <w:r w:rsidRPr="00BE2C10">
        <w:rPr>
          <w:rFonts w:ascii="Times New Roman" w:hAnsi="Times New Roman" w:cs="Times New Roman"/>
          <w:b w:val="0"/>
          <w:color w:val="auto"/>
          <w:sz w:val="20"/>
        </w:rPr>
        <w:t>, СМИ</w:t>
      </w:r>
    </w:p>
    <w:p w:rsidR="005930A7" w:rsidRDefault="005930A7" w:rsidP="005930A7">
      <w:pPr>
        <w:widowControl w:val="0"/>
        <w:tabs>
          <w:tab w:val="left" w:pos="142"/>
          <w:tab w:val="left" w:pos="284"/>
        </w:tabs>
        <w:autoSpaceDE w:val="0"/>
        <w:autoSpaceDN w:val="0"/>
        <w:adjustRightInd w:val="0"/>
        <w:rPr>
          <w:rFonts w:cs="Arial"/>
          <w:color w:val="000000"/>
        </w:rPr>
      </w:pPr>
    </w:p>
    <w:p w:rsidR="005930A7" w:rsidRPr="00E870FD" w:rsidRDefault="005930A7" w:rsidP="005930A7">
      <w:pPr>
        <w:widowControl w:val="0"/>
        <w:tabs>
          <w:tab w:val="left" w:pos="142"/>
          <w:tab w:val="left" w:pos="284"/>
        </w:tabs>
        <w:autoSpaceDE w:val="0"/>
        <w:autoSpaceDN w:val="0"/>
        <w:adjustRightInd w:val="0"/>
        <w:ind w:firstLine="720"/>
        <w:jc w:val="right"/>
        <w:rPr>
          <w:rFonts w:cs="Arial"/>
          <w:color w:val="000000"/>
          <w:sz w:val="22"/>
        </w:rPr>
      </w:pPr>
      <w:r w:rsidRPr="00E870FD">
        <w:rPr>
          <w:rFonts w:cs="Arial"/>
          <w:color w:val="000000"/>
          <w:sz w:val="22"/>
        </w:rPr>
        <w:lastRenderedPageBreak/>
        <w:t>УТВЕРЖДЕН</w:t>
      </w:r>
    </w:p>
    <w:p w:rsidR="005930A7" w:rsidRPr="00E870FD" w:rsidRDefault="005930A7" w:rsidP="005930A7">
      <w:pPr>
        <w:widowControl w:val="0"/>
        <w:tabs>
          <w:tab w:val="left" w:pos="142"/>
          <w:tab w:val="left" w:pos="284"/>
        </w:tabs>
        <w:autoSpaceDE w:val="0"/>
        <w:autoSpaceDN w:val="0"/>
        <w:adjustRightInd w:val="0"/>
        <w:ind w:firstLine="720"/>
        <w:jc w:val="right"/>
        <w:rPr>
          <w:rFonts w:cs="Arial"/>
          <w:color w:val="000000"/>
          <w:sz w:val="22"/>
        </w:rPr>
      </w:pPr>
      <w:r w:rsidRPr="00E870FD">
        <w:rPr>
          <w:rFonts w:cs="Arial"/>
          <w:color w:val="000000"/>
          <w:sz w:val="22"/>
        </w:rPr>
        <w:t xml:space="preserve">постановлением администрации </w:t>
      </w:r>
    </w:p>
    <w:p w:rsidR="005930A7" w:rsidRPr="00E870FD" w:rsidRDefault="005930A7" w:rsidP="005930A7">
      <w:pPr>
        <w:widowControl w:val="0"/>
        <w:tabs>
          <w:tab w:val="left" w:pos="142"/>
          <w:tab w:val="left" w:pos="284"/>
        </w:tabs>
        <w:autoSpaceDE w:val="0"/>
        <w:autoSpaceDN w:val="0"/>
        <w:adjustRightInd w:val="0"/>
        <w:ind w:firstLine="720"/>
        <w:jc w:val="right"/>
        <w:rPr>
          <w:rFonts w:cs="Arial"/>
          <w:color w:val="000000"/>
          <w:sz w:val="22"/>
        </w:rPr>
      </w:pPr>
      <w:r w:rsidRPr="00E870FD">
        <w:rPr>
          <w:rFonts w:cs="Arial"/>
          <w:color w:val="000000"/>
          <w:sz w:val="22"/>
        </w:rPr>
        <w:t>МО «Город Отрадное»</w:t>
      </w:r>
    </w:p>
    <w:p w:rsidR="005930A7" w:rsidRPr="00E870FD" w:rsidRDefault="003561BA" w:rsidP="005930A7">
      <w:pPr>
        <w:widowControl w:val="0"/>
        <w:tabs>
          <w:tab w:val="left" w:pos="142"/>
          <w:tab w:val="left" w:pos="284"/>
        </w:tabs>
        <w:autoSpaceDE w:val="0"/>
        <w:autoSpaceDN w:val="0"/>
        <w:adjustRightInd w:val="0"/>
        <w:ind w:firstLine="720"/>
        <w:jc w:val="right"/>
        <w:rPr>
          <w:rFonts w:cs="Arial"/>
          <w:color w:val="000000"/>
          <w:sz w:val="22"/>
        </w:rPr>
      </w:pPr>
      <w:r>
        <w:rPr>
          <w:rFonts w:cs="Arial"/>
          <w:color w:val="000000"/>
          <w:sz w:val="22"/>
        </w:rPr>
        <w:t>от «28» апреля 2025 года № 223</w:t>
      </w:r>
    </w:p>
    <w:p w:rsidR="005930A7" w:rsidRPr="00E870FD" w:rsidRDefault="005930A7" w:rsidP="005930A7">
      <w:pPr>
        <w:widowControl w:val="0"/>
        <w:suppressAutoHyphens/>
        <w:autoSpaceDE w:val="0"/>
        <w:ind w:firstLine="709"/>
        <w:contextualSpacing/>
        <w:jc w:val="center"/>
        <w:rPr>
          <w:rFonts w:cs="Arial"/>
          <w:color w:val="000000"/>
          <w:sz w:val="22"/>
        </w:rPr>
      </w:pPr>
      <w:r w:rsidRPr="00E870FD">
        <w:rPr>
          <w:rFonts w:cs="Arial"/>
          <w:color w:val="000000"/>
          <w:sz w:val="22"/>
        </w:rPr>
        <w:t xml:space="preserve">                                                                                                                 (приложение)</w:t>
      </w:r>
    </w:p>
    <w:p w:rsidR="00E7591F" w:rsidRDefault="00E7591F" w:rsidP="00AD1671">
      <w:pPr>
        <w:pStyle w:val="afa"/>
        <w:ind w:left="0" w:right="41"/>
        <w:jc w:val="right"/>
        <w:rPr>
          <w:rFonts w:ascii="Times New Roman" w:hAnsi="Times New Roman" w:cs="Times New Roman"/>
          <w:b w:val="0"/>
          <w:color w:val="auto"/>
          <w:sz w:val="28"/>
          <w:szCs w:val="28"/>
          <w:highlight w:val="cyan"/>
        </w:rPr>
      </w:pPr>
    </w:p>
    <w:p w:rsidR="00CD57B4" w:rsidRPr="00B81989" w:rsidRDefault="00CD57B4" w:rsidP="00E870FD">
      <w:pPr>
        <w:rPr>
          <w:b/>
          <w:bCs/>
          <w:color w:val="FF0000"/>
          <w:sz w:val="28"/>
          <w:szCs w:val="28"/>
        </w:rPr>
      </w:pPr>
    </w:p>
    <w:p w:rsidR="005930A7" w:rsidRPr="00E870FD" w:rsidRDefault="005930A7" w:rsidP="005930A7">
      <w:pPr>
        <w:jc w:val="center"/>
        <w:rPr>
          <w:b/>
        </w:rPr>
      </w:pPr>
      <w:r w:rsidRPr="00E870FD">
        <w:rPr>
          <w:b/>
          <w:bCs/>
        </w:rPr>
        <w:t>А</w:t>
      </w:r>
      <w:r w:rsidRPr="00E870FD">
        <w:rPr>
          <w:b/>
        </w:rPr>
        <w:t>дминистративный регламент</w:t>
      </w:r>
      <w:r w:rsidR="001737CC" w:rsidRPr="00E870FD">
        <w:rPr>
          <w:b/>
        </w:rPr>
        <w:t xml:space="preserve"> </w:t>
      </w:r>
    </w:p>
    <w:p w:rsidR="005930A7" w:rsidRPr="00E870FD" w:rsidRDefault="001737CC" w:rsidP="005930A7">
      <w:pPr>
        <w:jc w:val="center"/>
        <w:rPr>
          <w:b/>
        </w:rPr>
      </w:pPr>
      <w:r w:rsidRPr="00E870FD">
        <w:rPr>
          <w:b/>
        </w:rPr>
        <w:t xml:space="preserve">по </w:t>
      </w:r>
      <w:r w:rsidR="00C01222" w:rsidRPr="00E870FD">
        <w:rPr>
          <w:b/>
        </w:rPr>
        <w:t>предоставлени</w:t>
      </w:r>
      <w:r w:rsidRPr="00E870FD">
        <w:rPr>
          <w:b/>
        </w:rPr>
        <w:t>ю</w:t>
      </w:r>
      <w:r w:rsidR="00C01222" w:rsidRPr="00E870FD">
        <w:rPr>
          <w:b/>
        </w:rPr>
        <w:t xml:space="preserve"> муниципальной услуги</w:t>
      </w:r>
      <w:r w:rsidR="005930A7" w:rsidRPr="00E870FD">
        <w:rPr>
          <w:b/>
        </w:rPr>
        <w:t xml:space="preserve"> </w:t>
      </w:r>
    </w:p>
    <w:p w:rsidR="0004557D" w:rsidRPr="00E870FD" w:rsidRDefault="005930A7" w:rsidP="005930A7">
      <w:pPr>
        <w:jc w:val="center"/>
        <w:rPr>
          <w:b/>
          <w:bCs/>
        </w:rPr>
      </w:pPr>
      <w:r w:rsidRPr="00E870FD">
        <w:rPr>
          <w:b/>
        </w:rPr>
        <w:t>на территории МО «Город Отрадное»</w:t>
      </w:r>
      <w:r w:rsidR="00C01222" w:rsidRPr="00E870FD">
        <w:rPr>
          <w:b/>
        </w:rPr>
        <w:t xml:space="preserve"> «</w:t>
      </w:r>
      <w:r w:rsidR="004B19C5" w:rsidRPr="00E870FD">
        <w:rPr>
          <w:b/>
        </w:rPr>
        <w:t>Согласование проведения переустройства и (или) перепланировки помещения в многоквартирном доме</w:t>
      </w:r>
      <w:r w:rsidR="00C01222" w:rsidRPr="00E870FD">
        <w:rPr>
          <w:b/>
        </w:rPr>
        <w:t>»</w:t>
      </w:r>
      <w:r w:rsidR="00885F8C" w:rsidRPr="00E870FD">
        <w:rPr>
          <w:b/>
        </w:rPr>
        <w:t xml:space="preserve"> </w:t>
      </w:r>
    </w:p>
    <w:p w:rsidR="00C01222" w:rsidRPr="00E870FD" w:rsidRDefault="0004557D" w:rsidP="00B81989">
      <w:pPr>
        <w:jc w:val="center"/>
      </w:pPr>
      <w:r w:rsidRPr="00E870FD">
        <w:t>(на основе типового административного регламента)</w:t>
      </w:r>
      <w:r w:rsidR="00C01222" w:rsidRPr="00E870FD">
        <w:br/>
      </w:r>
    </w:p>
    <w:p w:rsidR="00C01222" w:rsidRPr="00E870FD" w:rsidRDefault="00C01222" w:rsidP="0049737B">
      <w:pPr>
        <w:widowControl w:val="0"/>
        <w:tabs>
          <w:tab w:val="left" w:pos="142"/>
          <w:tab w:val="left" w:pos="284"/>
        </w:tabs>
        <w:autoSpaceDE w:val="0"/>
        <w:autoSpaceDN w:val="0"/>
        <w:adjustRightInd w:val="0"/>
        <w:jc w:val="center"/>
        <w:outlineLvl w:val="0"/>
        <w:rPr>
          <w:b/>
          <w:bCs/>
        </w:rPr>
      </w:pPr>
      <w:bookmarkStart w:id="0" w:name="sub_1001"/>
      <w:r w:rsidRPr="00E870FD">
        <w:rPr>
          <w:b/>
          <w:bCs/>
        </w:rPr>
        <w:t>1. Общие положения</w:t>
      </w:r>
    </w:p>
    <w:p w:rsidR="00843C0D" w:rsidRPr="00E870FD" w:rsidRDefault="00843C0D" w:rsidP="00B81989">
      <w:pPr>
        <w:rPr>
          <w:b/>
          <w:bCs/>
        </w:rPr>
      </w:pPr>
    </w:p>
    <w:p w:rsidR="004C68C5" w:rsidRPr="00E870FD" w:rsidRDefault="00460C83" w:rsidP="00B07764">
      <w:pPr>
        <w:pStyle w:val="af7"/>
        <w:widowControl w:val="0"/>
        <w:numPr>
          <w:ilvl w:val="1"/>
          <w:numId w:val="17"/>
        </w:numPr>
        <w:tabs>
          <w:tab w:val="left" w:pos="142"/>
          <w:tab w:val="left" w:pos="284"/>
          <w:tab w:val="left" w:pos="1418"/>
        </w:tabs>
        <w:autoSpaceDE w:val="0"/>
        <w:autoSpaceDN w:val="0"/>
        <w:adjustRightInd w:val="0"/>
        <w:spacing w:after="0" w:line="240" w:lineRule="auto"/>
        <w:ind w:left="0" w:firstLine="709"/>
        <w:jc w:val="both"/>
        <w:rPr>
          <w:rFonts w:ascii="Times New Roman" w:hAnsi="Times New Roman"/>
          <w:sz w:val="24"/>
          <w:szCs w:val="24"/>
        </w:rPr>
      </w:pPr>
      <w:bookmarkStart w:id="1" w:name="sub_1012"/>
      <w:bookmarkStart w:id="2" w:name="sub_1003"/>
      <w:bookmarkEnd w:id="0"/>
      <w:r w:rsidRPr="00E870FD">
        <w:rPr>
          <w:rFonts w:ascii="Times New Roman" w:hAnsi="Times New Roman"/>
          <w:sz w:val="24"/>
          <w:szCs w:val="24"/>
        </w:rPr>
        <w:t xml:space="preserve">Настоящий административный регламент предоставления муниципальной услуги по </w:t>
      </w:r>
      <w:r w:rsidR="00B07764" w:rsidRPr="00E870FD">
        <w:rPr>
          <w:rFonts w:ascii="Times New Roman" w:hAnsi="Times New Roman"/>
          <w:sz w:val="24"/>
          <w:szCs w:val="24"/>
        </w:rPr>
        <w:t>согласованию проведения переустройства и (или) перепланировки помещения в многоквартирном доме</w:t>
      </w:r>
      <w:r w:rsidR="0099126B" w:rsidRPr="00E870FD" w:rsidDel="0099126B">
        <w:rPr>
          <w:rFonts w:ascii="Times New Roman" w:hAnsi="Times New Roman"/>
          <w:sz w:val="24"/>
          <w:szCs w:val="24"/>
        </w:rPr>
        <w:t xml:space="preserve"> </w:t>
      </w:r>
      <w:r w:rsidRPr="00E870FD">
        <w:rPr>
          <w:rFonts w:ascii="Times New Roman" w:hAnsi="Times New Roman"/>
          <w:sz w:val="24"/>
          <w:szCs w:val="24"/>
        </w:rPr>
        <w:t xml:space="preserve">(далее </w:t>
      </w:r>
      <w:r w:rsidR="00103248" w:rsidRPr="00E870FD">
        <w:rPr>
          <w:rFonts w:ascii="Times New Roman" w:hAnsi="Times New Roman"/>
          <w:sz w:val="24"/>
          <w:szCs w:val="24"/>
        </w:rPr>
        <w:t xml:space="preserve">соответственно </w:t>
      </w:r>
      <w:r w:rsidR="009E3574" w:rsidRPr="00E870FD">
        <w:rPr>
          <w:rFonts w:ascii="Times New Roman" w:hAnsi="Times New Roman"/>
          <w:sz w:val="24"/>
          <w:szCs w:val="24"/>
        </w:rPr>
        <w:t>–</w:t>
      </w:r>
      <w:r w:rsidRPr="00E870FD">
        <w:rPr>
          <w:rFonts w:ascii="Times New Roman" w:hAnsi="Times New Roman"/>
          <w:sz w:val="24"/>
          <w:szCs w:val="24"/>
        </w:rPr>
        <w:t xml:space="preserve"> административный регламент, муниципальная услуга) определяет порядок, стандарт и сроки при предоставлении муниципальной услуги.</w:t>
      </w:r>
    </w:p>
    <w:p w:rsidR="004C68C5" w:rsidRPr="00E870FD" w:rsidRDefault="00460C83" w:rsidP="00EE2DFE">
      <w:pPr>
        <w:pStyle w:val="af7"/>
        <w:widowControl w:val="0"/>
        <w:numPr>
          <w:ilvl w:val="1"/>
          <w:numId w:val="17"/>
        </w:numPr>
        <w:tabs>
          <w:tab w:val="left" w:pos="142"/>
          <w:tab w:val="left" w:pos="284"/>
          <w:tab w:val="left" w:pos="1418"/>
        </w:tabs>
        <w:autoSpaceDE w:val="0"/>
        <w:autoSpaceDN w:val="0"/>
        <w:adjustRightInd w:val="0"/>
        <w:spacing w:after="0" w:line="240" w:lineRule="auto"/>
        <w:ind w:left="0" w:firstLine="709"/>
        <w:jc w:val="both"/>
        <w:rPr>
          <w:rFonts w:ascii="Times New Roman" w:hAnsi="Times New Roman"/>
          <w:sz w:val="24"/>
          <w:szCs w:val="24"/>
        </w:rPr>
      </w:pPr>
      <w:r w:rsidRPr="00E870FD">
        <w:rPr>
          <w:rFonts w:ascii="Times New Roman" w:hAnsi="Times New Roman"/>
          <w:sz w:val="24"/>
          <w:szCs w:val="24"/>
        </w:rPr>
        <w:t xml:space="preserve">Заявителями, имеющими право на получение </w:t>
      </w:r>
      <w:r w:rsidR="002B6AA1" w:rsidRPr="00E870FD">
        <w:rPr>
          <w:rFonts w:ascii="Times New Roman" w:hAnsi="Times New Roman"/>
          <w:sz w:val="24"/>
          <w:szCs w:val="24"/>
        </w:rPr>
        <w:t>муниципально</w:t>
      </w:r>
      <w:r w:rsidRPr="00E870FD">
        <w:rPr>
          <w:rFonts w:ascii="Times New Roman" w:hAnsi="Times New Roman"/>
          <w:sz w:val="24"/>
          <w:szCs w:val="24"/>
        </w:rPr>
        <w:t xml:space="preserve">й услуги, являются: </w:t>
      </w:r>
      <w:r w:rsidR="004C68C5" w:rsidRPr="00E870FD">
        <w:rPr>
          <w:rFonts w:ascii="Times New Roman" w:hAnsi="Times New Roman"/>
          <w:sz w:val="24"/>
          <w:szCs w:val="24"/>
        </w:rPr>
        <w:t xml:space="preserve">наниматель либо собственник помещения (физическое или юридическое лицо), имеющий намерение провести переустройство и (или) перепланировку </w:t>
      </w:r>
      <w:r w:rsidR="0099126B" w:rsidRPr="00E870FD">
        <w:rPr>
          <w:rFonts w:ascii="Times New Roman" w:hAnsi="Times New Roman"/>
          <w:sz w:val="24"/>
          <w:szCs w:val="24"/>
        </w:rPr>
        <w:t>помещения в многоквартирном доме</w:t>
      </w:r>
      <w:r w:rsidR="004C68C5" w:rsidRPr="00E870FD">
        <w:rPr>
          <w:rFonts w:ascii="Times New Roman" w:hAnsi="Times New Roman"/>
          <w:sz w:val="24"/>
          <w:szCs w:val="24"/>
        </w:rPr>
        <w:t>.</w:t>
      </w:r>
    </w:p>
    <w:p w:rsidR="00460C83" w:rsidRPr="00E870FD" w:rsidRDefault="00460C83" w:rsidP="00EE2DFE">
      <w:pPr>
        <w:ind w:left="709" w:firstLine="709"/>
        <w:jc w:val="both"/>
        <w:rPr>
          <w:rFonts w:eastAsia="Calibri"/>
        </w:rPr>
      </w:pPr>
      <w:r w:rsidRPr="00E870FD">
        <w:t>Представлять</w:t>
      </w:r>
      <w:r w:rsidRPr="00E870FD">
        <w:rPr>
          <w:rFonts w:eastAsia="Calibri"/>
        </w:rPr>
        <w:t xml:space="preserve"> интересы заявителя имеют право:</w:t>
      </w:r>
    </w:p>
    <w:p w:rsidR="00460C83" w:rsidRPr="00E870FD" w:rsidRDefault="00460C83" w:rsidP="00EE2DFE">
      <w:pPr>
        <w:ind w:firstLine="709"/>
        <w:jc w:val="both"/>
        <w:rPr>
          <w:rFonts w:eastAsia="Calibri"/>
        </w:rPr>
      </w:pPr>
      <w:r w:rsidRPr="00E870FD">
        <w:rPr>
          <w:rFonts w:eastAsia="Calibri"/>
        </w:rPr>
        <w:t>- от имени физических лиц:</w:t>
      </w:r>
    </w:p>
    <w:p w:rsidR="00460C83" w:rsidRPr="00E870FD" w:rsidRDefault="00460C83" w:rsidP="00EE2DFE">
      <w:pPr>
        <w:ind w:firstLine="709"/>
        <w:jc w:val="both"/>
        <w:rPr>
          <w:rFonts w:eastAsia="Calibri"/>
        </w:rPr>
      </w:pPr>
      <w:r w:rsidRPr="00E870FD">
        <w:rPr>
          <w:rFonts w:eastAsia="Calibri"/>
        </w:rPr>
        <w:t>представители, действующие</w:t>
      </w:r>
      <w:r w:rsidR="003479F5">
        <w:rPr>
          <w:rFonts w:eastAsia="Calibri"/>
        </w:rPr>
        <w:t xml:space="preserve"> в силу полномочий, основанных </w:t>
      </w:r>
      <w:r w:rsidRPr="00E870FD">
        <w:rPr>
          <w:rFonts w:eastAsia="Calibri"/>
        </w:rPr>
        <w:t>на доверенности;</w:t>
      </w:r>
    </w:p>
    <w:p w:rsidR="00460C83" w:rsidRPr="00E870FD" w:rsidRDefault="00460C83" w:rsidP="00EE2DFE">
      <w:pPr>
        <w:ind w:firstLine="709"/>
        <w:jc w:val="both"/>
        <w:rPr>
          <w:rFonts w:eastAsia="Calibri"/>
        </w:rPr>
      </w:pPr>
      <w:r w:rsidRPr="00E870FD">
        <w:rPr>
          <w:rFonts w:eastAsia="Calibri"/>
        </w:rPr>
        <w:t>опекуны недееспособных граждан;</w:t>
      </w:r>
    </w:p>
    <w:p w:rsidR="00460C83" w:rsidRPr="00E870FD" w:rsidRDefault="00460C83" w:rsidP="00EE2DFE">
      <w:pPr>
        <w:ind w:firstLine="709"/>
        <w:jc w:val="both"/>
        <w:rPr>
          <w:rFonts w:eastAsia="Calibri"/>
        </w:rPr>
      </w:pPr>
      <w:r w:rsidRPr="00E870FD">
        <w:rPr>
          <w:rFonts w:eastAsia="Calibri"/>
        </w:rPr>
        <w:t>законные представители (родители, усыновители, опекуны) несовершеннолетних в возрасте до 14 лет.</w:t>
      </w:r>
    </w:p>
    <w:p w:rsidR="00460C83" w:rsidRPr="00E870FD" w:rsidRDefault="00460C83" w:rsidP="00EE2DFE">
      <w:pPr>
        <w:ind w:left="709" w:firstLine="709"/>
        <w:jc w:val="both"/>
        <w:rPr>
          <w:rFonts w:eastAsia="Calibri"/>
        </w:rPr>
      </w:pPr>
      <w:r w:rsidRPr="00E870FD">
        <w:rPr>
          <w:rFonts w:eastAsia="Calibri"/>
        </w:rPr>
        <w:t>- от имени юридического лица:</w:t>
      </w:r>
    </w:p>
    <w:p w:rsidR="00460C83" w:rsidRPr="00E870FD" w:rsidRDefault="00460C83" w:rsidP="00EE2DFE">
      <w:pPr>
        <w:ind w:firstLine="709"/>
        <w:jc w:val="both"/>
        <w:rPr>
          <w:rFonts w:eastAsia="Calibri"/>
        </w:rPr>
      </w:pPr>
      <w:r w:rsidRPr="00E870FD">
        <w:rPr>
          <w:rFonts w:eastAsia="Calibri"/>
        </w:rPr>
        <w:t>лица, действующие в соответствии с законом или учредительными документами от имени юридического лица;</w:t>
      </w:r>
    </w:p>
    <w:p w:rsidR="007C02D9" w:rsidRPr="00E870FD" w:rsidRDefault="00460C83" w:rsidP="007C02D9">
      <w:pPr>
        <w:ind w:firstLine="709"/>
        <w:jc w:val="both"/>
        <w:rPr>
          <w:rFonts w:eastAsia="Calibri"/>
        </w:rPr>
      </w:pPr>
      <w:r w:rsidRPr="00E870FD">
        <w:rPr>
          <w:rFonts w:eastAsia="Calibri"/>
        </w:rPr>
        <w:t>представители юридического лица в силу полномочий на основании доверенности.</w:t>
      </w:r>
    </w:p>
    <w:p w:rsidR="00706D4F" w:rsidRPr="00E870FD" w:rsidRDefault="009E61E0" w:rsidP="00EE2DFE">
      <w:pPr>
        <w:pStyle w:val="af7"/>
        <w:widowControl w:val="0"/>
        <w:numPr>
          <w:ilvl w:val="1"/>
          <w:numId w:val="30"/>
        </w:numPr>
        <w:tabs>
          <w:tab w:val="left" w:pos="142"/>
          <w:tab w:val="left" w:pos="284"/>
          <w:tab w:val="left" w:pos="1418"/>
        </w:tabs>
        <w:autoSpaceDE w:val="0"/>
        <w:autoSpaceDN w:val="0"/>
        <w:adjustRightInd w:val="0"/>
        <w:spacing w:after="0" w:line="240" w:lineRule="auto"/>
        <w:ind w:left="0" w:firstLine="709"/>
        <w:jc w:val="both"/>
        <w:rPr>
          <w:rFonts w:ascii="Times New Roman" w:hAnsi="Times New Roman"/>
          <w:sz w:val="24"/>
          <w:szCs w:val="24"/>
        </w:rPr>
      </w:pPr>
      <w:r w:rsidRPr="00E870FD">
        <w:rPr>
          <w:rFonts w:ascii="Times New Roman" w:hAnsi="Times New Roman"/>
          <w:sz w:val="24"/>
          <w:szCs w:val="24"/>
        </w:rPr>
        <w:t>Информация о месте нахождения</w:t>
      </w:r>
      <w:r w:rsidR="00706D4F" w:rsidRPr="00E870FD">
        <w:rPr>
          <w:rFonts w:ascii="Times New Roman" w:hAnsi="Times New Roman"/>
          <w:sz w:val="24"/>
          <w:szCs w:val="24"/>
        </w:rPr>
        <w:t xml:space="preserve"> администр</w:t>
      </w:r>
      <w:r w:rsidR="005930A7" w:rsidRPr="00E870FD">
        <w:rPr>
          <w:rFonts w:ascii="Times New Roman" w:hAnsi="Times New Roman"/>
          <w:sz w:val="24"/>
          <w:szCs w:val="24"/>
        </w:rPr>
        <w:t>ации Отрадненского городского поселения Кировского муниципального района Ленинградской области</w:t>
      </w:r>
      <w:r w:rsidRPr="00E870FD">
        <w:rPr>
          <w:rFonts w:ascii="Times New Roman" w:eastAsia="Calibri" w:hAnsi="Times New Roman"/>
          <w:sz w:val="24"/>
          <w:szCs w:val="24"/>
        </w:rPr>
        <w:t xml:space="preserve">, </w:t>
      </w:r>
      <w:r w:rsidR="00706D4F" w:rsidRPr="00E870FD">
        <w:rPr>
          <w:rFonts w:ascii="Times New Roman" w:eastAsia="Calibri" w:hAnsi="Times New Roman"/>
          <w:sz w:val="24"/>
          <w:szCs w:val="24"/>
        </w:rPr>
        <w:t>предоставляющей муниципальную услугу, органи</w:t>
      </w:r>
      <w:r w:rsidR="00D47ADF" w:rsidRPr="00E870FD">
        <w:rPr>
          <w:rFonts w:ascii="Times New Roman" w:eastAsia="Calibri" w:hAnsi="Times New Roman"/>
          <w:sz w:val="24"/>
          <w:szCs w:val="24"/>
        </w:rPr>
        <w:t>зации, участвующие</w:t>
      </w:r>
      <w:r w:rsidR="00706D4F" w:rsidRPr="00E870FD">
        <w:rPr>
          <w:rFonts w:ascii="Times New Roman" w:eastAsia="Calibri" w:hAnsi="Times New Roman"/>
          <w:sz w:val="24"/>
          <w:szCs w:val="24"/>
        </w:rPr>
        <w:t xml:space="preserve"> в предоставлении услуги и не являющ</w:t>
      </w:r>
      <w:r w:rsidR="00D47ADF" w:rsidRPr="00E870FD">
        <w:rPr>
          <w:rFonts w:ascii="Times New Roman" w:eastAsia="Calibri" w:hAnsi="Times New Roman"/>
          <w:sz w:val="24"/>
          <w:szCs w:val="24"/>
        </w:rPr>
        <w:t>ие</w:t>
      </w:r>
      <w:r w:rsidR="00706D4F" w:rsidRPr="00E870FD">
        <w:rPr>
          <w:rFonts w:ascii="Times New Roman" w:eastAsia="Calibri" w:hAnsi="Times New Roman"/>
          <w:sz w:val="24"/>
          <w:szCs w:val="24"/>
        </w:rPr>
        <w:t>ся многофункциональными центрами п</w:t>
      </w:r>
      <w:r w:rsidR="00D47ADF" w:rsidRPr="00E870FD">
        <w:rPr>
          <w:rFonts w:ascii="Times New Roman" w:eastAsia="Calibri" w:hAnsi="Times New Roman"/>
          <w:sz w:val="24"/>
          <w:szCs w:val="24"/>
        </w:rPr>
        <w:t xml:space="preserve">редоставления </w:t>
      </w:r>
      <w:r w:rsidR="003479F5">
        <w:rPr>
          <w:rFonts w:ascii="Times New Roman" w:eastAsia="Calibri" w:hAnsi="Times New Roman"/>
          <w:sz w:val="24"/>
          <w:szCs w:val="24"/>
        </w:rPr>
        <w:t xml:space="preserve">государственных и </w:t>
      </w:r>
      <w:r w:rsidR="00706D4F" w:rsidRPr="00E870FD">
        <w:rPr>
          <w:rFonts w:ascii="Times New Roman" w:eastAsia="Calibri" w:hAnsi="Times New Roman"/>
          <w:sz w:val="24"/>
          <w:szCs w:val="24"/>
        </w:rPr>
        <w:t xml:space="preserve">муниципальных услуг, </w:t>
      </w:r>
      <w:r w:rsidR="00706D4F" w:rsidRPr="00E870FD">
        <w:rPr>
          <w:rFonts w:ascii="Times New Roman" w:hAnsi="Times New Roman"/>
          <w:sz w:val="24"/>
          <w:szCs w:val="24"/>
        </w:rPr>
        <w:t>графиках работы,  контактных телефонах, адресах электронной почты размеща</w:t>
      </w:r>
      <w:r w:rsidR="00D1659D" w:rsidRPr="00E870FD">
        <w:rPr>
          <w:rFonts w:ascii="Times New Roman" w:hAnsi="Times New Roman"/>
          <w:sz w:val="24"/>
          <w:szCs w:val="24"/>
        </w:rPr>
        <w:t>е</w:t>
      </w:r>
      <w:r w:rsidR="00706D4F" w:rsidRPr="00E870FD">
        <w:rPr>
          <w:rFonts w:ascii="Times New Roman" w:hAnsi="Times New Roman"/>
          <w:sz w:val="24"/>
          <w:szCs w:val="24"/>
        </w:rPr>
        <w:t>тся:</w:t>
      </w:r>
    </w:p>
    <w:p w:rsidR="00630A98" w:rsidRPr="00E870FD" w:rsidRDefault="00630A98" w:rsidP="00EE2DFE">
      <w:pPr>
        <w:pStyle w:val="af7"/>
        <w:widowControl w:val="0"/>
        <w:tabs>
          <w:tab w:val="left" w:pos="142"/>
          <w:tab w:val="left" w:pos="284"/>
        </w:tabs>
        <w:autoSpaceDE w:val="0"/>
        <w:autoSpaceDN w:val="0"/>
        <w:adjustRightInd w:val="0"/>
        <w:spacing w:after="0" w:line="240" w:lineRule="auto"/>
        <w:ind w:left="0" w:firstLine="709"/>
        <w:jc w:val="both"/>
        <w:rPr>
          <w:rFonts w:ascii="Times New Roman" w:hAnsi="Times New Roman"/>
          <w:sz w:val="24"/>
          <w:szCs w:val="24"/>
        </w:rPr>
      </w:pPr>
      <w:r w:rsidRPr="00E870FD">
        <w:rPr>
          <w:rFonts w:ascii="Times New Roman" w:hAnsi="Times New Roman"/>
          <w:sz w:val="24"/>
          <w:szCs w:val="24"/>
        </w:rPr>
        <w:t xml:space="preserve">- на информационных стендах в местах предоставления муниципальной  услуги (в </w:t>
      </w:r>
      <w:r w:rsidR="009E61E0" w:rsidRPr="00E870FD">
        <w:rPr>
          <w:rFonts w:ascii="Times New Roman" w:hAnsi="Times New Roman"/>
          <w:sz w:val="24"/>
          <w:szCs w:val="24"/>
        </w:rPr>
        <w:t>доступном для заявителей месте)</w:t>
      </w:r>
      <w:r w:rsidRPr="00E870FD">
        <w:rPr>
          <w:rFonts w:ascii="Times New Roman" w:hAnsi="Times New Roman"/>
          <w:sz w:val="24"/>
          <w:szCs w:val="24"/>
        </w:rPr>
        <w:t xml:space="preserve">; </w:t>
      </w:r>
    </w:p>
    <w:p w:rsidR="00630A98" w:rsidRPr="00E870FD" w:rsidRDefault="00630A98" w:rsidP="00EE2DFE">
      <w:pPr>
        <w:pStyle w:val="af7"/>
        <w:widowControl w:val="0"/>
        <w:tabs>
          <w:tab w:val="left" w:pos="142"/>
          <w:tab w:val="left" w:pos="284"/>
        </w:tabs>
        <w:autoSpaceDE w:val="0"/>
        <w:autoSpaceDN w:val="0"/>
        <w:adjustRightInd w:val="0"/>
        <w:spacing w:after="0" w:line="240" w:lineRule="auto"/>
        <w:ind w:left="0" w:firstLine="709"/>
        <w:jc w:val="both"/>
        <w:rPr>
          <w:rFonts w:ascii="Times New Roman" w:hAnsi="Times New Roman"/>
          <w:sz w:val="24"/>
          <w:szCs w:val="24"/>
        </w:rPr>
      </w:pPr>
      <w:r w:rsidRPr="00E870FD">
        <w:rPr>
          <w:rFonts w:ascii="Times New Roman" w:hAnsi="Times New Roman"/>
          <w:sz w:val="24"/>
          <w:szCs w:val="24"/>
        </w:rPr>
        <w:t>- на сайте администрации;</w:t>
      </w:r>
    </w:p>
    <w:p w:rsidR="00630A98" w:rsidRPr="00E870FD" w:rsidRDefault="00630A98" w:rsidP="00EE2DFE">
      <w:pPr>
        <w:pStyle w:val="af7"/>
        <w:widowControl w:val="0"/>
        <w:tabs>
          <w:tab w:val="left" w:pos="142"/>
          <w:tab w:val="left" w:pos="284"/>
        </w:tabs>
        <w:autoSpaceDE w:val="0"/>
        <w:autoSpaceDN w:val="0"/>
        <w:adjustRightInd w:val="0"/>
        <w:spacing w:after="0" w:line="240" w:lineRule="auto"/>
        <w:ind w:left="0" w:firstLine="709"/>
        <w:jc w:val="both"/>
        <w:rPr>
          <w:rFonts w:ascii="Times New Roman" w:hAnsi="Times New Roman"/>
          <w:sz w:val="24"/>
          <w:szCs w:val="24"/>
        </w:rPr>
      </w:pPr>
      <w:r w:rsidRPr="00E870FD">
        <w:rPr>
          <w:rFonts w:ascii="Times New Roman" w:hAnsi="Times New Roman"/>
          <w:sz w:val="24"/>
          <w:szCs w:val="24"/>
        </w:rPr>
        <w:t xml:space="preserve">- на сайте Государственного бюджетного учреждения Ленинградской области «Многофункциональный центр </w:t>
      </w:r>
      <w:r w:rsidR="00F777FC">
        <w:rPr>
          <w:rFonts w:ascii="Times New Roman" w:hAnsi="Times New Roman"/>
          <w:sz w:val="24"/>
          <w:szCs w:val="24"/>
        </w:rPr>
        <w:t xml:space="preserve">предоставления государственных </w:t>
      </w:r>
      <w:r w:rsidRPr="00E870FD">
        <w:rPr>
          <w:rFonts w:ascii="Times New Roman" w:hAnsi="Times New Roman"/>
          <w:sz w:val="24"/>
          <w:szCs w:val="24"/>
        </w:rPr>
        <w:t xml:space="preserve">и муниципальных услуг» (далее - ГБУ ЛО «МФЦ»): </w:t>
      </w:r>
      <w:r w:rsidRPr="00E870FD">
        <w:rPr>
          <w:rFonts w:ascii="Times New Roman" w:hAnsi="Times New Roman"/>
          <w:sz w:val="24"/>
          <w:szCs w:val="24"/>
          <w:u w:val="single"/>
        </w:rPr>
        <w:t>http://mfc47.ru/;</w:t>
      </w:r>
    </w:p>
    <w:p w:rsidR="00630A98" w:rsidRPr="00E870FD" w:rsidRDefault="00432F86" w:rsidP="00D47ADF">
      <w:pPr>
        <w:pStyle w:val="af7"/>
        <w:widowControl w:val="0"/>
        <w:tabs>
          <w:tab w:val="left" w:pos="142"/>
          <w:tab w:val="left" w:pos="284"/>
        </w:tabs>
        <w:autoSpaceDE w:val="0"/>
        <w:autoSpaceDN w:val="0"/>
        <w:adjustRightInd w:val="0"/>
        <w:spacing w:after="0" w:line="240" w:lineRule="auto"/>
        <w:ind w:left="0" w:firstLine="709"/>
        <w:jc w:val="both"/>
        <w:rPr>
          <w:rFonts w:ascii="Times New Roman" w:hAnsi="Times New Roman"/>
          <w:sz w:val="24"/>
          <w:szCs w:val="24"/>
        </w:rPr>
      </w:pPr>
      <w:r w:rsidRPr="00E870FD">
        <w:rPr>
          <w:rFonts w:ascii="Times New Roman" w:hAnsi="Times New Roman"/>
          <w:sz w:val="24"/>
          <w:szCs w:val="24"/>
        </w:rPr>
        <w:t xml:space="preserve">- на Едином портале государственных услуг (далее – ЕПГУ): </w:t>
      </w:r>
      <w:hyperlink r:id="rId12" w:history="1">
        <w:r w:rsidRPr="00E870FD">
          <w:rPr>
            <w:rStyle w:val="af4"/>
            <w:rFonts w:ascii="Times New Roman" w:hAnsi="Times New Roman"/>
            <w:color w:val="auto"/>
            <w:sz w:val="24"/>
            <w:szCs w:val="24"/>
          </w:rPr>
          <w:t>www.gosuslugi.ru</w:t>
        </w:r>
      </w:hyperlink>
      <w:r w:rsidRPr="00E870FD">
        <w:rPr>
          <w:rFonts w:ascii="Times New Roman" w:hAnsi="Times New Roman"/>
          <w:sz w:val="24"/>
          <w:szCs w:val="24"/>
        </w:rPr>
        <w:t>.</w:t>
      </w:r>
    </w:p>
    <w:p w:rsidR="00630A98" w:rsidRPr="00E870FD" w:rsidRDefault="00630A98" w:rsidP="00EE2DFE">
      <w:pPr>
        <w:pStyle w:val="af7"/>
        <w:autoSpaceDE w:val="0"/>
        <w:autoSpaceDN w:val="0"/>
        <w:adjustRightInd w:val="0"/>
        <w:spacing w:after="0" w:line="240" w:lineRule="auto"/>
        <w:ind w:left="0" w:firstLine="709"/>
        <w:jc w:val="both"/>
        <w:rPr>
          <w:rFonts w:ascii="Times New Roman" w:hAnsi="Times New Roman"/>
          <w:sz w:val="24"/>
          <w:szCs w:val="24"/>
        </w:rPr>
      </w:pPr>
      <w:r w:rsidRPr="00E870FD">
        <w:rPr>
          <w:rFonts w:ascii="Times New Roman" w:hAnsi="Times New Roman"/>
          <w:sz w:val="24"/>
          <w:szCs w:val="24"/>
        </w:rPr>
        <w:t xml:space="preserve">- в государственной информационной системе «Реестр государственных </w:t>
      </w:r>
      <w:r w:rsidRPr="00E870FD">
        <w:rPr>
          <w:rFonts w:ascii="Times New Roman" w:hAnsi="Times New Roman"/>
          <w:sz w:val="24"/>
          <w:szCs w:val="24"/>
        </w:rPr>
        <w:br/>
        <w:t>и муниципальных услуг (функций) Ленинградской области» (далее - Реестр).</w:t>
      </w:r>
    </w:p>
    <w:p w:rsidR="00706D4F" w:rsidRPr="00E870FD" w:rsidRDefault="00706D4F" w:rsidP="00EE2DFE">
      <w:pPr>
        <w:widowControl w:val="0"/>
        <w:tabs>
          <w:tab w:val="left" w:pos="142"/>
          <w:tab w:val="left" w:pos="284"/>
        </w:tabs>
        <w:autoSpaceDE w:val="0"/>
        <w:autoSpaceDN w:val="0"/>
        <w:adjustRightInd w:val="0"/>
        <w:ind w:firstLine="709"/>
        <w:jc w:val="both"/>
      </w:pPr>
    </w:p>
    <w:p w:rsidR="00460C83" w:rsidRPr="00E870FD" w:rsidRDefault="00460C83" w:rsidP="00B81989">
      <w:pPr>
        <w:pStyle w:val="10"/>
        <w:spacing w:line="240" w:lineRule="auto"/>
        <w:rPr>
          <w:rFonts w:ascii="Times New Roman" w:hAnsi="Times New Roman"/>
          <w:sz w:val="24"/>
          <w:szCs w:val="24"/>
        </w:rPr>
      </w:pPr>
      <w:r w:rsidRPr="00E870FD">
        <w:rPr>
          <w:rFonts w:ascii="Times New Roman" w:hAnsi="Times New Roman"/>
          <w:bCs/>
          <w:sz w:val="24"/>
          <w:szCs w:val="24"/>
        </w:rPr>
        <w:t xml:space="preserve">2. Стандарт предоставления </w:t>
      </w:r>
      <w:r w:rsidRPr="00E870FD">
        <w:rPr>
          <w:rFonts w:ascii="Times New Roman" w:hAnsi="Times New Roman"/>
          <w:sz w:val="24"/>
          <w:szCs w:val="24"/>
        </w:rPr>
        <w:t>муниципальной услуги</w:t>
      </w:r>
    </w:p>
    <w:p w:rsidR="00460C83" w:rsidRPr="00E870FD" w:rsidRDefault="00460C83" w:rsidP="00EE2DFE">
      <w:pPr>
        <w:widowControl w:val="0"/>
        <w:tabs>
          <w:tab w:val="left" w:pos="142"/>
          <w:tab w:val="left" w:pos="284"/>
        </w:tabs>
        <w:autoSpaceDE w:val="0"/>
        <w:autoSpaceDN w:val="0"/>
        <w:adjustRightInd w:val="0"/>
        <w:ind w:firstLine="709"/>
        <w:jc w:val="both"/>
      </w:pPr>
    </w:p>
    <w:p w:rsidR="00460C83" w:rsidRPr="00E870FD" w:rsidRDefault="00460C83" w:rsidP="00442011">
      <w:pPr>
        <w:ind w:firstLine="709"/>
        <w:jc w:val="both"/>
        <w:rPr>
          <w:bCs/>
        </w:rPr>
      </w:pPr>
      <w:r w:rsidRPr="00E870FD">
        <w:t xml:space="preserve">2.1. Полное наименование </w:t>
      </w:r>
      <w:r w:rsidR="00D76A98" w:rsidRPr="00E870FD">
        <w:t>муниципальной</w:t>
      </w:r>
      <w:r w:rsidR="00706D4F" w:rsidRPr="00E870FD">
        <w:t xml:space="preserve"> услуги - </w:t>
      </w:r>
      <w:r w:rsidR="00442011" w:rsidRPr="00E870FD">
        <w:t>Согласование проведения переустройства и (или) перепланировки помещения в многоквартирном доме</w:t>
      </w:r>
      <w:r w:rsidRPr="00E870FD">
        <w:t>.</w:t>
      </w:r>
    </w:p>
    <w:p w:rsidR="00460C83" w:rsidRPr="00E870FD" w:rsidRDefault="00460C83" w:rsidP="00EE2DFE">
      <w:pPr>
        <w:widowControl w:val="0"/>
        <w:tabs>
          <w:tab w:val="left" w:pos="142"/>
          <w:tab w:val="left" w:pos="284"/>
        </w:tabs>
        <w:autoSpaceDE w:val="0"/>
        <w:autoSpaceDN w:val="0"/>
        <w:adjustRightInd w:val="0"/>
        <w:ind w:firstLine="709"/>
        <w:jc w:val="both"/>
      </w:pPr>
      <w:r w:rsidRPr="00E870FD">
        <w:t>Сокращенное наименование</w:t>
      </w:r>
      <w:r w:rsidR="00706D4F" w:rsidRPr="00E870FD">
        <w:t xml:space="preserve">: </w:t>
      </w:r>
      <w:r w:rsidR="00442011" w:rsidRPr="00E870FD">
        <w:t xml:space="preserve">Согласование проведения переустройства и (или) </w:t>
      </w:r>
      <w:r w:rsidR="00442011" w:rsidRPr="00E870FD">
        <w:lastRenderedPageBreak/>
        <w:t>перепланировки помещения в многоквартирном доме</w:t>
      </w:r>
      <w:r w:rsidRPr="00E870FD">
        <w:t>.</w:t>
      </w:r>
    </w:p>
    <w:p w:rsidR="00687B75" w:rsidRPr="00E870FD" w:rsidRDefault="00460C83" w:rsidP="00687B75">
      <w:pPr>
        <w:ind w:firstLine="709"/>
        <w:jc w:val="both"/>
      </w:pPr>
      <w:r w:rsidRPr="00E870FD">
        <w:t xml:space="preserve">2.2. Муниципальную услугу предоставляет: </w:t>
      </w:r>
    </w:p>
    <w:p w:rsidR="00687B75" w:rsidRPr="00E870FD" w:rsidRDefault="00687B75" w:rsidP="00687B75">
      <w:pPr>
        <w:ind w:firstLine="709"/>
        <w:jc w:val="both"/>
      </w:pPr>
      <w:r w:rsidRPr="00E870FD">
        <w:t>Администрация МО</w:t>
      </w:r>
      <w:r w:rsidR="00D47ADF" w:rsidRPr="00E870FD">
        <w:t xml:space="preserve"> «Город Отрадное»</w:t>
      </w:r>
      <w:r w:rsidR="00D47ADF" w:rsidRPr="00E870FD">
        <w:rPr>
          <w:rFonts w:eastAsia="Calibri"/>
        </w:rPr>
        <w:t xml:space="preserve"> </w:t>
      </w:r>
      <w:r w:rsidRPr="00E870FD">
        <w:rPr>
          <w:rFonts w:eastAsia="Calibri"/>
        </w:rPr>
        <w:t>(далее – администрация)</w:t>
      </w:r>
      <w:r w:rsidR="00AF7081" w:rsidRPr="00E870FD">
        <w:rPr>
          <w:rFonts w:eastAsia="Calibri"/>
        </w:rPr>
        <w:t>.</w:t>
      </w:r>
    </w:p>
    <w:p w:rsidR="00750B97" w:rsidRPr="00E870FD" w:rsidRDefault="00460C83" w:rsidP="00EE2DFE">
      <w:pPr>
        <w:widowControl w:val="0"/>
        <w:tabs>
          <w:tab w:val="left" w:pos="142"/>
          <w:tab w:val="left" w:pos="284"/>
        </w:tabs>
        <w:autoSpaceDE w:val="0"/>
        <w:autoSpaceDN w:val="0"/>
        <w:adjustRightInd w:val="0"/>
        <w:ind w:firstLine="709"/>
        <w:jc w:val="both"/>
      </w:pPr>
      <w:r w:rsidRPr="00E870FD">
        <w:t>В приеме документов и выдаче результата по предоставлению муниципальн</w:t>
      </w:r>
      <w:r w:rsidR="002B0D04" w:rsidRPr="00E870FD">
        <w:t xml:space="preserve">ой услуги также участвует: </w:t>
      </w:r>
    </w:p>
    <w:p w:rsidR="00750B97" w:rsidRPr="00E870FD" w:rsidRDefault="002B0D04" w:rsidP="00EE2DFE">
      <w:pPr>
        <w:widowControl w:val="0"/>
        <w:tabs>
          <w:tab w:val="left" w:pos="142"/>
          <w:tab w:val="left" w:pos="284"/>
        </w:tabs>
        <w:autoSpaceDE w:val="0"/>
        <w:autoSpaceDN w:val="0"/>
        <w:adjustRightInd w:val="0"/>
        <w:ind w:firstLine="709"/>
        <w:jc w:val="both"/>
      </w:pPr>
      <w:r w:rsidRPr="00E870FD">
        <w:t xml:space="preserve">ГБУ ЛО «МФЦ», </w:t>
      </w:r>
    </w:p>
    <w:p w:rsidR="00750B97" w:rsidRPr="00E870FD" w:rsidRDefault="002B0D04" w:rsidP="00EE2DFE">
      <w:pPr>
        <w:widowControl w:val="0"/>
        <w:tabs>
          <w:tab w:val="left" w:pos="142"/>
          <w:tab w:val="left" w:pos="284"/>
        </w:tabs>
        <w:autoSpaceDE w:val="0"/>
        <w:autoSpaceDN w:val="0"/>
        <w:adjustRightInd w:val="0"/>
        <w:ind w:firstLine="709"/>
        <w:jc w:val="both"/>
      </w:pPr>
      <w:r w:rsidRPr="00E870FD">
        <w:t>Управление</w:t>
      </w:r>
      <w:r w:rsidR="00460C83" w:rsidRPr="00E870FD">
        <w:t xml:space="preserve"> Федеральной  службы государственной регистрации, кадастра и картографии по Ленинградской области;</w:t>
      </w:r>
      <w:r w:rsidRPr="00E870FD">
        <w:t xml:space="preserve"> </w:t>
      </w:r>
    </w:p>
    <w:p w:rsidR="00460C83" w:rsidRPr="00E870FD" w:rsidRDefault="00460C83" w:rsidP="00EE2DFE">
      <w:pPr>
        <w:widowControl w:val="0"/>
        <w:tabs>
          <w:tab w:val="left" w:pos="142"/>
          <w:tab w:val="left" w:pos="284"/>
        </w:tabs>
        <w:autoSpaceDE w:val="0"/>
        <w:autoSpaceDN w:val="0"/>
        <w:adjustRightInd w:val="0"/>
        <w:ind w:firstLine="709"/>
        <w:jc w:val="both"/>
      </w:pPr>
      <w:r w:rsidRPr="00E870FD">
        <w:t>Специализированны</w:t>
      </w:r>
      <w:r w:rsidR="002B0D04" w:rsidRPr="00E870FD">
        <w:t>е</w:t>
      </w:r>
      <w:r w:rsidRPr="00E870FD">
        <w:t xml:space="preserve"> государственны</w:t>
      </w:r>
      <w:r w:rsidR="002B0D04" w:rsidRPr="00E870FD">
        <w:t>е</w:t>
      </w:r>
      <w:r w:rsidRPr="00E870FD">
        <w:t xml:space="preserve"> и муниципальны</w:t>
      </w:r>
      <w:r w:rsidR="002B0D04" w:rsidRPr="00E870FD">
        <w:t>е</w:t>
      </w:r>
      <w:r w:rsidRPr="00E870FD">
        <w:t xml:space="preserve"> организаци</w:t>
      </w:r>
      <w:r w:rsidR="002B0D04" w:rsidRPr="00E870FD">
        <w:t>и</w:t>
      </w:r>
      <w:r w:rsidRPr="00E870FD">
        <w:t xml:space="preserve"> технической инвентаризации.</w:t>
      </w:r>
    </w:p>
    <w:p w:rsidR="00B51DB1" w:rsidRPr="00E870FD" w:rsidRDefault="00B51DB1" w:rsidP="00EE2DFE">
      <w:pPr>
        <w:widowControl w:val="0"/>
        <w:tabs>
          <w:tab w:val="left" w:pos="142"/>
          <w:tab w:val="left" w:pos="284"/>
        </w:tabs>
        <w:autoSpaceDE w:val="0"/>
        <w:autoSpaceDN w:val="0"/>
        <w:adjustRightInd w:val="0"/>
        <w:ind w:firstLine="709"/>
        <w:jc w:val="both"/>
      </w:pPr>
      <w:bookmarkStart w:id="3" w:name="sub_20195"/>
      <w:bookmarkEnd w:id="1"/>
      <w:r w:rsidRPr="00E870FD">
        <w:t>Заявление на получение муниципальной услуги с комплектом документов принимаются:</w:t>
      </w:r>
    </w:p>
    <w:p w:rsidR="00B51DB1" w:rsidRPr="00E870FD" w:rsidRDefault="00B51DB1" w:rsidP="00EE2DFE">
      <w:pPr>
        <w:widowControl w:val="0"/>
        <w:tabs>
          <w:tab w:val="left" w:pos="142"/>
          <w:tab w:val="left" w:pos="284"/>
        </w:tabs>
        <w:autoSpaceDE w:val="0"/>
        <w:autoSpaceDN w:val="0"/>
        <w:adjustRightInd w:val="0"/>
        <w:ind w:firstLine="709"/>
        <w:jc w:val="both"/>
      </w:pPr>
      <w:r w:rsidRPr="00E870FD">
        <w:t>1) при личной явке:</w:t>
      </w:r>
    </w:p>
    <w:p w:rsidR="00B51DB1" w:rsidRPr="00E870FD" w:rsidRDefault="00B51DB1" w:rsidP="00EE2DFE">
      <w:pPr>
        <w:widowControl w:val="0"/>
        <w:tabs>
          <w:tab w:val="left" w:pos="142"/>
          <w:tab w:val="left" w:pos="284"/>
        </w:tabs>
        <w:autoSpaceDE w:val="0"/>
        <w:autoSpaceDN w:val="0"/>
        <w:adjustRightInd w:val="0"/>
        <w:ind w:firstLine="709"/>
        <w:jc w:val="both"/>
      </w:pPr>
      <w:r w:rsidRPr="00E870FD">
        <w:t>-в администрацию;</w:t>
      </w:r>
    </w:p>
    <w:p w:rsidR="00B51DB1" w:rsidRPr="00E870FD" w:rsidRDefault="00B51DB1" w:rsidP="00EE2DFE">
      <w:pPr>
        <w:widowControl w:val="0"/>
        <w:tabs>
          <w:tab w:val="left" w:pos="142"/>
          <w:tab w:val="left" w:pos="284"/>
        </w:tabs>
        <w:autoSpaceDE w:val="0"/>
        <w:autoSpaceDN w:val="0"/>
        <w:adjustRightInd w:val="0"/>
        <w:ind w:firstLine="709"/>
        <w:jc w:val="both"/>
      </w:pPr>
      <w:r w:rsidRPr="00E870FD">
        <w:t>-в филиалах, отделах, удаленных рабочих местах ГБУ ЛО «МФЦ»;</w:t>
      </w:r>
    </w:p>
    <w:p w:rsidR="00B51DB1" w:rsidRPr="00E870FD" w:rsidRDefault="00B51DB1" w:rsidP="00EE2DFE">
      <w:pPr>
        <w:widowControl w:val="0"/>
        <w:tabs>
          <w:tab w:val="left" w:pos="142"/>
          <w:tab w:val="left" w:pos="284"/>
        </w:tabs>
        <w:autoSpaceDE w:val="0"/>
        <w:autoSpaceDN w:val="0"/>
        <w:adjustRightInd w:val="0"/>
        <w:ind w:firstLine="709"/>
        <w:jc w:val="both"/>
      </w:pPr>
      <w:r w:rsidRPr="00E870FD">
        <w:t>2) без личной явки:</w:t>
      </w:r>
    </w:p>
    <w:p w:rsidR="00B51DB1" w:rsidRPr="00E870FD" w:rsidRDefault="00B51DB1" w:rsidP="00EE2DFE">
      <w:pPr>
        <w:widowControl w:val="0"/>
        <w:tabs>
          <w:tab w:val="left" w:pos="142"/>
          <w:tab w:val="left" w:pos="284"/>
        </w:tabs>
        <w:autoSpaceDE w:val="0"/>
        <w:autoSpaceDN w:val="0"/>
        <w:adjustRightInd w:val="0"/>
        <w:ind w:firstLine="709"/>
        <w:jc w:val="both"/>
      </w:pPr>
      <w:r w:rsidRPr="00E870FD">
        <w:t>- в электронной форме через личный кабинет заявителя ЕПГУ;</w:t>
      </w:r>
    </w:p>
    <w:p w:rsidR="00B51DB1" w:rsidRPr="00E870FD" w:rsidRDefault="00B51DB1" w:rsidP="00EE2DFE">
      <w:pPr>
        <w:widowControl w:val="0"/>
        <w:tabs>
          <w:tab w:val="left" w:pos="142"/>
          <w:tab w:val="left" w:pos="284"/>
        </w:tabs>
        <w:autoSpaceDE w:val="0"/>
        <w:autoSpaceDN w:val="0"/>
        <w:adjustRightInd w:val="0"/>
        <w:ind w:firstLine="709"/>
        <w:jc w:val="both"/>
      </w:pPr>
      <w:r w:rsidRPr="00E870FD">
        <w:t xml:space="preserve">Заявитель может записаться на прием для подачи заявления </w:t>
      </w:r>
      <w:r w:rsidRPr="00E870FD">
        <w:br/>
        <w:t>о предоставлении муниципальной услуги следующими способами:</w:t>
      </w:r>
    </w:p>
    <w:p w:rsidR="00B51DB1" w:rsidRPr="00E870FD" w:rsidRDefault="00B51DB1" w:rsidP="00EE2DFE">
      <w:pPr>
        <w:widowControl w:val="0"/>
        <w:tabs>
          <w:tab w:val="left" w:pos="142"/>
          <w:tab w:val="left" w:pos="284"/>
        </w:tabs>
        <w:autoSpaceDE w:val="0"/>
        <w:autoSpaceDN w:val="0"/>
        <w:adjustRightInd w:val="0"/>
        <w:ind w:firstLine="709"/>
        <w:jc w:val="both"/>
      </w:pPr>
      <w:r w:rsidRPr="00E870FD">
        <w:t>1) посредством ЕПГУ – в</w:t>
      </w:r>
      <w:r w:rsidR="003479F5">
        <w:t xml:space="preserve"> администрацию, в ГБУ ЛО «МФЦ» </w:t>
      </w:r>
      <w:r w:rsidRPr="00E870FD">
        <w:t>(при технической реализации);</w:t>
      </w:r>
    </w:p>
    <w:p w:rsidR="00B51DB1" w:rsidRPr="00E870FD" w:rsidRDefault="00B51DB1" w:rsidP="00EE2DFE">
      <w:pPr>
        <w:widowControl w:val="0"/>
        <w:tabs>
          <w:tab w:val="left" w:pos="142"/>
          <w:tab w:val="left" w:pos="284"/>
        </w:tabs>
        <w:autoSpaceDE w:val="0"/>
        <w:autoSpaceDN w:val="0"/>
        <w:adjustRightInd w:val="0"/>
        <w:ind w:firstLine="709"/>
        <w:jc w:val="both"/>
      </w:pPr>
      <w:r w:rsidRPr="00E870FD">
        <w:t>2) по телефону – администрации, ГБУ ЛО «МФЦ»;</w:t>
      </w:r>
    </w:p>
    <w:p w:rsidR="00B51DB1" w:rsidRPr="00E870FD" w:rsidRDefault="00B51DB1" w:rsidP="00EE2DFE">
      <w:pPr>
        <w:widowControl w:val="0"/>
        <w:tabs>
          <w:tab w:val="left" w:pos="142"/>
          <w:tab w:val="left" w:pos="284"/>
        </w:tabs>
        <w:autoSpaceDE w:val="0"/>
        <w:autoSpaceDN w:val="0"/>
        <w:adjustRightInd w:val="0"/>
        <w:ind w:firstLine="709"/>
        <w:jc w:val="both"/>
      </w:pPr>
      <w:r w:rsidRPr="00E870FD">
        <w:t>3) посредством сайта администрации.</w:t>
      </w:r>
    </w:p>
    <w:p w:rsidR="00B51DB1" w:rsidRPr="00E870FD" w:rsidRDefault="00B51DB1" w:rsidP="00EE2DFE">
      <w:pPr>
        <w:widowControl w:val="0"/>
        <w:tabs>
          <w:tab w:val="left" w:pos="142"/>
          <w:tab w:val="left" w:pos="284"/>
        </w:tabs>
        <w:autoSpaceDE w:val="0"/>
        <w:autoSpaceDN w:val="0"/>
        <w:adjustRightInd w:val="0"/>
        <w:ind w:firstLine="709"/>
        <w:jc w:val="both"/>
      </w:pPr>
      <w:r w:rsidRPr="00E870FD">
        <w:t xml:space="preserve">Для записи заявитель выбирает любые свободные для приема дату и время </w:t>
      </w:r>
      <w:r w:rsidRPr="00E870FD">
        <w:br/>
        <w:t>в пределах установленного в администрации или ГБУ ЛО «МФЦ» графика приема заявителей.</w:t>
      </w:r>
    </w:p>
    <w:p w:rsidR="00FE077F" w:rsidRPr="00E870FD" w:rsidRDefault="00B51DB1" w:rsidP="00EE2DFE">
      <w:pPr>
        <w:widowControl w:val="0"/>
        <w:tabs>
          <w:tab w:val="left" w:pos="142"/>
          <w:tab w:val="left" w:pos="284"/>
          <w:tab w:val="left" w:pos="1134"/>
        </w:tabs>
        <w:autoSpaceDE w:val="0"/>
        <w:autoSpaceDN w:val="0"/>
        <w:adjustRightInd w:val="0"/>
        <w:ind w:firstLine="709"/>
        <w:jc w:val="both"/>
      </w:pPr>
      <w:r w:rsidRPr="00E870FD">
        <w:t xml:space="preserve">2.2.1. </w:t>
      </w:r>
      <w:proofErr w:type="gramStart"/>
      <w:r w:rsidRPr="00E870FD">
        <w:t xml:space="preserve">В целях предоставления муниципальной услуги установление личности заявителя может осуществляться в ходе личного приема посредством предъявления паспорта гражданина Российской Федерации либо иного документа, удостоверяющего личность, в соответствии с законодательством Российской Федерации или посредством </w:t>
      </w:r>
      <w:r w:rsidR="003479F5">
        <w:t xml:space="preserve">идентификации и аутентификации </w:t>
      </w:r>
      <w:r w:rsidRPr="00E870FD">
        <w:t xml:space="preserve">в </w:t>
      </w:r>
      <w:r w:rsidR="009E61E0" w:rsidRPr="00E870FD">
        <w:t>администрации,</w:t>
      </w:r>
      <w:r w:rsidRPr="00E870FD">
        <w:t xml:space="preserve"> ГБУ ЛО "МФЦ" </w:t>
      </w:r>
      <w:r w:rsidR="00D92CD7" w:rsidRPr="00E870FD">
        <w:t xml:space="preserve">с использованием информационных технологий, </w:t>
      </w:r>
      <w:r w:rsidR="005855BB" w:rsidRPr="00E870FD">
        <w:t>предусмотренных статьями 9, 10 и 14 Федерального закона от 29.12.2022 № 572-ФЗ «Об осуществлении идентификации и</w:t>
      </w:r>
      <w:proofErr w:type="gramEnd"/>
      <w:r w:rsidR="005855BB" w:rsidRPr="00E870FD">
        <w:t xml:space="preserve"> (или) аутентификации физических лиц с использованием биометрических персональных данных, о внесении изменений в отдельные законодательные акты Российской Федерации и признании </w:t>
      </w:r>
      <w:proofErr w:type="gramStart"/>
      <w:r w:rsidR="005855BB" w:rsidRPr="00E870FD">
        <w:t>утратившими</w:t>
      </w:r>
      <w:proofErr w:type="gramEnd"/>
      <w:r w:rsidR="005855BB" w:rsidRPr="00E870FD">
        <w:t xml:space="preserve"> силу отдельных положений законодательных актов Российской Федерации»</w:t>
      </w:r>
      <w:r w:rsidR="0012260F" w:rsidRPr="00E870FD">
        <w:t xml:space="preserve"> (далее - Федерального закона от 29.12.2022 № 572-ФЗ)</w:t>
      </w:r>
      <w:r w:rsidR="005855BB" w:rsidRPr="00E870FD">
        <w:t>.</w:t>
      </w:r>
    </w:p>
    <w:p w:rsidR="00B51DB1" w:rsidRPr="00E870FD" w:rsidRDefault="00B51DB1" w:rsidP="00EE2DFE">
      <w:pPr>
        <w:widowControl w:val="0"/>
        <w:tabs>
          <w:tab w:val="left" w:pos="142"/>
          <w:tab w:val="left" w:pos="284"/>
          <w:tab w:val="left" w:pos="1134"/>
        </w:tabs>
        <w:autoSpaceDE w:val="0"/>
        <w:autoSpaceDN w:val="0"/>
        <w:adjustRightInd w:val="0"/>
        <w:ind w:firstLine="709"/>
        <w:jc w:val="both"/>
      </w:pPr>
      <w:r w:rsidRPr="00E870FD">
        <w:t>2.2.2. При предоставлении муниципальной услуги в электронной форме идентификация и аутентификация могут осуществляться посредством (при наличии технической возможности):</w:t>
      </w:r>
    </w:p>
    <w:p w:rsidR="00B51DB1" w:rsidRPr="00E870FD" w:rsidRDefault="00B51DB1" w:rsidP="00EE2DFE">
      <w:pPr>
        <w:widowControl w:val="0"/>
        <w:tabs>
          <w:tab w:val="left" w:pos="142"/>
          <w:tab w:val="left" w:pos="284"/>
          <w:tab w:val="left" w:pos="1134"/>
        </w:tabs>
        <w:autoSpaceDE w:val="0"/>
        <w:autoSpaceDN w:val="0"/>
        <w:adjustRightInd w:val="0"/>
        <w:ind w:firstLine="709"/>
        <w:jc w:val="both"/>
      </w:pPr>
      <w:proofErr w:type="gramStart"/>
      <w:r w:rsidRPr="00E870FD">
        <w:t>1) единой системы идентификации и аутентификации или иных государственных информационных систем,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 п</w:t>
      </w:r>
      <w:r w:rsidR="00D47ADF" w:rsidRPr="00E870FD">
        <w:t xml:space="preserve">ри условии совпадения сведений </w:t>
      </w:r>
      <w:r w:rsidRPr="00E870FD">
        <w:t>о физическом лице в указанных информационных системах;</w:t>
      </w:r>
      <w:proofErr w:type="gramEnd"/>
    </w:p>
    <w:p w:rsidR="005855BB" w:rsidRPr="00E870FD" w:rsidRDefault="00B51DB1" w:rsidP="00EE2DFE">
      <w:pPr>
        <w:widowControl w:val="0"/>
        <w:tabs>
          <w:tab w:val="left" w:pos="142"/>
          <w:tab w:val="left" w:pos="284"/>
          <w:tab w:val="left" w:pos="1134"/>
        </w:tabs>
        <w:autoSpaceDE w:val="0"/>
        <w:autoSpaceDN w:val="0"/>
        <w:adjustRightInd w:val="0"/>
        <w:ind w:firstLine="709"/>
        <w:jc w:val="both"/>
      </w:pPr>
      <w:r w:rsidRPr="00E870FD">
        <w:t>2)</w:t>
      </w:r>
      <w:r w:rsidR="00D47ADF" w:rsidRPr="00E870FD">
        <w:t xml:space="preserve"> </w:t>
      </w:r>
      <w:r w:rsidR="005855BB" w:rsidRPr="00E870FD">
        <w:t>информационных технологий, предусмотренных статьями 9, 10 и 14 Федеральног</w:t>
      </w:r>
      <w:r w:rsidR="0012260F" w:rsidRPr="00E870FD">
        <w:t>о закона от 29.12.2022 № 572-ФЗ.</w:t>
      </w:r>
    </w:p>
    <w:p w:rsidR="00694598" w:rsidRPr="00E870FD" w:rsidRDefault="00460C83" w:rsidP="00EE2DFE">
      <w:pPr>
        <w:widowControl w:val="0"/>
        <w:tabs>
          <w:tab w:val="left" w:pos="142"/>
          <w:tab w:val="left" w:pos="284"/>
        </w:tabs>
        <w:autoSpaceDE w:val="0"/>
        <w:autoSpaceDN w:val="0"/>
        <w:adjustRightInd w:val="0"/>
        <w:ind w:firstLine="709"/>
        <w:jc w:val="both"/>
      </w:pPr>
      <w:r w:rsidRPr="00E870FD">
        <w:t>2.3. Результатом предоставления муниципальной услуги является:</w:t>
      </w:r>
      <w:bookmarkEnd w:id="3"/>
      <w:r w:rsidRPr="00E870FD">
        <w:t xml:space="preserve"> </w:t>
      </w:r>
      <w:r w:rsidR="008B22BA" w:rsidRPr="00E870FD">
        <w:rPr>
          <w:strike/>
        </w:rPr>
        <w:br/>
      </w:r>
      <w:r w:rsidR="00615E31" w:rsidRPr="00E870FD">
        <w:t>решени</w:t>
      </w:r>
      <w:r w:rsidR="00A96DE2" w:rsidRPr="00E870FD">
        <w:t>е</w:t>
      </w:r>
      <w:r w:rsidR="00615E31" w:rsidRPr="00E870FD">
        <w:t xml:space="preserve"> </w:t>
      </w:r>
      <w:r w:rsidR="00694598" w:rsidRPr="00E870FD">
        <w:t xml:space="preserve">о согласовании переустройства и (или) перепланировки помещения в многоквартирном доме или </w:t>
      </w:r>
      <w:r w:rsidR="00D919E9" w:rsidRPr="00E870FD">
        <w:t>решение</w:t>
      </w:r>
      <w:r w:rsidR="00694598" w:rsidRPr="00E870FD">
        <w:t xml:space="preserve"> об отказе в согласовании переустройства и (или) перепланировки помещения в многоквартирном доме согласно Приложению </w:t>
      </w:r>
      <w:r w:rsidR="002B669E" w:rsidRPr="00E870FD">
        <w:t>2</w:t>
      </w:r>
      <w:r w:rsidR="00694598" w:rsidRPr="00E870FD">
        <w:t xml:space="preserve"> к административному регламенту.</w:t>
      </w:r>
    </w:p>
    <w:p w:rsidR="00694598" w:rsidRPr="00E870FD" w:rsidRDefault="00694598" w:rsidP="00EE2DFE">
      <w:pPr>
        <w:widowControl w:val="0"/>
        <w:tabs>
          <w:tab w:val="left" w:pos="142"/>
          <w:tab w:val="left" w:pos="284"/>
        </w:tabs>
        <w:autoSpaceDE w:val="0"/>
        <w:autoSpaceDN w:val="0"/>
        <w:adjustRightInd w:val="0"/>
        <w:ind w:firstLine="709"/>
        <w:jc w:val="both"/>
      </w:pPr>
      <w:r w:rsidRPr="00E870FD">
        <w:t>Результат предоставления муници</w:t>
      </w:r>
      <w:r w:rsidR="003479F5">
        <w:t xml:space="preserve">пальной услуги предоставляется  </w:t>
      </w:r>
      <w:r w:rsidRPr="00E870FD">
        <w:t>(в соответствии со способом, указанным заявителем при подаче заявления и документов):</w:t>
      </w:r>
    </w:p>
    <w:p w:rsidR="00694598" w:rsidRPr="00E870FD" w:rsidRDefault="00694598" w:rsidP="00EE2DFE">
      <w:pPr>
        <w:widowControl w:val="0"/>
        <w:ind w:firstLine="709"/>
        <w:jc w:val="both"/>
      </w:pPr>
      <w:r w:rsidRPr="00E870FD">
        <w:t>1) при личной явке:</w:t>
      </w:r>
    </w:p>
    <w:p w:rsidR="00694598" w:rsidRPr="00E870FD" w:rsidRDefault="00694598" w:rsidP="00EE2DFE">
      <w:pPr>
        <w:widowControl w:val="0"/>
        <w:ind w:firstLine="709"/>
        <w:jc w:val="both"/>
      </w:pPr>
      <w:r w:rsidRPr="00E870FD">
        <w:lastRenderedPageBreak/>
        <w:t>в администрации;</w:t>
      </w:r>
    </w:p>
    <w:p w:rsidR="00694598" w:rsidRPr="00E870FD" w:rsidRDefault="00694598" w:rsidP="00EE2DFE">
      <w:pPr>
        <w:widowControl w:val="0"/>
        <w:ind w:firstLine="709"/>
        <w:jc w:val="both"/>
      </w:pPr>
      <w:r w:rsidRPr="00E870FD">
        <w:t>в филиалах, отделах, удаленных рабочих местах ГБУ ЛО «МФЦ»;</w:t>
      </w:r>
    </w:p>
    <w:p w:rsidR="00432F86" w:rsidRPr="00E870FD" w:rsidRDefault="00432F86" w:rsidP="00432F86">
      <w:pPr>
        <w:widowControl w:val="0"/>
        <w:ind w:firstLine="709"/>
        <w:jc w:val="both"/>
      </w:pPr>
      <w:r w:rsidRPr="00E870FD">
        <w:t>2) без личной явки:</w:t>
      </w:r>
    </w:p>
    <w:p w:rsidR="00432F86" w:rsidRPr="00E870FD" w:rsidRDefault="00432F86" w:rsidP="00432F86">
      <w:pPr>
        <w:widowControl w:val="0"/>
        <w:ind w:firstLine="709"/>
        <w:jc w:val="both"/>
      </w:pPr>
      <w:r w:rsidRPr="00E870FD">
        <w:t>на адрес электронной почты;</w:t>
      </w:r>
    </w:p>
    <w:p w:rsidR="00432F86" w:rsidRPr="00E870FD" w:rsidRDefault="00432F86" w:rsidP="00432F86">
      <w:pPr>
        <w:widowControl w:val="0"/>
        <w:ind w:firstLine="709"/>
        <w:jc w:val="both"/>
      </w:pPr>
      <w:r w:rsidRPr="00E870FD">
        <w:t>в электронной форме через личный кабинет заявителя на ЕПГУ.</w:t>
      </w:r>
    </w:p>
    <w:p w:rsidR="00F16976" w:rsidRPr="00E870FD" w:rsidRDefault="00694598" w:rsidP="00D47ADF">
      <w:pPr>
        <w:widowControl w:val="0"/>
        <w:tabs>
          <w:tab w:val="left" w:pos="142"/>
          <w:tab w:val="left" w:pos="284"/>
          <w:tab w:val="left" w:pos="1134"/>
        </w:tabs>
        <w:autoSpaceDE w:val="0"/>
        <w:autoSpaceDN w:val="0"/>
        <w:adjustRightInd w:val="0"/>
        <w:ind w:firstLine="709"/>
        <w:jc w:val="both"/>
      </w:pPr>
      <w:r w:rsidRPr="00E870FD">
        <w:t>Если в результате предоставления муниципальной услуги при положительном решении формируется реестровая запись в информационной системе, то результат услуги, в том числе номер реестровой записи, направляется и хранится в личном кабинете заявителя на ЕПГУ (при наличии технической возможности).</w:t>
      </w:r>
    </w:p>
    <w:p w:rsidR="002B0D04" w:rsidRPr="00E870FD" w:rsidRDefault="002B0D04" w:rsidP="00EE2DFE">
      <w:pPr>
        <w:widowControl w:val="0"/>
        <w:ind w:firstLine="709"/>
        <w:jc w:val="both"/>
      </w:pPr>
      <w:r w:rsidRPr="00E870FD">
        <w:t>2.4. Срок предоставления муниципальной услуги не дол</w:t>
      </w:r>
      <w:r w:rsidR="003479F5">
        <w:t xml:space="preserve">жен превышать </w:t>
      </w:r>
      <w:r w:rsidR="00432F86" w:rsidRPr="00E870FD">
        <w:t>15</w:t>
      </w:r>
      <w:r w:rsidR="003479F5">
        <w:t xml:space="preserve"> </w:t>
      </w:r>
      <w:r w:rsidR="00C06B28" w:rsidRPr="00E870FD">
        <w:t xml:space="preserve">рабочих дней </w:t>
      </w:r>
      <w:proofErr w:type="gramStart"/>
      <w:r w:rsidR="002D4250" w:rsidRPr="00E870FD">
        <w:t xml:space="preserve">с </w:t>
      </w:r>
      <w:r w:rsidRPr="00E870FD">
        <w:t>даты поступления</w:t>
      </w:r>
      <w:proofErr w:type="gramEnd"/>
      <w:r w:rsidRPr="00E870FD">
        <w:t xml:space="preserve"> (регистрации) заявления в   администрацию.</w:t>
      </w:r>
    </w:p>
    <w:p w:rsidR="00694598" w:rsidRPr="00E870FD" w:rsidRDefault="00694598" w:rsidP="00EE2DFE">
      <w:pPr>
        <w:widowControl w:val="0"/>
        <w:tabs>
          <w:tab w:val="left" w:pos="142"/>
          <w:tab w:val="left" w:pos="284"/>
        </w:tabs>
        <w:autoSpaceDE w:val="0"/>
        <w:autoSpaceDN w:val="0"/>
        <w:adjustRightInd w:val="0"/>
        <w:ind w:firstLine="709"/>
        <w:jc w:val="both"/>
      </w:pPr>
      <w:bookmarkStart w:id="4" w:name="sub_1027"/>
      <w:r w:rsidRPr="00E870FD">
        <w:t>2.5. Правовые основания для предоставления муниципальной услуги.</w:t>
      </w:r>
    </w:p>
    <w:bookmarkEnd w:id="4"/>
    <w:p w:rsidR="002F63FC" w:rsidRPr="00E870FD" w:rsidRDefault="002F63FC" w:rsidP="002F63FC">
      <w:pPr>
        <w:widowControl w:val="0"/>
        <w:tabs>
          <w:tab w:val="left" w:pos="142"/>
          <w:tab w:val="left" w:pos="284"/>
        </w:tabs>
        <w:autoSpaceDE w:val="0"/>
        <w:autoSpaceDN w:val="0"/>
        <w:adjustRightInd w:val="0"/>
        <w:ind w:firstLine="709"/>
        <w:jc w:val="both"/>
      </w:pPr>
      <w:r w:rsidRPr="00E870FD">
        <w:t xml:space="preserve">- Жилищный кодекс Российской Федерации от 29.12.2004 № 188-ФЗ; </w:t>
      </w:r>
    </w:p>
    <w:p w:rsidR="004A63AD" w:rsidRPr="00E870FD" w:rsidRDefault="00AF7081" w:rsidP="004A63AD">
      <w:pPr>
        <w:widowControl w:val="0"/>
        <w:tabs>
          <w:tab w:val="left" w:pos="142"/>
          <w:tab w:val="left" w:pos="284"/>
        </w:tabs>
        <w:autoSpaceDE w:val="0"/>
        <w:autoSpaceDN w:val="0"/>
        <w:adjustRightInd w:val="0"/>
        <w:ind w:firstLine="709"/>
        <w:jc w:val="both"/>
      </w:pPr>
      <w:r w:rsidRPr="00E870FD">
        <w:t>-</w:t>
      </w:r>
      <w:r w:rsidR="005A2E84" w:rsidRPr="00E870FD">
        <w:t xml:space="preserve"> Постановление Правительства Российской Федерации от 28 января 2006 года № 47 «Об утверждении Положения о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w:t>
      </w:r>
      <w:r w:rsidR="00C37C8D" w:rsidRPr="00E870FD">
        <w:t>;</w:t>
      </w:r>
    </w:p>
    <w:p w:rsidR="004A63AD" w:rsidRPr="00E870FD" w:rsidRDefault="004A63AD" w:rsidP="002F63FC">
      <w:pPr>
        <w:widowControl w:val="0"/>
        <w:tabs>
          <w:tab w:val="left" w:pos="142"/>
          <w:tab w:val="left" w:pos="284"/>
        </w:tabs>
        <w:autoSpaceDE w:val="0"/>
        <w:autoSpaceDN w:val="0"/>
        <w:adjustRightInd w:val="0"/>
        <w:ind w:firstLine="709"/>
        <w:jc w:val="both"/>
      </w:pPr>
      <w:r w:rsidRPr="00E870FD">
        <w:t>- Приказ Минстроя России от 04.04.2024 № 240/</w:t>
      </w:r>
      <w:proofErr w:type="spellStart"/>
      <w:proofErr w:type="gramStart"/>
      <w:r w:rsidRPr="00E870FD">
        <w:t>пр</w:t>
      </w:r>
      <w:proofErr w:type="spellEnd"/>
      <w:proofErr w:type="gramEnd"/>
      <w:r w:rsidRPr="00E870FD">
        <w:t xml:space="preserve"> «Об утверждении формы заявления о переустройстве и (или) перепланировке помещения в многоквартирном доме и формы документа, подтверждающего принятие решения о согласовании или об отказе в согласовании переустройства и (или) перепланировки помещения в многоквартирном доме»;</w:t>
      </w:r>
    </w:p>
    <w:p w:rsidR="00C37C8D" w:rsidRPr="00E870FD" w:rsidRDefault="00C37C8D" w:rsidP="00C37C8D">
      <w:pPr>
        <w:pStyle w:val="af7"/>
        <w:numPr>
          <w:ilvl w:val="0"/>
          <w:numId w:val="40"/>
        </w:numPr>
        <w:tabs>
          <w:tab w:val="left" w:pos="142"/>
          <w:tab w:val="left" w:pos="284"/>
          <w:tab w:val="left" w:pos="1276"/>
          <w:tab w:val="left" w:pos="1843"/>
        </w:tabs>
        <w:autoSpaceDE w:val="0"/>
        <w:autoSpaceDN w:val="0"/>
        <w:adjustRightInd w:val="0"/>
        <w:spacing w:after="0" w:line="240" w:lineRule="auto"/>
        <w:ind w:left="0" w:firstLine="709"/>
        <w:jc w:val="both"/>
        <w:rPr>
          <w:rFonts w:ascii="Times New Roman" w:hAnsi="Times New Roman"/>
          <w:sz w:val="24"/>
          <w:szCs w:val="24"/>
        </w:rPr>
      </w:pPr>
      <w:r w:rsidRPr="00E870FD">
        <w:rPr>
          <w:rFonts w:ascii="Times New Roman" w:hAnsi="Times New Roman"/>
          <w:sz w:val="24"/>
          <w:szCs w:val="24"/>
        </w:rPr>
        <w:t>Решение Совета депутатов об утверждении перечня услуг,  которые являются необходимыми и обязательными для предоставления муниципальных услуг и порядка  определения размера платы за оказание услуг, которые являются необходимыми и обязательными.</w:t>
      </w:r>
    </w:p>
    <w:p w:rsidR="00460C83" w:rsidRPr="00E870FD" w:rsidRDefault="00460C83" w:rsidP="002F63FC">
      <w:pPr>
        <w:widowControl w:val="0"/>
        <w:tabs>
          <w:tab w:val="left" w:pos="142"/>
          <w:tab w:val="left" w:pos="284"/>
        </w:tabs>
        <w:autoSpaceDE w:val="0"/>
        <w:autoSpaceDN w:val="0"/>
        <w:adjustRightInd w:val="0"/>
        <w:ind w:firstLine="709"/>
        <w:jc w:val="both"/>
      </w:pPr>
      <w:r w:rsidRPr="00E870FD">
        <w:t>2.6. Исчерпывающий перечень документов, необходимых в соответствии с законодательными или иными нормативными правовыми актами для предоставления муниципальной услуги, подлежащих представлению заявителем:</w:t>
      </w:r>
    </w:p>
    <w:p w:rsidR="00615E31" w:rsidRPr="00E870FD" w:rsidRDefault="00615E31" w:rsidP="0038355E">
      <w:pPr>
        <w:widowControl w:val="0"/>
        <w:tabs>
          <w:tab w:val="left" w:pos="142"/>
          <w:tab w:val="left" w:pos="284"/>
        </w:tabs>
        <w:autoSpaceDE w:val="0"/>
        <w:autoSpaceDN w:val="0"/>
        <w:adjustRightInd w:val="0"/>
        <w:ind w:firstLine="709"/>
        <w:jc w:val="both"/>
      </w:pPr>
      <w:r w:rsidRPr="00E870FD">
        <w:t xml:space="preserve">1) заявление о переустройстве и (или) перепланировке по </w:t>
      </w:r>
      <w:hyperlink r:id="rId13" w:history="1">
        <w:r w:rsidRPr="00E870FD">
          <w:t>форме</w:t>
        </w:r>
      </w:hyperlink>
      <w:r w:rsidR="00FC64BD" w:rsidRPr="00E870FD">
        <w:t xml:space="preserve"> согласно Приложению </w:t>
      </w:r>
      <w:r w:rsidRPr="00E870FD">
        <w:t>1 к настоящему административному регламенту;</w:t>
      </w:r>
    </w:p>
    <w:p w:rsidR="00D427FE" w:rsidRPr="00E870FD" w:rsidRDefault="00432F86" w:rsidP="005F4A73">
      <w:pPr>
        <w:ind w:firstLine="540"/>
        <w:jc w:val="both"/>
      </w:pPr>
      <w:bookmarkStart w:id="5" w:name="Par4"/>
      <w:bookmarkEnd w:id="5"/>
      <w:r w:rsidRPr="00E870FD">
        <w:t>2</w:t>
      </w:r>
      <w:r w:rsidR="0038355E" w:rsidRPr="00E870FD">
        <w:t xml:space="preserve">) </w:t>
      </w:r>
      <w:r w:rsidR="00D427FE" w:rsidRPr="00E870FD">
        <w:t xml:space="preserve">правоустанавливающие документы на переустраиваемое и (или) </w:t>
      </w:r>
      <w:proofErr w:type="spellStart"/>
      <w:r w:rsidR="00D427FE" w:rsidRPr="00E870FD">
        <w:t>перепланируемое</w:t>
      </w:r>
      <w:proofErr w:type="spellEnd"/>
      <w:r w:rsidR="00D427FE" w:rsidRPr="00E870FD">
        <w:t xml:space="preserve"> помещение в многоквартирном доме, если п</w:t>
      </w:r>
      <w:r w:rsidR="003479F5">
        <w:t xml:space="preserve">раво на него </w:t>
      </w:r>
      <w:r w:rsidR="00D427FE" w:rsidRPr="00E870FD">
        <w:t xml:space="preserve">не зарегистрировано в Едином государственном реестре недвижимости; </w:t>
      </w:r>
    </w:p>
    <w:p w:rsidR="00182379" w:rsidRPr="00E870FD" w:rsidRDefault="00432F86" w:rsidP="009724FD">
      <w:pPr>
        <w:ind w:firstLine="540"/>
        <w:jc w:val="both"/>
        <w:rPr>
          <w:strike/>
        </w:rPr>
      </w:pPr>
      <w:r w:rsidRPr="00E870FD">
        <w:t>3</w:t>
      </w:r>
      <w:r w:rsidR="00BE4DC5" w:rsidRPr="00E870FD">
        <w:t xml:space="preserve">) </w:t>
      </w:r>
      <w:r w:rsidR="00182379" w:rsidRPr="00E870FD">
        <w:t xml:space="preserve">подготовленный, оформленный в установленном порядке проект переустройства и (или) перепланировки помещения в многоквартирном доме, (проект должен быть выполнен проектной организацией, имеющей членство в СРО, и оформлен по </w:t>
      </w:r>
      <w:r w:rsidR="00D92CD7" w:rsidRPr="00E870FD">
        <w:t xml:space="preserve">ГОСТ </w:t>
      </w:r>
      <w:proofErr w:type="gramStart"/>
      <w:r w:rsidR="00D92CD7" w:rsidRPr="00E870FD">
        <w:t>Р</w:t>
      </w:r>
      <w:proofErr w:type="gramEnd"/>
      <w:r w:rsidR="00D92CD7" w:rsidRPr="00E870FD">
        <w:t xml:space="preserve"> 21.001-2021</w:t>
      </w:r>
      <w:r w:rsidR="00182379" w:rsidRPr="00E870FD">
        <w:t>; также при оформлении проектной документации рекомендуется использовать Постановление Правительства РФ от 16.02.2008 N 87 "О составе разделов проектной документации и требованиях к их содержанию");</w:t>
      </w:r>
    </w:p>
    <w:p w:rsidR="00F26B4C" w:rsidRPr="00E870FD" w:rsidRDefault="00432F86" w:rsidP="0038355E">
      <w:pPr>
        <w:autoSpaceDE w:val="0"/>
        <w:autoSpaceDN w:val="0"/>
        <w:adjustRightInd w:val="0"/>
        <w:ind w:firstLine="709"/>
        <w:jc w:val="both"/>
      </w:pPr>
      <w:bookmarkStart w:id="6" w:name="Par6"/>
      <w:bookmarkEnd w:id="6"/>
      <w:r w:rsidRPr="00E870FD">
        <w:t>4</w:t>
      </w:r>
      <w:r w:rsidR="0038355E" w:rsidRPr="00E870FD">
        <w:t>) протокол общего собрания собственников помещений в многоквартирном доме о согласии всех собственников помещений в многоквартирном доме, в случае если переустройство и (или) перепланировка помещения в многоквартирном доме невозможны без присоединения к данному помещению части общего имущества в многоквартирном доме</w:t>
      </w:r>
    </w:p>
    <w:p w:rsidR="0038355E" w:rsidRPr="00E870FD" w:rsidRDefault="00432F86" w:rsidP="0038355E">
      <w:pPr>
        <w:autoSpaceDE w:val="0"/>
        <w:autoSpaceDN w:val="0"/>
        <w:adjustRightInd w:val="0"/>
        <w:ind w:firstLine="709"/>
        <w:jc w:val="both"/>
      </w:pPr>
      <w:proofErr w:type="gramStart"/>
      <w:r w:rsidRPr="00E870FD">
        <w:t>5</w:t>
      </w:r>
      <w:r w:rsidR="0038355E" w:rsidRPr="00E870FD">
        <w:t xml:space="preserve">) согласие в письменной форме всех членов семьи нанимателя (в том числе временно отсутствующих членов семьи нанимателя), занимающих переустраиваемое и (или) </w:t>
      </w:r>
      <w:proofErr w:type="spellStart"/>
      <w:r w:rsidR="0038355E" w:rsidRPr="00E870FD">
        <w:t>перепланируемое</w:t>
      </w:r>
      <w:proofErr w:type="spellEnd"/>
      <w:r w:rsidR="0038355E" w:rsidRPr="00E870FD">
        <w:t xml:space="preserve"> жилое помещение на основании договора социального найма</w:t>
      </w:r>
      <w:r w:rsidR="00A7244E" w:rsidRPr="00E870FD">
        <w:t xml:space="preserve"> по </w:t>
      </w:r>
      <w:hyperlink r:id="rId14" w:history="1">
        <w:r w:rsidR="00A7244E" w:rsidRPr="00E870FD">
          <w:t>форме</w:t>
        </w:r>
      </w:hyperlink>
      <w:r w:rsidR="00A7244E" w:rsidRPr="00E870FD">
        <w:t xml:space="preserve"> согласно Приложению </w:t>
      </w:r>
      <w:r w:rsidR="007E7AC6" w:rsidRPr="00E870FD">
        <w:t>3</w:t>
      </w:r>
      <w:r w:rsidR="00A7244E" w:rsidRPr="00E870FD">
        <w:t xml:space="preserve"> к настоящему административному регламенту</w:t>
      </w:r>
      <w:r w:rsidR="0038355E" w:rsidRPr="00E870FD">
        <w:t xml:space="preserve"> (в случае, если заявителем является уполномоченный </w:t>
      </w:r>
      <w:proofErr w:type="spellStart"/>
      <w:r w:rsidR="0038355E" w:rsidRPr="00E870FD">
        <w:t>наймодателем</w:t>
      </w:r>
      <w:proofErr w:type="spellEnd"/>
      <w:r w:rsidR="0038355E" w:rsidRPr="00E870FD">
        <w:t xml:space="preserve"> на представление предусмотренных настоящим пунктом документов наниматель переустраиваемого и (или) </w:t>
      </w:r>
      <w:proofErr w:type="spellStart"/>
      <w:r w:rsidR="0038355E" w:rsidRPr="00E870FD">
        <w:t>перепланируемого</w:t>
      </w:r>
      <w:proofErr w:type="spellEnd"/>
      <w:r w:rsidR="0038355E" w:rsidRPr="00E870FD">
        <w:t xml:space="preserve"> жилого помещения по договору</w:t>
      </w:r>
      <w:proofErr w:type="gramEnd"/>
      <w:r w:rsidR="0038355E" w:rsidRPr="00E870FD">
        <w:t xml:space="preserve"> социального найма);</w:t>
      </w:r>
    </w:p>
    <w:p w:rsidR="0038355E" w:rsidRPr="00E870FD" w:rsidRDefault="00432F86" w:rsidP="0038355E">
      <w:pPr>
        <w:autoSpaceDE w:val="0"/>
        <w:autoSpaceDN w:val="0"/>
        <w:adjustRightInd w:val="0"/>
        <w:ind w:firstLine="709"/>
        <w:jc w:val="both"/>
      </w:pPr>
      <w:r w:rsidRPr="00E870FD">
        <w:t>6</w:t>
      </w:r>
      <w:r w:rsidR="0038355E" w:rsidRPr="00E870FD">
        <w:t xml:space="preserve">) </w:t>
      </w:r>
      <w:r w:rsidR="00587C41" w:rsidRPr="00E870FD">
        <w:t xml:space="preserve">Документ, подтверждающий полномочия представителя Заявителя действовать от имени Заявителя (в случае обращения за предоставлением услуги представителя Заявителя). При обращении посредством ЕПГУ указанный документ, выданный организацией, удостоверяется усиленной квалифицированной электронной подписью правомочного должностного лица организации, а документ, выданный физическим лицом, - усиленной </w:t>
      </w:r>
      <w:r w:rsidR="00587C41" w:rsidRPr="00E870FD">
        <w:lastRenderedPageBreak/>
        <w:t>квалифицированной электронной подписью нотариуса с приложением файла открепленной усиленной квалифицированной электронной подписи в формате sig3.</w:t>
      </w:r>
    </w:p>
    <w:p w:rsidR="00F97BAE" w:rsidRPr="00E870FD" w:rsidRDefault="00F97BAE" w:rsidP="00EE2DFE">
      <w:pPr>
        <w:autoSpaceDE w:val="0"/>
        <w:autoSpaceDN w:val="0"/>
        <w:adjustRightInd w:val="0"/>
        <w:ind w:firstLine="709"/>
        <w:jc w:val="both"/>
      </w:pPr>
      <w:bookmarkStart w:id="7" w:name="Par3"/>
      <w:bookmarkStart w:id="8" w:name="Par8"/>
      <w:bookmarkStart w:id="9" w:name="Par9"/>
      <w:bookmarkEnd w:id="7"/>
      <w:bookmarkEnd w:id="8"/>
      <w:bookmarkEnd w:id="9"/>
      <w:r w:rsidRPr="00E870FD">
        <w:t xml:space="preserve">2.7. Исчерпывающий перечень документов (сведений), необходимых </w:t>
      </w:r>
      <w:r w:rsidRPr="00E870FD">
        <w:br/>
        <w:t>в соответствии с законодательными или иными нормативными правовыми актами для предоставления муниципальной услуги, находящихся в распоряжении государственных органов, органов местного самоуправления и подведомственных им организаций (за исключением организаций, оказывающих услуги, необходимые и обязательные для предос</w:t>
      </w:r>
      <w:r w:rsidR="003479F5">
        <w:t xml:space="preserve">тавления муниципальной услуги) </w:t>
      </w:r>
      <w:r w:rsidRPr="00E870FD">
        <w:t>и подлежащих представлению в рамках межведомственного информационного взаимодействия:</w:t>
      </w:r>
    </w:p>
    <w:p w:rsidR="00615E31" w:rsidRPr="00E870FD" w:rsidRDefault="00615E31" w:rsidP="00EE2DFE">
      <w:pPr>
        <w:autoSpaceDE w:val="0"/>
        <w:autoSpaceDN w:val="0"/>
        <w:adjustRightInd w:val="0"/>
        <w:ind w:firstLine="709"/>
        <w:jc w:val="both"/>
      </w:pPr>
      <w:r w:rsidRPr="00E870FD">
        <w:t xml:space="preserve">Администрация в рамках </w:t>
      </w:r>
      <w:r w:rsidRPr="00E870FD">
        <w:rPr>
          <w:bCs/>
        </w:rPr>
        <w:t xml:space="preserve">межведомственного информационного взаимодействия </w:t>
      </w:r>
      <w:r w:rsidRPr="00E870FD">
        <w:t>для предоставления муниципальной услуги запрашивает следующие документы:</w:t>
      </w:r>
    </w:p>
    <w:p w:rsidR="00615E31" w:rsidRPr="00E870FD" w:rsidRDefault="00615E31" w:rsidP="00EE2DFE">
      <w:pPr>
        <w:autoSpaceDE w:val="0"/>
        <w:autoSpaceDN w:val="0"/>
        <w:adjustRightInd w:val="0"/>
        <w:ind w:firstLine="709"/>
        <w:jc w:val="both"/>
      </w:pPr>
      <w:r w:rsidRPr="00E870FD">
        <w:t xml:space="preserve">1) </w:t>
      </w:r>
      <w:r w:rsidR="00D427FE" w:rsidRPr="00E870FD">
        <w:t xml:space="preserve">правоустанавливающие документы на переустраиваемое и (или) </w:t>
      </w:r>
      <w:proofErr w:type="spellStart"/>
      <w:r w:rsidR="00D427FE" w:rsidRPr="00E870FD">
        <w:t>перепланируемое</w:t>
      </w:r>
      <w:proofErr w:type="spellEnd"/>
      <w:r w:rsidR="00D427FE" w:rsidRPr="00E870FD">
        <w:t xml:space="preserve"> помещение в многоквартирном доме</w:t>
      </w:r>
      <w:r w:rsidRPr="00E870FD">
        <w:t>;</w:t>
      </w:r>
    </w:p>
    <w:p w:rsidR="00615E31" w:rsidRPr="00E870FD" w:rsidRDefault="00615E31" w:rsidP="00EE2DFE">
      <w:pPr>
        <w:autoSpaceDE w:val="0"/>
        <w:autoSpaceDN w:val="0"/>
        <w:adjustRightInd w:val="0"/>
        <w:ind w:firstLine="709"/>
        <w:jc w:val="both"/>
      </w:pPr>
      <w:r w:rsidRPr="00E870FD">
        <w:t xml:space="preserve">2) технический паспорт переустраиваемого и (или) </w:t>
      </w:r>
      <w:proofErr w:type="spellStart"/>
      <w:r w:rsidRPr="00E870FD">
        <w:t>перепланируемого</w:t>
      </w:r>
      <w:proofErr w:type="spellEnd"/>
      <w:r w:rsidRPr="00E870FD">
        <w:t xml:space="preserve"> </w:t>
      </w:r>
      <w:r w:rsidR="0099126B" w:rsidRPr="00E870FD">
        <w:t>помещения в многоквартирном доме</w:t>
      </w:r>
      <w:r w:rsidRPr="00E870FD">
        <w:t>;</w:t>
      </w:r>
    </w:p>
    <w:p w:rsidR="00615E31" w:rsidRPr="00E870FD" w:rsidRDefault="00615E31" w:rsidP="00EE2DFE">
      <w:pPr>
        <w:autoSpaceDE w:val="0"/>
        <w:autoSpaceDN w:val="0"/>
        <w:adjustRightInd w:val="0"/>
        <w:ind w:firstLine="709"/>
        <w:jc w:val="both"/>
      </w:pPr>
      <w:r w:rsidRPr="00E870FD">
        <w:t xml:space="preserve">3) заключение органа по охране памятников архитектуры, истории и культуры о допустимости проведения переустройства и (или) перепланировки </w:t>
      </w:r>
      <w:r w:rsidR="0099126B" w:rsidRPr="00E870FD">
        <w:t>помещения в многоквартирном доме</w:t>
      </w:r>
      <w:proofErr w:type="gramStart"/>
      <w:r w:rsidRPr="00E870FD">
        <w:t xml:space="preserve"> ,</w:t>
      </w:r>
      <w:proofErr w:type="gramEnd"/>
      <w:r w:rsidRPr="00E870FD">
        <w:t xml:space="preserve"> если такое помещение или дом, в котором оно находится, является памятником архитектуры, истории или культуры.</w:t>
      </w:r>
    </w:p>
    <w:p w:rsidR="00001E7B" w:rsidRPr="00E870FD" w:rsidRDefault="00001E7B" w:rsidP="00EE2DFE">
      <w:pPr>
        <w:widowControl w:val="0"/>
        <w:autoSpaceDE w:val="0"/>
        <w:autoSpaceDN w:val="0"/>
        <w:adjustRightInd w:val="0"/>
        <w:ind w:firstLine="709"/>
        <w:jc w:val="both"/>
      </w:pPr>
      <w:r w:rsidRPr="00E870FD">
        <w:rPr>
          <w:rFonts w:eastAsia="Calibri"/>
          <w:lang w:eastAsia="en-US"/>
        </w:rPr>
        <w:t>2.7.1.</w:t>
      </w:r>
      <w:r w:rsidRPr="00E870FD">
        <w:t xml:space="preserve"> Заявитель вправе представить документы (сведения), указанные </w:t>
      </w:r>
      <w:r w:rsidRPr="00E870FD">
        <w:br/>
        <w:t xml:space="preserve">в </w:t>
      </w:r>
      <w:hyperlink r:id="rId15" w:history="1">
        <w:r w:rsidRPr="00E870FD">
          <w:t>пункте 2.7</w:t>
        </w:r>
      </w:hyperlink>
      <w:r w:rsidRPr="00E870FD">
        <w:t xml:space="preserve"> административного регламента, по собственной инициативе. Непредставление заявителем указанного документа не является основанием для отказа в предоставлении муниципальной услуги.</w:t>
      </w:r>
    </w:p>
    <w:p w:rsidR="00001E7B" w:rsidRPr="00E870FD" w:rsidRDefault="00001E7B" w:rsidP="00EE2DFE">
      <w:pPr>
        <w:widowControl w:val="0"/>
        <w:autoSpaceDE w:val="0"/>
        <w:autoSpaceDN w:val="0"/>
        <w:adjustRightInd w:val="0"/>
        <w:ind w:firstLine="709"/>
        <w:jc w:val="both"/>
      </w:pPr>
      <w:r w:rsidRPr="00E870FD">
        <w:t>2.7.2. При предоставлении муниципальной услуги запрещается требовать от Заявителя:</w:t>
      </w:r>
    </w:p>
    <w:p w:rsidR="00001E7B" w:rsidRPr="00E870FD" w:rsidRDefault="00001E7B" w:rsidP="00EE2DFE">
      <w:pPr>
        <w:widowControl w:val="0"/>
        <w:autoSpaceDE w:val="0"/>
        <w:autoSpaceDN w:val="0"/>
        <w:adjustRightInd w:val="0"/>
        <w:ind w:firstLine="709"/>
        <w:jc w:val="both"/>
      </w:pPr>
      <w:r w:rsidRPr="00E870FD">
        <w:t xml:space="preserve">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w:t>
      </w:r>
      <w:r w:rsidR="003479F5">
        <w:t xml:space="preserve">отношения, возникающие в связи </w:t>
      </w:r>
      <w:r w:rsidRPr="00E870FD">
        <w:t>с предоставлением муниципальной услуги;</w:t>
      </w:r>
    </w:p>
    <w:p w:rsidR="00001E7B" w:rsidRPr="00E870FD" w:rsidRDefault="00001E7B" w:rsidP="00EE2DFE">
      <w:pPr>
        <w:widowControl w:val="0"/>
        <w:autoSpaceDE w:val="0"/>
        <w:autoSpaceDN w:val="0"/>
        <w:adjustRightInd w:val="0"/>
        <w:ind w:firstLine="709"/>
        <w:jc w:val="both"/>
      </w:pPr>
      <w:r w:rsidRPr="00E870FD">
        <w:t xml:space="preserve">представления документов и информации, которые в соответствии </w:t>
      </w:r>
      <w:r w:rsidRPr="00E870FD">
        <w:br/>
        <w:t xml:space="preserve">с нормативными правовыми актами Российской Федерации, нормативными правовыми актами субъектов Российской Федерации и муниципальными правовыми актами находятся в распоряжении органов, предоставляющих муниципальную услугу, иных государственных органов, органов местного самоуправления </w:t>
      </w:r>
      <w:proofErr w:type="gramStart"/>
      <w:r w:rsidRPr="00E870FD">
        <w:t>и(</w:t>
      </w:r>
      <w:proofErr w:type="gramEnd"/>
      <w:r w:rsidRPr="00E870FD">
        <w:t xml:space="preserve">или) подведомственных государственным органам и органам местного самоуправления организаций, участвующих в предоставлении муниципальных услуг, за исключением документов, указанных в </w:t>
      </w:r>
      <w:hyperlink r:id="rId16" w:history="1">
        <w:r w:rsidRPr="00E870FD">
          <w:t>части 6 статьи 7</w:t>
        </w:r>
      </w:hyperlink>
      <w:r w:rsidRPr="00E870FD">
        <w:t xml:space="preserve"> Федерального закона от 27.07.2010 № 210-ФЗ "Об организации предоставления государственных и муниципальных услуг" (далее – Федеральный закон № 210);</w:t>
      </w:r>
    </w:p>
    <w:p w:rsidR="00001E7B" w:rsidRPr="00E870FD" w:rsidRDefault="00001E7B" w:rsidP="00EE2DFE">
      <w:pPr>
        <w:widowControl w:val="0"/>
        <w:autoSpaceDE w:val="0"/>
        <w:autoSpaceDN w:val="0"/>
        <w:adjustRightInd w:val="0"/>
        <w:ind w:firstLine="709"/>
        <w:jc w:val="both"/>
      </w:pPr>
      <w:r w:rsidRPr="00E870FD">
        <w:t>осуществления действий, в том числе согласований, необходимых для получения муниципальных услуг и связанных с обращением в иные государственные органы, органы местног</w:t>
      </w:r>
      <w:r w:rsidR="003479F5">
        <w:t xml:space="preserve">о самоуправления, организации, </w:t>
      </w:r>
      <w:r w:rsidRPr="00E870FD">
        <w:t xml:space="preserve">за исключением получения услуг и получения документов и информации, представляемых в результате предоставления таких услуг, включенных в перечни, указанные в </w:t>
      </w:r>
      <w:hyperlink r:id="rId17" w:history="1">
        <w:r w:rsidRPr="00E870FD">
          <w:t>части 1 статьи 9</w:t>
        </w:r>
      </w:hyperlink>
      <w:r w:rsidRPr="00E870FD">
        <w:t xml:space="preserve"> Федерального закона № 210-ФЗ;</w:t>
      </w:r>
    </w:p>
    <w:p w:rsidR="00001E7B" w:rsidRPr="00E870FD" w:rsidRDefault="00001E7B" w:rsidP="00EE2DFE">
      <w:pPr>
        <w:widowControl w:val="0"/>
        <w:autoSpaceDE w:val="0"/>
        <w:autoSpaceDN w:val="0"/>
        <w:adjustRightInd w:val="0"/>
        <w:ind w:firstLine="709"/>
        <w:jc w:val="both"/>
      </w:pPr>
      <w:r w:rsidRPr="00E870FD">
        <w:t xml:space="preserve">представления документов и информации, отсутствие </w:t>
      </w:r>
      <w:proofErr w:type="gramStart"/>
      <w:r w:rsidRPr="00E870FD">
        <w:t>и(</w:t>
      </w:r>
      <w:proofErr w:type="gramEnd"/>
      <w:r w:rsidRPr="00E870FD">
        <w:t>или) недостоверность которых не указывались при первоначальном отказе в приеме документов, необходимых для предоставле</w:t>
      </w:r>
      <w:r w:rsidR="003479F5">
        <w:t xml:space="preserve">ния муниципальной услуги, либо </w:t>
      </w:r>
      <w:r w:rsidRPr="00E870FD">
        <w:t xml:space="preserve">в предоставлении муниципальной услуги, за исключением случаев, предусмотренных </w:t>
      </w:r>
      <w:hyperlink r:id="rId18" w:history="1">
        <w:r w:rsidRPr="00E870FD">
          <w:t>пунктом 4 части 1 статьи 7</w:t>
        </w:r>
      </w:hyperlink>
      <w:r w:rsidRPr="00E870FD">
        <w:t xml:space="preserve"> Федерального закона № 210-ФЗ;</w:t>
      </w:r>
    </w:p>
    <w:p w:rsidR="00001E7B" w:rsidRPr="00E870FD" w:rsidRDefault="00001E7B" w:rsidP="00EE2DFE">
      <w:pPr>
        <w:widowControl w:val="0"/>
        <w:autoSpaceDE w:val="0"/>
        <w:autoSpaceDN w:val="0"/>
        <w:adjustRightInd w:val="0"/>
        <w:ind w:firstLine="709"/>
        <w:jc w:val="both"/>
      </w:pPr>
      <w:r w:rsidRPr="00E870FD">
        <w:t xml:space="preserve">представления на бумажном носителе документов и информации, электронные образы которых ранее были заверены в соответствии с </w:t>
      </w:r>
      <w:hyperlink r:id="rId19" w:history="1">
        <w:r w:rsidRPr="00E870FD">
          <w:t>пунктом 7.2 части 1 статьи 16</w:t>
        </w:r>
      </w:hyperlink>
      <w:r w:rsidRPr="00E870FD">
        <w:t xml:space="preserve"> Федерального закона № 210-ФЗ, за исключением случаев, если нанесение отметок на такие документы либо их изъятие является необходимым условием предоставления муниципальной услуги, и иных случаев, установленных федеральными законами.</w:t>
      </w:r>
    </w:p>
    <w:p w:rsidR="00232477" w:rsidRPr="00E870FD" w:rsidRDefault="00001E7B" w:rsidP="00232477">
      <w:pPr>
        <w:widowControl w:val="0"/>
        <w:autoSpaceDE w:val="0"/>
        <w:autoSpaceDN w:val="0"/>
        <w:adjustRightInd w:val="0"/>
        <w:ind w:firstLine="709"/>
        <w:jc w:val="both"/>
        <w:rPr>
          <w:color w:val="000000" w:themeColor="text1"/>
        </w:rPr>
      </w:pPr>
      <w:r w:rsidRPr="00E870FD">
        <w:t xml:space="preserve">2.7.3. </w:t>
      </w:r>
      <w:r w:rsidR="00232477" w:rsidRPr="00E870FD">
        <w:rPr>
          <w:color w:val="000000" w:themeColor="text1"/>
        </w:rPr>
        <w:t>При наступлении событий, являющихся основанием для предоставления муниципальной услуги, администрация, предоставляющая муниципальную услугу, вправе:</w:t>
      </w:r>
    </w:p>
    <w:p w:rsidR="00232477" w:rsidRPr="00E870FD" w:rsidRDefault="00232477" w:rsidP="00232477">
      <w:pPr>
        <w:widowControl w:val="0"/>
        <w:autoSpaceDE w:val="0"/>
        <w:autoSpaceDN w:val="0"/>
        <w:adjustRightInd w:val="0"/>
        <w:ind w:firstLine="709"/>
        <w:jc w:val="both"/>
        <w:rPr>
          <w:color w:val="000000" w:themeColor="text1"/>
        </w:rPr>
      </w:pPr>
      <w:r w:rsidRPr="00E870FD">
        <w:rPr>
          <w:color w:val="000000" w:themeColor="text1"/>
        </w:rPr>
        <w:lastRenderedPageBreak/>
        <w:t xml:space="preserve">1) проводить мероприятия, направленные на подготовку результатов предоставления муниципальной услуги, в том числе направлять межведомственные запросы, получать на них ответы, после чего уведомлять заявителя о возможности подать </w:t>
      </w:r>
      <w:proofErr w:type="gramStart"/>
      <w:r w:rsidRPr="00E870FD">
        <w:rPr>
          <w:color w:val="000000" w:themeColor="text1"/>
        </w:rPr>
        <w:t>запрос</w:t>
      </w:r>
      <w:proofErr w:type="gramEnd"/>
      <w:r w:rsidRPr="00E870FD">
        <w:rPr>
          <w:color w:val="000000" w:themeColor="text1"/>
        </w:rPr>
        <w:t xml:space="preserve"> о предоставлении соответствующей услуги для немедленного получения результата предоставления такой услуги;</w:t>
      </w:r>
    </w:p>
    <w:p w:rsidR="00001E7B" w:rsidRPr="00E870FD" w:rsidRDefault="00232477" w:rsidP="00232477">
      <w:pPr>
        <w:widowControl w:val="0"/>
        <w:autoSpaceDE w:val="0"/>
        <w:autoSpaceDN w:val="0"/>
        <w:adjustRightInd w:val="0"/>
        <w:ind w:firstLine="709"/>
        <w:jc w:val="both"/>
        <w:rPr>
          <w:color w:val="000000" w:themeColor="text1"/>
        </w:rPr>
      </w:pPr>
      <w:proofErr w:type="gramStart"/>
      <w:r w:rsidRPr="00E870FD">
        <w:rPr>
          <w:color w:val="000000" w:themeColor="text1"/>
        </w:rPr>
        <w:t>2) при условии наличия запроса заявителя о предоставлении муниципальной услуги, в отношении которой у заявителя могут появиться основания для ее предоставления ему в будущем, проводить мероприятия, направленные на формирование результата предоставления соответствующей услуги, в том числе направлять межведомственные запросы, получать на них ответы, формировать результат предоставления соответствующей услуги, а также предоставлять его заявителю с использованием ЕПГУ и уведомлять заявителя о</w:t>
      </w:r>
      <w:proofErr w:type="gramEnd"/>
      <w:r w:rsidRPr="00E870FD">
        <w:rPr>
          <w:color w:val="000000" w:themeColor="text1"/>
        </w:rPr>
        <w:t xml:space="preserve"> проведенных </w:t>
      </w:r>
      <w:proofErr w:type="gramStart"/>
      <w:r w:rsidRPr="00E870FD">
        <w:rPr>
          <w:color w:val="000000" w:themeColor="text1"/>
        </w:rPr>
        <w:t>мероприятиях</w:t>
      </w:r>
      <w:proofErr w:type="gramEnd"/>
      <w:r w:rsidR="00001E7B" w:rsidRPr="00E870FD">
        <w:t>.</w:t>
      </w:r>
    </w:p>
    <w:p w:rsidR="00DA14AD" w:rsidRPr="00E870FD" w:rsidRDefault="002B0D04" w:rsidP="00DA14AD">
      <w:pPr>
        <w:tabs>
          <w:tab w:val="left" w:pos="142"/>
          <w:tab w:val="left" w:pos="284"/>
        </w:tabs>
        <w:ind w:firstLine="709"/>
        <w:jc w:val="both"/>
      </w:pPr>
      <w:r w:rsidRPr="00E870FD">
        <w:t xml:space="preserve">2.8. </w:t>
      </w:r>
      <w:r w:rsidR="00DA14AD" w:rsidRPr="00E870FD">
        <w:t xml:space="preserve">Основания для приостановления предоставления муниципальной услуги. </w:t>
      </w:r>
    </w:p>
    <w:p w:rsidR="00DA14AD" w:rsidRPr="00E870FD" w:rsidRDefault="00DA14AD" w:rsidP="00DA14AD">
      <w:pPr>
        <w:tabs>
          <w:tab w:val="left" w:pos="142"/>
          <w:tab w:val="left" w:pos="284"/>
        </w:tabs>
        <w:ind w:firstLine="709"/>
        <w:jc w:val="both"/>
      </w:pPr>
      <w:proofErr w:type="gramStart"/>
      <w:r w:rsidRPr="00E870FD">
        <w:t>Основанием для приостановления предоставления муниципальной услуги является не поступление в администрацию по истечении 5 рабочих дней, следующих за днем направления соответствующего запроса администрацией ответа на межведомственный запрос, свидетельствующее об отсутствии документа и (или) информации, необходимых для предоставления муниципальной услуги в соответствии с пунктом 2.</w:t>
      </w:r>
      <w:r w:rsidR="00A039B5" w:rsidRPr="00E870FD">
        <w:t>7</w:t>
      </w:r>
      <w:r w:rsidRPr="00E870FD">
        <w:t xml:space="preserve"> настоящего административного регламента, если соответствующий документ не был представлен заявителем по собственной инициативе.</w:t>
      </w:r>
      <w:proofErr w:type="gramEnd"/>
    </w:p>
    <w:p w:rsidR="00DA14AD" w:rsidRPr="00E870FD" w:rsidRDefault="00DA14AD" w:rsidP="00DA14AD">
      <w:pPr>
        <w:tabs>
          <w:tab w:val="left" w:pos="142"/>
          <w:tab w:val="left" w:pos="284"/>
        </w:tabs>
        <w:ind w:firstLine="709"/>
        <w:jc w:val="both"/>
      </w:pPr>
      <w:proofErr w:type="gramStart"/>
      <w:r w:rsidRPr="00E870FD">
        <w:t xml:space="preserve">При не поступлении в указанный срок запрашиваемых документов (сведений) должностное лицо администрации, ответственное за подготовку решения о назначении (об отказе в назначении) муниципальной услуги, подготавливает проект уведомления о приостановлении предоставления муниципальной услуги по форме согласно Приложению </w:t>
      </w:r>
      <w:r w:rsidR="007E7AC6" w:rsidRPr="00E870FD">
        <w:t>4</w:t>
      </w:r>
      <w:r w:rsidRPr="00E870FD">
        <w:t xml:space="preserve"> к настоящему административному регламенту, согласовывает и обеспечивает его подписание должностным лицом, ответст</w:t>
      </w:r>
      <w:r w:rsidR="00D813CD">
        <w:t xml:space="preserve">венным за принятие и подписание </w:t>
      </w:r>
      <w:r w:rsidRPr="00E870FD">
        <w:t>соответствующего решения.</w:t>
      </w:r>
      <w:proofErr w:type="gramEnd"/>
    </w:p>
    <w:p w:rsidR="00DA14AD" w:rsidRPr="00E870FD" w:rsidRDefault="00DA14AD" w:rsidP="00DA14AD">
      <w:pPr>
        <w:tabs>
          <w:tab w:val="left" w:pos="142"/>
          <w:tab w:val="left" w:pos="284"/>
        </w:tabs>
        <w:ind w:firstLine="709"/>
        <w:jc w:val="both"/>
      </w:pPr>
      <w:r w:rsidRPr="00E870FD">
        <w:t>Срок подготовки и направления заявителю уведомления не должен превышать 1 рабочего дня со дня истечения 5 рабочих дней, следующих за днем направления соответствующего запроса.</w:t>
      </w:r>
    </w:p>
    <w:p w:rsidR="00DA14AD" w:rsidRPr="00E870FD" w:rsidRDefault="00DA14AD" w:rsidP="00DA14AD">
      <w:pPr>
        <w:tabs>
          <w:tab w:val="left" w:pos="142"/>
          <w:tab w:val="left" w:pos="284"/>
        </w:tabs>
        <w:ind w:firstLine="709"/>
        <w:jc w:val="both"/>
      </w:pPr>
      <w:r w:rsidRPr="00E870FD">
        <w:t>Предоставление услуги приостанавливается не более чем на 15 календарных дней.</w:t>
      </w:r>
    </w:p>
    <w:p w:rsidR="00DA14AD" w:rsidRPr="00E870FD" w:rsidRDefault="00DA14AD" w:rsidP="00DA14AD">
      <w:pPr>
        <w:tabs>
          <w:tab w:val="left" w:pos="142"/>
          <w:tab w:val="left" w:pos="284"/>
        </w:tabs>
        <w:ind w:firstLine="709"/>
        <w:jc w:val="both"/>
      </w:pPr>
      <w:r w:rsidRPr="00E870FD">
        <w:t>Должностное лицо, ответственное за делопроизводство, направляет заявителю уведомление в соответствии со способом, указанным заявителем при подаче заявления и документов.</w:t>
      </w:r>
    </w:p>
    <w:p w:rsidR="00DA14AD" w:rsidRPr="00E870FD" w:rsidRDefault="00DA14AD" w:rsidP="00DA14AD">
      <w:pPr>
        <w:tabs>
          <w:tab w:val="left" w:pos="142"/>
          <w:tab w:val="left" w:pos="284"/>
        </w:tabs>
        <w:ind w:firstLine="709"/>
        <w:jc w:val="both"/>
      </w:pPr>
      <w:r w:rsidRPr="00E870FD">
        <w:t>При поступлении запрашиваемых документов (сведений) рассмотрение документов, принятие решения о назначении (об отказе в назначении) муниципальной услуги, уведомление заявителя о принятом решении осуществляются в сроки, указанные в пункте 3.1.1 настоящего административного регламента, со дня их поступления в администрацию.</w:t>
      </w:r>
    </w:p>
    <w:p w:rsidR="00722F27" w:rsidRPr="00E870FD" w:rsidRDefault="00722F27" w:rsidP="00EE2DFE">
      <w:pPr>
        <w:tabs>
          <w:tab w:val="left" w:pos="142"/>
          <w:tab w:val="left" w:pos="284"/>
        </w:tabs>
        <w:ind w:firstLine="709"/>
        <w:jc w:val="both"/>
      </w:pPr>
      <w:r w:rsidRPr="00E870FD">
        <w:t>2.9. Исчерпывающий перечень оснований для отказа в приеме документов, необходимых для предоставления муниципальной услуги.</w:t>
      </w:r>
    </w:p>
    <w:p w:rsidR="00DA14AD" w:rsidRPr="00E870FD" w:rsidRDefault="00DA14AD" w:rsidP="00DA14AD">
      <w:pPr>
        <w:pStyle w:val="ConsPlusNormal"/>
        <w:ind w:firstLine="540"/>
        <w:jc w:val="both"/>
        <w:rPr>
          <w:rFonts w:ascii="Times New Roman" w:hAnsi="Times New Roman" w:cs="Times New Roman"/>
          <w:sz w:val="24"/>
          <w:szCs w:val="24"/>
        </w:rPr>
      </w:pPr>
      <w:r w:rsidRPr="00E870FD">
        <w:rPr>
          <w:rFonts w:ascii="Times New Roman" w:hAnsi="Times New Roman" w:cs="Times New Roman"/>
          <w:sz w:val="24"/>
          <w:szCs w:val="24"/>
        </w:rPr>
        <w:t>Основания</w:t>
      </w:r>
      <w:r w:rsidR="002D4250" w:rsidRPr="00E870FD">
        <w:rPr>
          <w:rFonts w:ascii="Times New Roman" w:hAnsi="Times New Roman" w:cs="Times New Roman"/>
          <w:sz w:val="24"/>
          <w:szCs w:val="24"/>
        </w:rPr>
        <w:t xml:space="preserve"> для отказа в приеме документов</w:t>
      </w:r>
      <w:r w:rsidRPr="00E870FD">
        <w:rPr>
          <w:rFonts w:ascii="Times New Roman" w:hAnsi="Times New Roman" w:cs="Times New Roman"/>
          <w:sz w:val="24"/>
          <w:szCs w:val="24"/>
        </w:rPr>
        <w:t>:</w:t>
      </w:r>
    </w:p>
    <w:p w:rsidR="00DA14AD" w:rsidRPr="00E870FD" w:rsidRDefault="00DA14AD" w:rsidP="00DA14AD">
      <w:pPr>
        <w:pBdr>
          <w:top w:val="nil"/>
          <w:left w:val="nil"/>
          <w:bottom w:val="nil"/>
          <w:right w:val="nil"/>
          <w:between w:val="nil"/>
        </w:pBdr>
        <w:ind w:left="43" w:firstLine="666"/>
        <w:jc w:val="both"/>
      </w:pPr>
      <w:r w:rsidRPr="00E870FD">
        <w:t>– Заявление подано лицом, не уполномоченным на осуществление таких действий;</w:t>
      </w:r>
    </w:p>
    <w:p w:rsidR="00DA14AD" w:rsidRPr="00E870FD" w:rsidRDefault="00DA14AD" w:rsidP="00DA14AD">
      <w:pPr>
        <w:pBdr>
          <w:top w:val="nil"/>
          <w:left w:val="nil"/>
          <w:bottom w:val="nil"/>
          <w:right w:val="nil"/>
          <w:between w:val="nil"/>
        </w:pBdr>
        <w:ind w:firstLine="666"/>
        <w:jc w:val="both"/>
      </w:pPr>
      <w:r w:rsidRPr="00E870FD">
        <w:t>– Представление неполного комплекта документов, необходимых в соответствии с законодательными или иными нормативными правовыми актами для оказания услуги, подлежащих представлению заявителем;</w:t>
      </w:r>
    </w:p>
    <w:p w:rsidR="00DA14AD" w:rsidRPr="00E870FD" w:rsidRDefault="00DA14AD" w:rsidP="00DA14AD">
      <w:pPr>
        <w:pBdr>
          <w:top w:val="nil"/>
          <w:left w:val="nil"/>
          <w:bottom w:val="nil"/>
          <w:right w:val="nil"/>
          <w:between w:val="nil"/>
        </w:pBdr>
        <w:ind w:firstLine="666"/>
        <w:jc w:val="both"/>
      </w:pPr>
      <w:r w:rsidRPr="00E870FD">
        <w:t>– Представленные заявителем документы не отвечают требованиям, установленным административным регламентом;</w:t>
      </w:r>
    </w:p>
    <w:p w:rsidR="00DA14AD" w:rsidRPr="00E870FD" w:rsidRDefault="00DA14AD" w:rsidP="00DA14AD">
      <w:pPr>
        <w:ind w:firstLine="666"/>
        <w:jc w:val="both"/>
      </w:pPr>
      <w:r w:rsidRPr="00E870FD">
        <w:t>– Предмет запроса не регламентируется законодательством в рамках услуги: представления документов в ненадлежащий орган.</w:t>
      </w:r>
    </w:p>
    <w:p w:rsidR="00460C83" w:rsidRPr="00E870FD" w:rsidRDefault="007B1C12" w:rsidP="00EE2DFE">
      <w:pPr>
        <w:tabs>
          <w:tab w:val="left" w:pos="142"/>
          <w:tab w:val="left" w:pos="284"/>
        </w:tabs>
        <w:ind w:firstLine="709"/>
        <w:jc w:val="both"/>
      </w:pPr>
      <w:r w:rsidRPr="00E870FD">
        <w:t>2.10</w:t>
      </w:r>
      <w:r w:rsidR="00460C83" w:rsidRPr="00E870FD">
        <w:t>. Исчерпывающий перечень оснований для отказа в предоставлении муниципальной услуги.</w:t>
      </w:r>
    </w:p>
    <w:p w:rsidR="00DA16E8" w:rsidRPr="00E870FD" w:rsidRDefault="00460C83" w:rsidP="00DA16E8">
      <w:pPr>
        <w:tabs>
          <w:tab w:val="left" w:pos="142"/>
          <w:tab w:val="left" w:pos="284"/>
        </w:tabs>
        <w:ind w:firstLine="709"/>
        <w:jc w:val="both"/>
      </w:pPr>
      <w:r w:rsidRPr="00E870FD">
        <w:t xml:space="preserve">Основаниями для отказа в </w:t>
      </w:r>
      <w:r w:rsidR="00C9416B" w:rsidRPr="00E870FD">
        <w:t>предоставлении муниципальной услуги являются:</w:t>
      </w:r>
    </w:p>
    <w:p w:rsidR="00DA16E8" w:rsidRPr="00E870FD" w:rsidRDefault="00DA16E8" w:rsidP="00DA16E8">
      <w:pPr>
        <w:tabs>
          <w:tab w:val="left" w:pos="142"/>
          <w:tab w:val="left" w:pos="284"/>
        </w:tabs>
        <w:ind w:firstLine="709"/>
        <w:jc w:val="both"/>
      </w:pPr>
      <w:r w:rsidRPr="00E870FD">
        <w:t>1) непредставление определенных пунктом 2.6 Регламента документов, обязанность по представлению которых возложена на заявителя;</w:t>
      </w:r>
    </w:p>
    <w:p w:rsidR="00DA16E8" w:rsidRPr="00E870FD" w:rsidRDefault="00DA16E8" w:rsidP="00DA16E8">
      <w:pPr>
        <w:tabs>
          <w:tab w:val="left" w:pos="142"/>
          <w:tab w:val="left" w:pos="284"/>
        </w:tabs>
        <w:ind w:firstLine="709"/>
        <w:jc w:val="both"/>
      </w:pPr>
      <w:proofErr w:type="gramStart"/>
      <w:r w:rsidRPr="00E870FD">
        <w:lastRenderedPageBreak/>
        <w:t xml:space="preserve">1.1) поступление в орган, осуществляющий согласование, ответа органа государственной власти, органа местного самоуправления либо подведомственной органу государственной власти или органу местного самоуправления организации на межведомственный запрос, свидетельствующего об отсутствии документа и (или) информации, необходимых для проведения переустройства и (или) перепланировки помещения в многоквартирном доме, если соответствующий документ не был представлен заявителем по собственной инициативе. </w:t>
      </w:r>
      <w:proofErr w:type="gramEnd"/>
    </w:p>
    <w:p w:rsidR="00DA16E8" w:rsidRPr="00E870FD" w:rsidRDefault="00DA16E8" w:rsidP="00DA16E8">
      <w:pPr>
        <w:tabs>
          <w:tab w:val="left" w:pos="142"/>
          <w:tab w:val="left" w:pos="284"/>
        </w:tabs>
        <w:ind w:firstLine="709"/>
        <w:jc w:val="both"/>
      </w:pPr>
      <w:proofErr w:type="gramStart"/>
      <w:r w:rsidRPr="00E870FD">
        <w:t xml:space="preserve">Отказ в согласовании переустройства и (или) перепланировки помещения в многоквартирном доме по указанному основанию допускается в случае, если орган, осуществляющий согласование, после получения такого ответа уведомил заявителя о получении такого ответа, предложил заявителю представить документ и (или) информацию, необходимые для проведения переустройства и (или) перепланировки помещения в многоквартирном доме в соответствии с </w:t>
      </w:r>
      <w:hyperlink r:id="rId20" w:history="1">
        <w:r w:rsidRPr="00E870FD">
          <w:t>частью 2.1 статьи 26</w:t>
        </w:r>
      </w:hyperlink>
      <w:r w:rsidRPr="00E870FD">
        <w:t xml:space="preserve"> ЖК РФ, и не</w:t>
      </w:r>
      <w:proofErr w:type="gramEnd"/>
      <w:r w:rsidRPr="00E870FD">
        <w:t xml:space="preserve"> получил от заявителя такие документ и (или) информацию в течение пятнадцати рабочих дней со дня направления уведомления;</w:t>
      </w:r>
    </w:p>
    <w:p w:rsidR="00DA16E8" w:rsidRPr="00E870FD" w:rsidRDefault="00DA16E8" w:rsidP="00395A3D">
      <w:pPr>
        <w:tabs>
          <w:tab w:val="left" w:pos="142"/>
          <w:tab w:val="left" w:pos="284"/>
        </w:tabs>
        <w:ind w:firstLine="709"/>
        <w:jc w:val="both"/>
      </w:pPr>
      <w:r w:rsidRPr="00E870FD">
        <w:t>2) представления документов в ненадлежащий орган;</w:t>
      </w:r>
    </w:p>
    <w:p w:rsidR="00DA16E8" w:rsidRPr="00E870FD" w:rsidRDefault="00DA16E8" w:rsidP="00395A3D">
      <w:pPr>
        <w:tabs>
          <w:tab w:val="left" w:pos="142"/>
          <w:tab w:val="left" w:pos="284"/>
        </w:tabs>
        <w:ind w:firstLine="709"/>
        <w:jc w:val="both"/>
      </w:pPr>
      <w:r w:rsidRPr="00E870FD">
        <w:t>3) несоответствия проекта переустройства и (или) перепланировки помещения в многоквартирном доме требованиям законодательства.</w:t>
      </w:r>
    </w:p>
    <w:p w:rsidR="00EE2DFE" w:rsidRPr="00E870FD" w:rsidRDefault="00EE2DFE" w:rsidP="00EE2DFE">
      <w:pPr>
        <w:autoSpaceDE w:val="0"/>
        <w:autoSpaceDN w:val="0"/>
        <w:adjustRightInd w:val="0"/>
        <w:ind w:firstLine="709"/>
        <w:jc w:val="both"/>
      </w:pPr>
      <w:r w:rsidRPr="00E870FD">
        <w:t>2.11. Порядок, размер и основания взимания государственной пошлины или иной платы, взимаемой за предоставление муниципальной услуги.</w:t>
      </w:r>
    </w:p>
    <w:p w:rsidR="00EE2DFE" w:rsidRPr="00E870FD" w:rsidRDefault="00EE2DFE" w:rsidP="00EE2DFE">
      <w:pPr>
        <w:pStyle w:val="ConsPlusNormal"/>
        <w:ind w:firstLine="709"/>
        <w:jc w:val="both"/>
        <w:rPr>
          <w:rFonts w:ascii="Times New Roman" w:hAnsi="Times New Roman" w:cs="Times New Roman"/>
          <w:sz w:val="24"/>
          <w:szCs w:val="24"/>
        </w:rPr>
      </w:pPr>
      <w:r w:rsidRPr="00E870FD">
        <w:rPr>
          <w:rFonts w:ascii="Times New Roman" w:hAnsi="Times New Roman" w:cs="Times New Roman"/>
          <w:sz w:val="24"/>
          <w:szCs w:val="24"/>
        </w:rPr>
        <w:t>2.11.1. Муниципальная услуга предоставляется бесплатно.</w:t>
      </w:r>
    </w:p>
    <w:p w:rsidR="008F093C" w:rsidRPr="00E870FD" w:rsidRDefault="008F093C" w:rsidP="00395A3D">
      <w:pPr>
        <w:pStyle w:val="ConsPlusNormal"/>
        <w:jc w:val="both"/>
        <w:rPr>
          <w:rFonts w:ascii="Times New Roman" w:hAnsi="Times New Roman" w:cs="Times New Roman"/>
          <w:sz w:val="24"/>
          <w:szCs w:val="24"/>
        </w:rPr>
      </w:pPr>
      <w:r w:rsidRPr="00E870FD">
        <w:rPr>
          <w:rFonts w:ascii="Times New Roman" w:hAnsi="Times New Roman" w:cs="Times New Roman"/>
          <w:sz w:val="24"/>
          <w:szCs w:val="24"/>
        </w:rPr>
        <w:t>2.12.</w:t>
      </w:r>
      <w:r w:rsidR="00395A3D" w:rsidRPr="00E870FD">
        <w:rPr>
          <w:rFonts w:ascii="Times New Roman" w:hAnsi="Times New Roman" w:cs="Times New Roman"/>
          <w:sz w:val="24"/>
          <w:szCs w:val="24"/>
        </w:rPr>
        <w:t xml:space="preserve"> Максимальный срок ожидания в очереди при подаче запроса о предоставлении муниципальной услуги и при получении результата предоставления муниципальной услуги, в случае обращения заявителя непосредственно в администрацию или ГБУ ЛО «МФЦ», составляет не более 15 минут.</w:t>
      </w:r>
    </w:p>
    <w:p w:rsidR="008F093C" w:rsidRPr="00E870FD" w:rsidRDefault="008F093C" w:rsidP="008F093C">
      <w:pPr>
        <w:pStyle w:val="a3"/>
        <w:widowControl w:val="0"/>
        <w:tabs>
          <w:tab w:val="left" w:pos="142"/>
          <w:tab w:val="left" w:pos="284"/>
        </w:tabs>
        <w:ind w:firstLine="709"/>
        <w:jc w:val="both"/>
        <w:rPr>
          <w:sz w:val="24"/>
        </w:rPr>
      </w:pPr>
      <w:r w:rsidRPr="00E870FD">
        <w:rPr>
          <w:sz w:val="24"/>
        </w:rPr>
        <w:t>2.13. Срок регистрации запроса заявителя о предоставлении муниципальной услуги составляет в администрации:</w:t>
      </w:r>
    </w:p>
    <w:p w:rsidR="008F093C" w:rsidRPr="00E870FD" w:rsidRDefault="008F093C" w:rsidP="008F093C">
      <w:pPr>
        <w:pStyle w:val="a3"/>
        <w:widowControl w:val="0"/>
        <w:tabs>
          <w:tab w:val="left" w:pos="142"/>
          <w:tab w:val="left" w:pos="284"/>
        </w:tabs>
        <w:ind w:firstLine="709"/>
        <w:jc w:val="both"/>
        <w:rPr>
          <w:sz w:val="24"/>
        </w:rPr>
      </w:pPr>
      <w:r w:rsidRPr="00E870FD">
        <w:rPr>
          <w:sz w:val="24"/>
        </w:rPr>
        <w:t xml:space="preserve">- при личном обращении – 1 рабочий день </w:t>
      </w:r>
      <w:proofErr w:type="gramStart"/>
      <w:r w:rsidRPr="00E870FD">
        <w:rPr>
          <w:sz w:val="24"/>
        </w:rPr>
        <w:t>с даты поступления</w:t>
      </w:r>
      <w:proofErr w:type="gramEnd"/>
      <w:r w:rsidRPr="00E870FD">
        <w:rPr>
          <w:sz w:val="24"/>
        </w:rPr>
        <w:t>;</w:t>
      </w:r>
    </w:p>
    <w:p w:rsidR="008F093C" w:rsidRPr="00E870FD" w:rsidRDefault="008F093C" w:rsidP="008F093C">
      <w:pPr>
        <w:pStyle w:val="a3"/>
        <w:widowControl w:val="0"/>
        <w:tabs>
          <w:tab w:val="left" w:pos="142"/>
          <w:tab w:val="left" w:pos="284"/>
        </w:tabs>
        <w:ind w:firstLine="709"/>
        <w:jc w:val="both"/>
        <w:rPr>
          <w:sz w:val="24"/>
        </w:rPr>
      </w:pPr>
      <w:r w:rsidRPr="00E870FD">
        <w:rPr>
          <w:sz w:val="24"/>
        </w:rPr>
        <w:t xml:space="preserve">- при направлении запроса из ГБУ ЛО «МФЦ» в администрацию – 1 рабочий день </w:t>
      </w:r>
      <w:proofErr w:type="gramStart"/>
      <w:r w:rsidRPr="00E870FD">
        <w:rPr>
          <w:sz w:val="24"/>
        </w:rPr>
        <w:t>с даты поступления</w:t>
      </w:r>
      <w:proofErr w:type="gramEnd"/>
      <w:r w:rsidRPr="00E870FD">
        <w:rPr>
          <w:sz w:val="24"/>
        </w:rPr>
        <w:t xml:space="preserve"> документов из ГБУ ЛО «МФЦ» в  администрацию;</w:t>
      </w:r>
    </w:p>
    <w:p w:rsidR="008F093C" w:rsidRPr="00E870FD" w:rsidRDefault="008F093C" w:rsidP="008F093C">
      <w:pPr>
        <w:pStyle w:val="a3"/>
        <w:widowControl w:val="0"/>
        <w:tabs>
          <w:tab w:val="left" w:pos="142"/>
          <w:tab w:val="left" w:pos="284"/>
        </w:tabs>
        <w:ind w:firstLine="709"/>
        <w:jc w:val="both"/>
        <w:rPr>
          <w:sz w:val="24"/>
        </w:rPr>
      </w:pPr>
      <w:r w:rsidRPr="00E870FD">
        <w:rPr>
          <w:sz w:val="24"/>
        </w:rPr>
        <w:t xml:space="preserve">- при направлении запроса посредством ЕПГУ (при наличии технической возможности) – 1 рабочий день </w:t>
      </w:r>
      <w:proofErr w:type="gramStart"/>
      <w:r w:rsidRPr="00E870FD">
        <w:rPr>
          <w:sz w:val="24"/>
        </w:rPr>
        <w:t>с даты поступления</w:t>
      </w:r>
      <w:proofErr w:type="gramEnd"/>
      <w:r w:rsidRPr="00E870FD">
        <w:rPr>
          <w:sz w:val="24"/>
        </w:rPr>
        <w:t>.</w:t>
      </w:r>
    </w:p>
    <w:p w:rsidR="008F093C" w:rsidRPr="00E870FD" w:rsidRDefault="008F093C" w:rsidP="008F093C">
      <w:pPr>
        <w:pStyle w:val="a3"/>
        <w:widowControl w:val="0"/>
        <w:tabs>
          <w:tab w:val="left" w:pos="142"/>
          <w:tab w:val="left" w:pos="284"/>
        </w:tabs>
        <w:ind w:firstLine="709"/>
        <w:jc w:val="both"/>
        <w:rPr>
          <w:sz w:val="24"/>
        </w:rPr>
      </w:pPr>
      <w:r w:rsidRPr="00E870FD">
        <w:rPr>
          <w:sz w:val="24"/>
        </w:rPr>
        <w:t xml:space="preserve">2.14. Требования к помещениям, в которых предоставляется муниципальная услуга, к залу ожидания, местам для заполнения запросов о предоставлении муниципальной услуги, информационным стендам с образцами </w:t>
      </w:r>
      <w:r w:rsidR="003479F5">
        <w:rPr>
          <w:sz w:val="24"/>
        </w:rPr>
        <w:t xml:space="preserve">их заполнения </w:t>
      </w:r>
      <w:r w:rsidRPr="00E870FD">
        <w:rPr>
          <w:sz w:val="24"/>
        </w:rPr>
        <w:t>и перечнем документов</w:t>
      </w:r>
      <w:r w:rsidR="00AC6363" w:rsidRPr="00E870FD">
        <w:rPr>
          <w:sz w:val="24"/>
        </w:rPr>
        <w:t xml:space="preserve"> </w:t>
      </w:r>
      <w:bookmarkStart w:id="10" w:name="_GoBack"/>
      <w:r w:rsidR="00AC6363" w:rsidRPr="00E870FD">
        <w:rPr>
          <w:sz w:val="24"/>
        </w:rPr>
        <w:t>и (или) информации</w:t>
      </w:r>
      <w:bookmarkEnd w:id="10"/>
      <w:r w:rsidRPr="00E870FD">
        <w:rPr>
          <w:sz w:val="24"/>
        </w:rPr>
        <w:t>, необходимых для предоставления муниципальной услуги.</w:t>
      </w:r>
    </w:p>
    <w:p w:rsidR="008F093C" w:rsidRPr="00E870FD" w:rsidRDefault="008F093C" w:rsidP="008F093C">
      <w:pPr>
        <w:widowControl w:val="0"/>
        <w:tabs>
          <w:tab w:val="left" w:pos="142"/>
          <w:tab w:val="left" w:pos="284"/>
        </w:tabs>
        <w:ind w:firstLine="709"/>
        <w:jc w:val="both"/>
      </w:pPr>
      <w:r w:rsidRPr="00E870FD">
        <w:t>2.14.1. Предоставление муниципальной услу</w:t>
      </w:r>
      <w:r w:rsidR="00C212C0">
        <w:t>ги осуществляетс</w:t>
      </w:r>
      <w:r w:rsidR="003479F5">
        <w:t xml:space="preserve">я </w:t>
      </w:r>
      <w:r w:rsidRPr="00E870FD">
        <w:t>в специально выделенных для этих целе</w:t>
      </w:r>
      <w:r w:rsidR="00C212C0">
        <w:t xml:space="preserve">й помещениях администрации или  </w:t>
      </w:r>
      <w:r w:rsidRPr="00E870FD">
        <w:t>в многофункциональных центрах.</w:t>
      </w:r>
    </w:p>
    <w:p w:rsidR="002F4E0C" w:rsidRPr="00E870FD" w:rsidRDefault="008F093C" w:rsidP="002F4E0C">
      <w:pPr>
        <w:widowControl w:val="0"/>
        <w:tabs>
          <w:tab w:val="left" w:pos="142"/>
          <w:tab w:val="left" w:pos="284"/>
        </w:tabs>
        <w:ind w:firstLine="709"/>
        <w:jc w:val="both"/>
        <w:rPr>
          <w:color w:val="000000" w:themeColor="text1"/>
        </w:rPr>
      </w:pPr>
      <w:r w:rsidRPr="00E870FD">
        <w:t xml:space="preserve">2.14.2. </w:t>
      </w:r>
      <w:r w:rsidR="002F4E0C" w:rsidRPr="00E870FD">
        <w:rPr>
          <w:color w:val="000000" w:themeColor="text1"/>
        </w:rPr>
        <w:t>Наличие на территории</w:t>
      </w:r>
      <w:r w:rsidR="002F4E0C" w:rsidRPr="00E870FD">
        <w:t>, прилегающей к зданию, не ме</w:t>
      </w:r>
      <w:r w:rsidR="00C212C0">
        <w:t xml:space="preserve">нее </w:t>
      </w:r>
      <w:r w:rsidR="002F4E0C" w:rsidRPr="00E870FD">
        <w:t xml:space="preserve">10 процентов мест (но не менее </w:t>
      </w:r>
      <w:r w:rsidR="002F4E0C" w:rsidRPr="00E870FD">
        <w:rPr>
          <w:color w:val="000000" w:themeColor="text1"/>
        </w:rPr>
        <w:t>одного места) для парковки специальных автотранспортных средств инвалидов, которые не должны занимать иные транспортные средства. Инвалиды пользуются местами для парковки специальных транспортных средств бесплатно. На территории, пр</w:t>
      </w:r>
      <w:r w:rsidR="00C212C0">
        <w:rPr>
          <w:color w:val="000000" w:themeColor="text1"/>
        </w:rPr>
        <w:t xml:space="preserve">илегающей </w:t>
      </w:r>
      <w:r w:rsidR="002F4E0C" w:rsidRPr="00E870FD">
        <w:rPr>
          <w:color w:val="000000" w:themeColor="text1"/>
        </w:rPr>
        <w:t>к зданию, в котор</w:t>
      </w:r>
      <w:r w:rsidR="00A7244E" w:rsidRPr="00E870FD">
        <w:rPr>
          <w:color w:val="000000" w:themeColor="text1"/>
        </w:rPr>
        <w:t>ом</w:t>
      </w:r>
      <w:r w:rsidR="00C212C0">
        <w:rPr>
          <w:color w:val="000000" w:themeColor="text1"/>
        </w:rPr>
        <w:t xml:space="preserve"> размещен </w:t>
      </w:r>
      <w:r w:rsidR="002F4E0C" w:rsidRPr="00E870FD">
        <w:rPr>
          <w:color w:val="000000" w:themeColor="text1"/>
        </w:rPr>
        <w:t>многофункциональн</w:t>
      </w:r>
      <w:r w:rsidR="00A7244E" w:rsidRPr="00E870FD">
        <w:rPr>
          <w:color w:val="000000" w:themeColor="text1"/>
        </w:rPr>
        <w:t>ый</w:t>
      </w:r>
      <w:r w:rsidR="002F4E0C" w:rsidRPr="00E870FD">
        <w:rPr>
          <w:color w:val="000000" w:themeColor="text1"/>
        </w:rPr>
        <w:t xml:space="preserve"> центр, располагается бесплатная парковка для автомобильного транспорта посетителей, в том числе предусматривающая места для специальных автотранспортных средств инвалидов.</w:t>
      </w:r>
    </w:p>
    <w:p w:rsidR="008F093C" w:rsidRPr="00E870FD" w:rsidRDefault="008F093C" w:rsidP="008F093C">
      <w:pPr>
        <w:widowControl w:val="0"/>
        <w:tabs>
          <w:tab w:val="left" w:pos="142"/>
          <w:tab w:val="left" w:pos="284"/>
        </w:tabs>
        <w:ind w:firstLine="709"/>
        <w:jc w:val="both"/>
      </w:pPr>
      <w:r w:rsidRPr="00E870FD">
        <w:t>2.14.3. Помещения размещаются преимущественно на нижних, предпочтительнее на первых этажах здания, с предоставлением доступа                                 в помещение инвалидам.</w:t>
      </w:r>
    </w:p>
    <w:p w:rsidR="008F093C" w:rsidRPr="00E870FD" w:rsidRDefault="008F093C" w:rsidP="008F093C">
      <w:pPr>
        <w:widowControl w:val="0"/>
        <w:tabs>
          <w:tab w:val="left" w:pos="142"/>
          <w:tab w:val="left" w:pos="284"/>
        </w:tabs>
        <w:ind w:firstLine="709"/>
        <w:jc w:val="both"/>
      </w:pPr>
      <w:r w:rsidRPr="00E870FD">
        <w:t xml:space="preserve">2.14.4. </w:t>
      </w:r>
      <w:r w:rsidR="002F4E0C" w:rsidRPr="00E870FD">
        <w:rPr>
          <w:color w:val="000000" w:themeColor="text1"/>
        </w:rPr>
        <w:t>Здание (помещение) оборудуется информационной табличкой (вывеской), содержащей полное наименование  администрации,  а также информацию о режиме работы</w:t>
      </w:r>
      <w:r w:rsidRPr="00E870FD">
        <w:t>.</w:t>
      </w:r>
    </w:p>
    <w:p w:rsidR="008F093C" w:rsidRPr="00E870FD" w:rsidRDefault="008F093C" w:rsidP="008F093C">
      <w:pPr>
        <w:widowControl w:val="0"/>
        <w:tabs>
          <w:tab w:val="left" w:pos="142"/>
          <w:tab w:val="left" w:pos="284"/>
        </w:tabs>
        <w:ind w:firstLine="709"/>
        <w:jc w:val="both"/>
      </w:pPr>
      <w:r w:rsidRPr="00E870FD">
        <w:t>2.14.5. Вход в здание (помещение) и выход из него оборудуются лестницами с поручнями и пандусами для передвижения детских и инвалидных колясок.</w:t>
      </w:r>
    </w:p>
    <w:p w:rsidR="008F093C" w:rsidRPr="00E870FD" w:rsidRDefault="008F093C" w:rsidP="008F093C">
      <w:pPr>
        <w:widowControl w:val="0"/>
        <w:tabs>
          <w:tab w:val="left" w:pos="142"/>
          <w:tab w:val="left" w:pos="284"/>
        </w:tabs>
        <w:ind w:firstLine="709"/>
        <w:jc w:val="both"/>
      </w:pPr>
      <w:r w:rsidRPr="00E870FD">
        <w:t xml:space="preserve">2.14.6. В помещении организуется бесплатный туалет для посетителей, </w:t>
      </w:r>
      <w:r w:rsidRPr="00E870FD">
        <w:br/>
        <w:t>в том числе туалет, предназначенный для инвалидов.</w:t>
      </w:r>
    </w:p>
    <w:p w:rsidR="008F093C" w:rsidRPr="00E870FD" w:rsidRDefault="008F093C" w:rsidP="008F093C">
      <w:pPr>
        <w:widowControl w:val="0"/>
        <w:tabs>
          <w:tab w:val="left" w:pos="142"/>
          <w:tab w:val="left" w:pos="284"/>
        </w:tabs>
        <w:ind w:firstLine="709"/>
        <w:jc w:val="both"/>
      </w:pPr>
      <w:r w:rsidRPr="00E870FD">
        <w:lastRenderedPageBreak/>
        <w:t>2.14.7. При необходимости работником ГБУ ЛО «МФЦ», администрации  инвалиду оказывается помощь в преодолении барьеров, мешающих получению ими услуг наравне с другими лицами.</w:t>
      </w:r>
    </w:p>
    <w:p w:rsidR="008F093C" w:rsidRPr="00E870FD" w:rsidRDefault="008F093C" w:rsidP="008F093C">
      <w:pPr>
        <w:widowControl w:val="0"/>
        <w:tabs>
          <w:tab w:val="left" w:pos="142"/>
          <w:tab w:val="left" w:pos="284"/>
        </w:tabs>
        <w:ind w:firstLine="709"/>
        <w:jc w:val="both"/>
      </w:pPr>
      <w:r w:rsidRPr="00E870FD">
        <w:t>2.14.8. Вход в помещение и места ожидания оборудованы кнопками, а также содержат информацию о контактных номерах телефонов для вызова работника, ответственного за сопровождение инвалида.</w:t>
      </w:r>
    </w:p>
    <w:p w:rsidR="008F093C" w:rsidRPr="00E870FD" w:rsidRDefault="008F093C" w:rsidP="008F093C">
      <w:pPr>
        <w:widowControl w:val="0"/>
        <w:tabs>
          <w:tab w:val="left" w:pos="142"/>
          <w:tab w:val="left" w:pos="284"/>
        </w:tabs>
        <w:ind w:firstLine="709"/>
        <w:jc w:val="both"/>
      </w:pPr>
      <w:r w:rsidRPr="00E870FD">
        <w:t xml:space="preserve">2.14.9.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w:t>
      </w:r>
      <w:proofErr w:type="spellStart"/>
      <w:r w:rsidRPr="00E870FD">
        <w:t>сурдопереводчика</w:t>
      </w:r>
      <w:proofErr w:type="spellEnd"/>
      <w:r w:rsidRPr="00E870FD">
        <w:t xml:space="preserve"> и </w:t>
      </w:r>
      <w:proofErr w:type="spellStart"/>
      <w:r w:rsidRPr="00E870FD">
        <w:t>тифлосурдопереводчика</w:t>
      </w:r>
      <w:proofErr w:type="spellEnd"/>
      <w:r w:rsidRPr="00E870FD">
        <w:t>.</w:t>
      </w:r>
    </w:p>
    <w:p w:rsidR="008F093C" w:rsidRPr="00E870FD" w:rsidRDefault="008F093C" w:rsidP="008F093C">
      <w:pPr>
        <w:widowControl w:val="0"/>
        <w:tabs>
          <w:tab w:val="left" w:pos="142"/>
          <w:tab w:val="left" w:pos="284"/>
        </w:tabs>
        <w:ind w:firstLine="709"/>
        <w:jc w:val="both"/>
      </w:pPr>
      <w:r w:rsidRPr="00E870FD">
        <w:t>2.14.10. Оборудование мест повышенного удобства с дополнительным местом для собаки-проводника и устрой</w:t>
      </w:r>
      <w:proofErr w:type="gramStart"/>
      <w:r w:rsidRPr="00E870FD">
        <w:t>ств дл</w:t>
      </w:r>
      <w:proofErr w:type="gramEnd"/>
      <w:r w:rsidRPr="00E870FD">
        <w:t>я передвижения инвалида (костылей, ходунков).</w:t>
      </w:r>
    </w:p>
    <w:p w:rsidR="008F093C" w:rsidRPr="00E870FD" w:rsidRDefault="008F093C" w:rsidP="008F093C">
      <w:pPr>
        <w:widowControl w:val="0"/>
        <w:tabs>
          <w:tab w:val="left" w:pos="142"/>
          <w:tab w:val="left" w:pos="284"/>
        </w:tabs>
        <w:ind w:firstLine="709"/>
        <w:jc w:val="both"/>
      </w:pPr>
      <w:r w:rsidRPr="00E870FD">
        <w:t xml:space="preserve">2.14.11. Характеристики помещений приема и выдачи документов в части объемно-планировочных и конструктивных решений, освещения, пожарной безопасности, инженерного оборудования должны соответствовать требованиям нормативных документов, действующих на территории Российской Федерации.      </w:t>
      </w:r>
    </w:p>
    <w:p w:rsidR="008F093C" w:rsidRPr="00E870FD" w:rsidRDefault="008F093C" w:rsidP="008F093C">
      <w:pPr>
        <w:widowControl w:val="0"/>
        <w:tabs>
          <w:tab w:val="left" w:pos="142"/>
          <w:tab w:val="left" w:pos="284"/>
        </w:tabs>
        <w:ind w:firstLine="709"/>
        <w:jc w:val="both"/>
      </w:pPr>
      <w:r w:rsidRPr="00E870FD">
        <w:t xml:space="preserve">2.14.12. Помещения приема и выдачи документов должны предусматривать места для ожидания, информирования и приема заявителей. </w:t>
      </w:r>
    </w:p>
    <w:p w:rsidR="008F093C" w:rsidRPr="00E870FD" w:rsidRDefault="008F093C" w:rsidP="008F093C">
      <w:pPr>
        <w:widowControl w:val="0"/>
        <w:tabs>
          <w:tab w:val="left" w:pos="142"/>
          <w:tab w:val="left" w:pos="284"/>
        </w:tabs>
        <w:ind w:firstLine="709"/>
        <w:jc w:val="both"/>
      </w:pPr>
      <w:r w:rsidRPr="00E870FD">
        <w:t>2.14.13. Места ожидания и места для информирования оборудуются стульями (кресельными секциями, скамьями) и столами (стойками) для оформления документов с размещением на них бланков документов, необходимых для получения муниципальной услуги, канцелярскими принадлежностями, а также информационными стендами, содержащими актуальную и исчерпывающую информацию, необходимую для получения муниципальной услуги, и информацию о часах приема заявлений.</w:t>
      </w:r>
    </w:p>
    <w:p w:rsidR="008F093C" w:rsidRPr="00E870FD" w:rsidRDefault="008F093C" w:rsidP="008F093C">
      <w:pPr>
        <w:widowControl w:val="0"/>
        <w:tabs>
          <w:tab w:val="left" w:pos="142"/>
          <w:tab w:val="left" w:pos="284"/>
        </w:tabs>
        <w:ind w:firstLine="709"/>
        <w:jc w:val="both"/>
      </w:pPr>
      <w:r w:rsidRPr="00E870FD">
        <w:t>2.14.14. Места для проведения личного приема заявителей оборудуются столами, стульями, обеспечиваются канцелярскими принадлежностями для написания письменных обращений.</w:t>
      </w:r>
    </w:p>
    <w:p w:rsidR="008F093C" w:rsidRPr="00E870FD" w:rsidRDefault="008F093C" w:rsidP="008F093C">
      <w:pPr>
        <w:widowControl w:val="0"/>
        <w:tabs>
          <w:tab w:val="left" w:pos="142"/>
          <w:tab w:val="left" w:pos="284"/>
        </w:tabs>
        <w:ind w:firstLine="709"/>
        <w:jc w:val="both"/>
      </w:pPr>
      <w:r w:rsidRPr="00E870FD">
        <w:t>2.15. Показатели доступности и качества муниципальной услуги.</w:t>
      </w:r>
    </w:p>
    <w:p w:rsidR="008F093C" w:rsidRPr="00E870FD" w:rsidRDefault="008F093C" w:rsidP="008F093C">
      <w:pPr>
        <w:widowControl w:val="0"/>
        <w:tabs>
          <w:tab w:val="left" w:pos="142"/>
          <w:tab w:val="left" w:pos="284"/>
        </w:tabs>
        <w:ind w:firstLine="709"/>
        <w:jc w:val="both"/>
      </w:pPr>
      <w:r w:rsidRPr="00E870FD">
        <w:t>2.15.1. Показатели доступности муниципальной услуги (общие, применимые в отношении всех заявителей):</w:t>
      </w:r>
    </w:p>
    <w:p w:rsidR="008F093C" w:rsidRPr="00E870FD" w:rsidRDefault="008F093C" w:rsidP="008F093C">
      <w:pPr>
        <w:widowControl w:val="0"/>
        <w:ind w:firstLine="709"/>
        <w:jc w:val="both"/>
      </w:pPr>
      <w:r w:rsidRPr="00E870FD">
        <w:t>1) транспортная доступность к месту предоставления муниципальной услуги;</w:t>
      </w:r>
    </w:p>
    <w:p w:rsidR="008F093C" w:rsidRPr="00E870FD" w:rsidRDefault="008F093C" w:rsidP="008F093C">
      <w:pPr>
        <w:widowControl w:val="0"/>
        <w:ind w:firstLine="709"/>
        <w:jc w:val="both"/>
      </w:pPr>
      <w:r w:rsidRPr="00E870FD">
        <w:t>2) наличие указателей, обеспечив</w:t>
      </w:r>
      <w:r w:rsidR="003479F5">
        <w:t xml:space="preserve">ающих беспрепятственный доступ </w:t>
      </w:r>
      <w:r w:rsidRPr="00E870FD">
        <w:t>к помещениям, в которых предоставляется услуга;</w:t>
      </w:r>
    </w:p>
    <w:p w:rsidR="008F093C" w:rsidRPr="00E870FD" w:rsidRDefault="008F093C" w:rsidP="008F093C">
      <w:pPr>
        <w:widowControl w:val="0"/>
        <w:ind w:firstLine="709"/>
        <w:jc w:val="both"/>
      </w:pPr>
      <w:r w:rsidRPr="00E870FD">
        <w:t>3) возможность получения п</w:t>
      </w:r>
      <w:r w:rsidR="003479F5">
        <w:t xml:space="preserve">олной и достоверной информации </w:t>
      </w:r>
      <w:r w:rsidRPr="00E870FD">
        <w:t>о муниципальной услуге в администрации, ГБУ ЛО «МФЦ»,</w:t>
      </w:r>
      <w:r w:rsidR="003479F5">
        <w:t xml:space="preserve"> по телефону, </w:t>
      </w:r>
      <w:r w:rsidRPr="00E870FD">
        <w:t xml:space="preserve">на официальном сайте </w:t>
      </w:r>
      <w:r w:rsidR="002F4E0C" w:rsidRPr="00E870FD">
        <w:t>администрации</w:t>
      </w:r>
      <w:r w:rsidRPr="00E870FD">
        <w:t>, посредством ЕПГУ;</w:t>
      </w:r>
    </w:p>
    <w:p w:rsidR="008F093C" w:rsidRPr="00E870FD" w:rsidRDefault="008F093C" w:rsidP="008F093C">
      <w:pPr>
        <w:widowControl w:val="0"/>
        <w:ind w:firstLine="709"/>
        <w:jc w:val="both"/>
      </w:pPr>
      <w:r w:rsidRPr="00E870FD">
        <w:t>4) предоставление муниципальной услуги любым доступным способом, предусмотренным действующим законодательством;</w:t>
      </w:r>
    </w:p>
    <w:p w:rsidR="008F093C" w:rsidRPr="00E870FD" w:rsidRDefault="008F093C" w:rsidP="008F093C">
      <w:pPr>
        <w:widowControl w:val="0"/>
        <w:ind w:firstLine="709"/>
        <w:jc w:val="both"/>
      </w:pPr>
      <w:r w:rsidRPr="00E870FD">
        <w:t>5) обеспечение для заявителя возможности получения информации о ходе и результате предоставления муниципальн</w:t>
      </w:r>
      <w:r w:rsidR="0012260F" w:rsidRPr="00E870FD">
        <w:t>ой услуги с использованием ЕПГУ</w:t>
      </w:r>
      <w:r w:rsidRPr="00E870FD">
        <w:t>.</w:t>
      </w:r>
    </w:p>
    <w:p w:rsidR="008F093C" w:rsidRPr="00E870FD" w:rsidRDefault="008F093C" w:rsidP="008F093C">
      <w:pPr>
        <w:widowControl w:val="0"/>
        <w:tabs>
          <w:tab w:val="left" w:pos="3261"/>
        </w:tabs>
        <w:ind w:firstLine="709"/>
        <w:jc w:val="both"/>
      </w:pPr>
      <w:r w:rsidRPr="00E870FD">
        <w:t>2.15.2. Показатели доступности муниципальной услуги (специальные, применимые в отношении инвалидов):</w:t>
      </w:r>
    </w:p>
    <w:p w:rsidR="008F093C" w:rsidRPr="00E870FD" w:rsidRDefault="008F093C" w:rsidP="008F093C">
      <w:pPr>
        <w:widowControl w:val="0"/>
        <w:tabs>
          <w:tab w:val="left" w:pos="3261"/>
        </w:tabs>
        <w:ind w:firstLine="709"/>
        <w:jc w:val="both"/>
      </w:pPr>
      <w:r w:rsidRPr="00E870FD">
        <w:t>1) наличие инфраструктуры, указанной в пункте 2.14;</w:t>
      </w:r>
    </w:p>
    <w:p w:rsidR="008F093C" w:rsidRPr="00E870FD" w:rsidRDefault="008F093C" w:rsidP="008F093C">
      <w:pPr>
        <w:widowControl w:val="0"/>
        <w:tabs>
          <w:tab w:val="left" w:pos="3261"/>
        </w:tabs>
        <w:ind w:firstLine="709"/>
        <w:jc w:val="both"/>
      </w:pPr>
      <w:r w:rsidRPr="00E870FD">
        <w:t>2) исполнение требований доступности услуг для инвалидов;</w:t>
      </w:r>
    </w:p>
    <w:p w:rsidR="008F093C" w:rsidRPr="00E870FD" w:rsidRDefault="008F093C" w:rsidP="008F093C">
      <w:pPr>
        <w:widowControl w:val="0"/>
        <w:tabs>
          <w:tab w:val="left" w:pos="3261"/>
        </w:tabs>
        <w:ind w:firstLine="709"/>
        <w:jc w:val="both"/>
      </w:pPr>
      <w:r w:rsidRPr="00E870FD">
        <w:t xml:space="preserve">3) обеспечение беспрепятственного доступа инвалидов к помещениям, </w:t>
      </w:r>
      <w:r w:rsidRPr="00E870FD">
        <w:br/>
        <w:t>в которых предоставляется муниципальная услуга.</w:t>
      </w:r>
    </w:p>
    <w:p w:rsidR="008F093C" w:rsidRPr="00E870FD" w:rsidRDefault="008F093C" w:rsidP="008F093C">
      <w:pPr>
        <w:widowControl w:val="0"/>
        <w:ind w:firstLine="709"/>
        <w:jc w:val="both"/>
      </w:pPr>
      <w:r w:rsidRPr="00E870FD">
        <w:t>2.15.3. Показатели качества муниципальной услуги:</w:t>
      </w:r>
    </w:p>
    <w:p w:rsidR="008F093C" w:rsidRPr="00E870FD" w:rsidRDefault="008F093C" w:rsidP="008F093C">
      <w:pPr>
        <w:widowControl w:val="0"/>
        <w:ind w:firstLine="709"/>
        <w:jc w:val="both"/>
      </w:pPr>
      <w:r w:rsidRPr="00E870FD">
        <w:t>1) соблюдение срока предоставления муниципальной услуги;</w:t>
      </w:r>
    </w:p>
    <w:p w:rsidR="008F093C" w:rsidRPr="00E870FD" w:rsidRDefault="008F093C" w:rsidP="008F093C">
      <w:pPr>
        <w:widowControl w:val="0"/>
        <w:ind w:firstLine="709"/>
        <w:jc w:val="both"/>
      </w:pPr>
      <w:r w:rsidRPr="00E870FD">
        <w:t>2) соблюдение времени ожидани</w:t>
      </w:r>
      <w:r w:rsidR="00C212C0">
        <w:t xml:space="preserve">я в очереди при подаче запроса </w:t>
      </w:r>
      <w:r w:rsidRPr="00E870FD">
        <w:t xml:space="preserve">и получении результата; </w:t>
      </w:r>
    </w:p>
    <w:p w:rsidR="008F093C" w:rsidRPr="00E870FD" w:rsidRDefault="008F093C" w:rsidP="008F093C">
      <w:pPr>
        <w:widowControl w:val="0"/>
        <w:ind w:firstLine="709"/>
        <w:jc w:val="both"/>
      </w:pPr>
      <w:r w:rsidRPr="00E870FD">
        <w:t>3) осуществление не более одного обращения заявителя к должностным лицам администрации  или работникам ГБУ ЛО «МФЦ» при подаче документов на получение муниципальной услуги и не более одного обращения при получении результата в администрации или в ГБУ ЛО «МФЦ»;</w:t>
      </w:r>
    </w:p>
    <w:p w:rsidR="008F093C" w:rsidRPr="00E870FD" w:rsidRDefault="008F093C" w:rsidP="008F093C">
      <w:pPr>
        <w:widowControl w:val="0"/>
        <w:ind w:firstLine="709"/>
        <w:jc w:val="both"/>
      </w:pPr>
      <w:r w:rsidRPr="00E870FD">
        <w:t xml:space="preserve">4) отсутствие жалоб на действия или бездействия должностных лиц администрации, </w:t>
      </w:r>
      <w:r w:rsidRPr="00E870FD">
        <w:lastRenderedPageBreak/>
        <w:t>поданных в установленном порядке.</w:t>
      </w:r>
    </w:p>
    <w:p w:rsidR="008F093C" w:rsidRPr="00E870FD" w:rsidRDefault="008F093C" w:rsidP="008F093C">
      <w:pPr>
        <w:widowControl w:val="0"/>
        <w:ind w:firstLine="709"/>
        <w:jc w:val="both"/>
      </w:pPr>
      <w:r w:rsidRPr="00E870FD">
        <w:t>2.15.4. После получения результата услуги, предоставление которой осуществлялось в электронной форме через ЕПГУ, либо посредством ГБУ ЛО «МФЦ», заявителю обеспечивается возможность оценки качества оказания услуги.</w:t>
      </w:r>
    </w:p>
    <w:p w:rsidR="008F093C" w:rsidRPr="00E870FD" w:rsidRDefault="008F093C" w:rsidP="008F093C">
      <w:pPr>
        <w:widowControl w:val="0"/>
        <w:tabs>
          <w:tab w:val="left" w:pos="142"/>
          <w:tab w:val="left" w:pos="284"/>
        </w:tabs>
        <w:autoSpaceDE w:val="0"/>
        <w:autoSpaceDN w:val="0"/>
        <w:adjustRightInd w:val="0"/>
        <w:ind w:firstLine="709"/>
        <w:jc w:val="both"/>
      </w:pPr>
      <w:r w:rsidRPr="00E870FD">
        <w:t>2.16. Перечисление услуг,</w:t>
      </w:r>
      <w:r w:rsidR="00C212C0">
        <w:t xml:space="preserve"> которые являются необходимыми </w:t>
      </w:r>
      <w:r w:rsidRPr="00E870FD">
        <w:t xml:space="preserve">и обязательными для предоставления муниципальной услуги. </w:t>
      </w:r>
    </w:p>
    <w:p w:rsidR="00A05975" w:rsidRPr="00E870FD" w:rsidRDefault="00A05975" w:rsidP="00A05975">
      <w:pPr>
        <w:widowControl w:val="0"/>
        <w:tabs>
          <w:tab w:val="left" w:pos="142"/>
          <w:tab w:val="left" w:pos="284"/>
        </w:tabs>
        <w:autoSpaceDE w:val="0"/>
        <w:autoSpaceDN w:val="0"/>
        <w:adjustRightInd w:val="0"/>
        <w:ind w:firstLine="709"/>
        <w:jc w:val="both"/>
      </w:pPr>
      <w:r w:rsidRPr="00E870FD">
        <w:t>Услуги, которые являются необходимыми и обязательными для предоставления муниципальной услуги:</w:t>
      </w:r>
    </w:p>
    <w:p w:rsidR="00A05975" w:rsidRPr="00E870FD" w:rsidRDefault="00A05975" w:rsidP="00F702E1">
      <w:pPr>
        <w:pStyle w:val="af7"/>
        <w:widowControl w:val="0"/>
        <w:numPr>
          <w:ilvl w:val="0"/>
          <w:numId w:val="39"/>
        </w:numPr>
        <w:tabs>
          <w:tab w:val="left" w:pos="142"/>
          <w:tab w:val="left" w:pos="284"/>
        </w:tabs>
        <w:autoSpaceDE w:val="0"/>
        <w:autoSpaceDN w:val="0"/>
        <w:adjustRightInd w:val="0"/>
        <w:spacing w:after="0" w:line="240" w:lineRule="auto"/>
        <w:ind w:left="0" w:firstLine="709"/>
        <w:jc w:val="both"/>
        <w:rPr>
          <w:rFonts w:ascii="Times New Roman" w:hAnsi="Times New Roman"/>
          <w:sz w:val="24"/>
          <w:szCs w:val="24"/>
        </w:rPr>
      </w:pPr>
      <w:r w:rsidRPr="00E870FD">
        <w:rPr>
          <w:rFonts w:ascii="Times New Roman" w:hAnsi="Times New Roman"/>
          <w:sz w:val="24"/>
          <w:szCs w:val="24"/>
        </w:rPr>
        <w:t xml:space="preserve"> подготовка и оформление в установленном порядке проекта переустройства и (или) перепланировки переустраиваемого и (или) </w:t>
      </w:r>
      <w:proofErr w:type="spellStart"/>
      <w:r w:rsidRPr="00E870FD">
        <w:rPr>
          <w:rFonts w:ascii="Times New Roman" w:hAnsi="Times New Roman"/>
          <w:sz w:val="24"/>
          <w:szCs w:val="24"/>
        </w:rPr>
        <w:t>перепланируемого</w:t>
      </w:r>
      <w:proofErr w:type="spellEnd"/>
      <w:r w:rsidRPr="00E870FD">
        <w:rPr>
          <w:rFonts w:ascii="Times New Roman" w:hAnsi="Times New Roman"/>
          <w:sz w:val="24"/>
          <w:szCs w:val="24"/>
        </w:rPr>
        <w:t xml:space="preserve"> помещения в многоквартирном доме;</w:t>
      </w:r>
    </w:p>
    <w:p w:rsidR="008F093C" w:rsidRPr="00E870FD" w:rsidRDefault="008F093C" w:rsidP="008F093C">
      <w:pPr>
        <w:widowControl w:val="0"/>
        <w:tabs>
          <w:tab w:val="left" w:pos="142"/>
          <w:tab w:val="left" w:pos="284"/>
        </w:tabs>
        <w:autoSpaceDE w:val="0"/>
        <w:autoSpaceDN w:val="0"/>
        <w:adjustRightInd w:val="0"/>
        <w:ind w:firstLine="709"/>
        <w:jc w:val="both"/>
      </w:pPr>
      <w:r w:rsidRPr="00E870FD">
        <w:t>2.17. Иные требования, в том числе учитывающие особенности предоставления муниципальной услуги п</w:t>
      </w:r>
      <w:r w:rsidR="00C212C0">
        <w:t xml:space="preserve">о экстерриториальному принципу </w:t>
      </w:r>
      <w:r w:rsidRPr="00E870FD">
        <w:t>(в случае если муниципальная услуга предоставляется по экстерриториальному принципу) и особенности предоставления муниципальной услуги в электронной форме.</w:t>
      </w:r>
    </w:p>
    <w:p w:rsidR="008F093C" w:rsidRPr="00E870FD" w:rsidRDefault="008F093C" w:rsidP="008F093C">
      <w:pPr>
        <w:widowControl w:val="0"/>
        <w:tabs>
          <w:tab w:val="left" w:pos="142"/>
          <w:tab w:val="left" w:pos="284"/>
        </w:tabs>
        <w:autoSpaceDE w:val="0"/>
        <w:autoSpaceDN w:val="0"/>
        <w:adjustRightInd w:val="0"/>
        <w:ind w:firstLine="709"/>
        <w:jc w:val="both"/>
      </w:pPr>
      <w:r w:rsidRPr="00E870FD">
        <w:t xml:space="preserve">2.17.1. Предоставление муниципальной услуги посредством многофункциональных центров осуществляется </w:t>
      </w:r>
      <w:proofErr w:type="gramStart"/>
      <w:r w:rsidRPr="00E870FD">
        <w:t>в подразделениях многофункциональных центров при наличии</w:t>
      </w:r>
      <w:r w:rsidR="00C212C0">
        <w:t xml:space="preserve"> вступившего в силу соглашения </w:t>
      </w:r>
      <w:r w:rsidRPr="00E870FD">
        <w:t>о взаимодействии между многофункциональными центрами</w:t>
      </w:r>
      <w:proofErr w:type="gramEnd"/>
      <w:r w:rsidRPr="00E870FD">
        <w:t xml:space="preserve"> и администрацией. </w:t>
      </w:r>
    </w:p>
    <w:p w:rsidR="008F093C" w:rsidRPr="00E870FD" w:rsidRDefault="008F093C" w:rsidP="008F093C">
      <w:pPr>
        <w:widowControl w:val="0"/>
        <w:tabs>
          <w:tab w:val="left" w:pos="142"/>
          <w:tab w:val="left" w:pos="284"/>
        </w:tabs>
        <w:autoSpaceDE w:val="0"/>
        <w:autoSpaceDN w:val="0"/>
        <w:adjustRightInd w:val="0"/>
        <w:ind w:firstLine="709"/>
        <w:jc w:val="both"/>
      </w:pPr>
      <w:r w:rsidRPr="00E870FD">
        <w:t>2.17.2. Предоставление муниципальной услуги в электронной форме осуществляется при технической реализации услуги посредством ЕПГУ.</w:t>
      </w:r>
    </w:p>
    <w:p w:rsidR="00C06B28" w:rsidRPr="00E870FD" w:rsidRDefault="00C06B28" w:rsidP="00C06B28">
      <w:pPr>
        <w:widowControl w:val="0"/>
        <w:tabs>
          <w:tab w:val="left" w:pos="142"/>
          <w:tab w:val="left" w:pos="284"/>
        </w:tabs>
        <w:autoSpaceDE w:val="0"/>
        <w:autoSpaceDN w:val="0"/>
        <w:adjustRightInd w:val="0"/>
        <w:ind w:firstLine="709"/>
        <w:jc w:val="both"/>
      </w:pPr>
      <w:r w:rsidRPr="00E870FD">
        <w:t>2.17.3. Предоставление услуги по экстерриториальному принципу не предусмотрено.</w:t>
      </w:r>
    </w:p>
    <w:p w:rsidR="00460C83" w:rsidRPr="00E870FD" w:rsidRDefault="00460C83" w:rsidP="00EE2DFE">
      <w:pPr>
        <w:pStyle w:val="a3"/>
        <w:ind w:firstLine="709"/>
        <w:rPr>
          <w:b/>
          <w:sz w:val="24"/>
        </w:rPr>
      </w:pPr>
    </w:p>
    <w:bookmarkEnd w:id="2"/>
    <w:p w:rsidR="00B81989" w:rsidRPr="00E870FD" w:rsidRDefault="00B81989" w:rsidP="00B81989">
      <w:pPr>
        <w:pStyle w:val="10"/>
        <w:keepNext w:val="0"/>
        <w:widowControl w:val="0"/>
        <w:spacing w:line="240" w:lineRule="auto"/>
        <w:rPr>
          <w:rFonts w:ascii="Times New Roman" w:hAnsi="Times New Roman"/>
          <w:sz w:val="24"/>
          <w:szCs w:val="24"/>
        </w:rPr>
      </w:pPr>
      <w:r w:rsidRPr="00E870FD">
        <w:rPr>
          <w:rFonts w:ascii="Times New Roman" w:hAnsi="Times New Roman"/>
          <w:sz w:val="24"/>
          <w:szCs w:val="24"/>
        </w:rPr>
        <w:t xml:space="preserve">3.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 </w:t>
      </w:r>
    </w:p>
    <w:p w:rsidR="00B81989" w:rsidRPr="00E870FD" w:rsidRDefault="00B81989" w:rsidP="00B81989">
      <w:pPr>
        <w:pStyle w:val="a3"/>
        <w:tabs>
          <w:tab w:val="left" w:pos="142"/>
          <w:tab w:val="left" w:pos="284"/>
        </w:tabs>
        <w:ind w:firstLine="709"/>
        <w:jc w:val="both"/>
        <w:rPr>
          <w:sz w:val="24"/>
        </w:rPr>
      </w:pPr>
    </w:p>
    <w:p w:rsidR="00B81989" w:rsidRPr="00E870FD" w:rsidRDefault="00B81989" w:rsidP="00B81989">
      <w:pPr>
        <w:ind w:firstLine="540"/>
        <w:jc w:val="both"/>
      </w:pPr>
      <w:r w:rsidRPr="00E870FD">
        <w:t>3.1. Состав, последовательность и сроки выполнения административных процедур, требования к порядку их выполнения</w:t>
      </w:r>
      <w:r w:rsidR="0012260F" w:rsidRPr="00E870FD">
        <w:t>.</w:t>
      </w:r>
      <w:r w:rsidRPr="00E870FD">
        <w:t xml:space="preserve"> </w:t>
      </w:r>
    </w:p>
    <w:p w:rsidR="005A759B" w:rsidRPr="00E870FD" w:rsidRDefault="00CD11A1" w:rsidP="00EE2DFE">
      <w:pPr>
        <w:pStyle w:val="a3"/>
        <w:ind w:firstLine="709"/>
        <w:jc w:val="both"/>
        <w:rPr>
          <w:sz w:val="24"/>
        </w:rPr>
      </w:pPr>
      <w:r w:rsidRPr="00E870FD">
        <w:rPr>
          <w:sz w:val="24"/>
        </w:rPr>
        <w:t>3</w:t>
      </w:r>
      <w:r w:rsidR="005A759B" w:rsidRPr="00E870FD">
        <w:rPr>
          <w:sz w:val="24"/>
        </w:rPr>
        <w:t>.1.</w:t>
      </w:r>
      <w:r w:rsidR="007F7EA5" w:rsidRPr="00E870FD">
        <w:rPr>
          <w:sz w:val="24"/>
        </w:rPr>
        <w:t>1.</w:t>
      </w:r>
      <w:r w:rsidR="005A759B" w:rsidRPr="00E870FD">
        <w:rPr>
          <w:sz w:val="24"/>
        </w:rPr>
        <w:t xml:space="preserve"> Предоставление муниципальной услуги регламентирует порядок согласования переустройства и (или) перепланировки </w:t>
      </w:r>
      <w:r w:rsidR="0099126B" w:rsidRPr="00E870FD">
        <w:rPr>
          <w:sz w:val="24"/>
        </w:rPr>
        <w:t>помещения в многоквартирном доме</w:t>
      </w:r>
      <w:r w:rsidR="00953FA0" w:rsidRPr="00E870FD">
        <w:rPr>
          <w:sz w:val="24"/>
        </w:rPr>
        <w:t xml:space="preserve"> </w:t>
      </w:r>
      <w:r w:rsidR="005A759B" w:rsidRPr="00E870FD">
        <w:rPr>
          <w:sz w:val="24"/>
        </w:rPr>
        <w:t>и включает в себя следующие административные процедуры:</w:t>
      </w:r>
    </w:p>
    <w:p w:rsidR="00C06B28" w:rsidRPr="00E870FD" w:rsidRDefault="00C06B28" w:rsidP="00C06B28">
      <w:pPr>
        <w:pStyle w:val="a3"/>
        <w:ind w:firstLine="709"/>
        <w:jc w:val="both"/>
        <w:rPr>
          <w:sz w:val="24"/>
        </w:rPr>
      </w:pPr>
      <w:r w:rsidRPr="00E870FD">
        <w:rPr>
          <w:sz w:val="24"/>
        </w:rPr>
        <w:t>1) Прием и регистрация заявления о предоставлении муниципальной услуги и прилагаемых к нему документов – 1 рабочий день;</w:t>
      </w:r>
    </w:p>
    <w:p w:rsidR="00C06B28" w:rsidRPr="00E870FD" w:rsidRDefault="00C06B28" w:rsidP="00C06B28">
      <w:pPr>
        <w:pStyle w:val="a3"/>
        <w:ind w:firstLine="709"/>
        <w:jc w:val="both"/>
        <w:rPr>
          <w:sz w:val="24"/>
        </w:rPr>
      </w:pPr>
      <w:r w:rsidRPr="00E870FD">
        <w:rPr>
          <w:sz w:val="24"/>
        </w:rPr>
        <w:t>2) Рассмотрение заявления о предоставлении муниципальной услуги и прилагаемых к нему документов – 1</w:t>
      </w:r>
      <w:r w:rsidR="00F702E1" w:rsidRPr="00E870FD">
        <w:rPr>
          <w:sz w:val="24"/>
        </w:rPr>
        <w:t>1</w:t>
      </w:r>
      <w:r w:rsidRPr="00E870FD">
        <w:rPr>
          <w:sz w:val="24"/>
        </w:rPr>
        <w:t xml:space="preserve"> рабочих дней;</w:t>
      </w:r>
    </w:p>
    <w:p w:rsidR="00C06B28" w:rsidRPr="00E870FD" w:rsidRDefault="00C06B28" w:rsidP="00C06B28">
      <w:pPr>
        <w:pStyle w:val="a3"/>
        <w:ind w:firstLine="709"/>
        <w:jc w:val="both"/>
        <w:rPr>
          <w:sz w:val="24"/>
        </w:rPr>
      </w:pPr>
      <w:r w:rsidRPr="00E870FD">
        <w:rPr>
          <w:sz w:val="24"/>
        </w:rPr>
        <w:t xml:space="preserve">3) Принятие решения о предоставлении муниципальной услуги или об отказе в предоставлении муниципальной услуги – </w:t>
      </w:r>
      <w:r w:rsidR="00F702E1" w:rsidRPr="00E870FD">
        <w:rPr>
          <w:sz w:val="24"/>
        </w:rPr>
        <w:t>2</w:t>
      </w:r>
      <w:r w:rsidRPr="00E870FD">
        <w:rPr>
          <w:sz w:val="24"/>
        </w:rPr>
        <w:t xml:space="preserve"> рабочи</w:t>
      </w:r>
      <w:r w:rsidR="00F702E1" w:rsidRPr="00E870FD">
        <w:rPr>
          <w:sz w:val="24"/>
        </w:rPr>
        <w:t>х</w:t>
      </w:r>
      <w:r w:rsidRPr="00E870FD">
        <w:rPr>
          <w:sz w:val="24"/>
        </w:rPr>
        <w:t xml:space="preserve"> д</w:t>
      </w:r>
      <w:r w:rsidR="00F702E1" w:rsidRPr="00E870FD">
        <w:rPr>
          <w:sz w:val="24"/>
        </w:rPr>
        <w:t>ня;</w:t>
      </w:r>
    </w:p>
    <w:p w:rsidR="00C06B28" w:rsidRPr="00E870FD" w:rsidRDefault="00C06B28" w:rsidP="00C06B28">
      <w:pPr>
        <w:pStyle w:val="a3"/>
        <w:ind w:firstLine="709"/>
        <w:jc w:val="both"/>
        <w:rPr>
          <w:sz w:val="24"/>
        </w:rPr>
      </w:pPr>
      <w:r w:rsidRPr="00E870FD">
        <w:rPr>
          <w:sz w:val="24"/>
        </w:rPr>
        <w:t>4) Выдача результата предоставления муниципальной услуги – 1 рабочий день.</w:t>
      </w:r>
    </w:p>
    <w:p w:rsidR="00F702E1" w:rsidRPr="00E870FD" w:rsidRDefault="00F702E1" w:rsidP="00C06B28">
      <w:pPr>
        <w:pStyle w:val="a3"/>
        <w:ind w:firstLine="709"/>
        <w:jc w:val="both"/>
        <w:rPr>
          <w:sz w:val="24"/>
        </w:rPr>
      </w:pPr>
    </w:p>
    <w:p w:rsidR="00CD11A1" w:rsidRPr="00E870FD" w:rsidRDefault="00CD11A1" w:rsidP="00EE2DFE">
      <w:pPr>
        <w:pStyle w:val="a3"/>
        <w:ind w:firstLine="709"/>
        <w:jc w:val="both"/>
        <w:rPr>
          <w:b/>
          <w:sz w:val="24"/>
        </w:rPr>
      </w:pPr>
      <w:r w:rsidRPr="00E870FD">
        <w:rPr>
          <w:b/>
          <w:sz w:val="24"/>
        </w:rPr>
        <w:t xml:space="preserve">3.1.2. Прием </w:t>
      </w:r>
      <w:r w:rsidR="00EA1382" w:rsidRPr="00E870FD">
        <w:rPr>
          <w:b/>
          <w:sz w:val="24"/>
        </w:rPr>
        <w:t xml:space="preserve">и регистрация </w:t>
      </w:r>
      <w:r w:rsidR="00DD6A9B" w:rsidRPr="00E870FD">
        <w:rPr>
          <w:b/>
          <w:sz w:val="24"/>
        </w:rPr>
        <w:t>документов, необходимых для оказания</w:t>
      </w:r>
      <w:r w:rsidRPr="00E870FD">
        <w:rPr>
          <w:b/>
          <w:sz w:val="24"/>
        </w:rPr>
        <w:t xml:space="preserve"> </w:t>
      </w:r>
      <w:r w:rsidR="00DD6A9B" w:rsidRPr="00E870FD">
        <w:rPr>
          <w:b/>
          <w:sz w:val="24"/>
        </w:rPr>
        <w:t>муниципальной</w:t>
      </w:r>
      <w:r w:rsidRPr="00E870FD">
        <w:rPr>
          <w:b/>
          <w:sz w:val="24"/>
        </w:rPr>
        <w:t xml:space="preserve"> услуги.</w:t>
      </w:r>
    </w:p>
    <w:p w:rsidR="00CD11A1" w:rsidRPr="00E870FD" w:rsidRDefault="00CD11A1" w:rsidP="00EE2DFE">
      <w:pPr>
        <w:pStyle w:val="a3"/>
        <w:ind w:firstLine="709"/>
        <w:jc w:val="both"/>
        <w:rPr>
          <w:sz w:val="24"/>
        </w:rPr>
      </w:pPr>
      <w:r w:rsidRPr="00E870FD">
        <w:rPr>
          <w:sz w:val="24"/>
        </w:rPr>
        <w:t xml:space="preserve">3.1.2.1. </w:t>
      </w:r>
      <w:r w:rsidR="00285A2C" w:rsidRPr="00E870FD">
        <w:rPr>
          <w:sz w:val="24"/>
        </w:rPr>
        <w:t>Основание для начала административной процедуры: п</w:t>
      </w:r>
      <w:r w:rsidR="00DD6A9B" w:rsidRPr="00E870FD">
        <w:rPr>
          <w:sz w:val="24"/>
        </w:rPr>
        <w:t xml:space="preserve">оступление </w:t>
      </w:r>
      <w:r w:rsidR="00B37525" w:rsidRPr="00E870FD">
        <w:rPr>
          <w:sz w:val="24"/>
        </w:rPr>
        <w:br/>
      </w:r>
      <w:r w:rsidR="00DD6A9B" w:rsidRPr="00E870FD">
        <w:rPr>
          <w:sz w:val="24"/>
        </w:rPr>
        <w:t>в администрацию заявления и документов, перечисленных в пункте 2.6 настоящего административного регламента</w:t>
      </w:r>
      <w:r w:rsidRPr="00E870FD">
        <w:rPr>
          <w:sz w:val="24"/>
        </w:rPr>
        <w:t>.</w:t>
      </w:r>
    </w:p>
    <w:p w:rsidR="000D3FA0" w:rsidRPr="00E870FD" w:rsidRDefault="00CD11A1" w:rsidP="00EE2DFE">
      <w:pPr>
        <w:pStyle w:val="a3"/>
        <w:ind w:firstLine="709"/>
        <w:jc w:val="both"/>
        <w:rPr>
          <w:sz w:val="24"/>
        </w:rPr>
      </w:pPr>
      <w:r w:rsidRPr="00E870FD">
        <w:rPr>
          <w:sz w:val="24"/>
        </w:rPr>
        <w:t xml:space="preserve">3.1.2.2. Содержание административного действия,  продолжительность </w:t>
      </w:r>
      <w:r w:rsidR="00B37525" w:rsidRPr="00E870FD">
        <w:rPr>
          <w:sz w:val="24"/>
        </w:rPr>
        <w:br/>
      </w:r>
      <w:r w:rsidRPr="00E870FD">
        <w:rPr>
          <w:sz w:val="24"/>
        </w:rPr>
        <w:t xml:space="preserve">и (или) максимальный срок его выполнения: </w:t>
      </w:r>
    </w:p>
    <w:p w:rsidR="007A721D" w:rsidRPr="00E870FD" w:rsidRDefault="007A721D" w:rsidP="007A721D">
      <w:pPr>
        <w:ind w:firstLine="709"/>
        <w:jc w:val="both"/>
      </w:pPr>
      <w:bookmarkStart w:id="11" w:name="sub_6001"/>
      <w:r w:rsidRPr="00E870FD">
        <w:t>Должностное лицо, ответственное за делопроизводство, принимает представленные (направленные) заявителем заявление и документы, формирует комплект документов, осуществляет проверку комплектности документов на наличие/отсутствие оснований для отказа в приеме документов, предусмотренных пунктом 2.9 настоящего административного регламента.</w:t>
      </w:r>
    </w:p>
    <w:p w:rsidR="007A721D" w:rsidRPr="00E870FD" w:rsidRDefault="007A721D" w:rsidP="007A721D">
      <w:pPr>
        <w:ind w:firstLine="709"/>
        <w:jc w:val="both"/>
      </w:pPr>
      <w:r w:rsidRPr="00E870FD">
        <w:t>В случае выявления оснований для отказа в приеме документов готовит уведомление об отказе в приеме документов</w:t>
      </w:r>
      <w:proofErr w:type="gramStart"/>
      <w:r w:rsidRPr="00E870FD">
        <w:t>..</w:t>
      </w:r>
      <w:proofErr w:type="gramEnd"/>
    </w:p>
    <w:p w:rsidR="007A721D" w:rsidRPr="00E870FD" w:rsidRDefault="007A721D" w:rsidP="007A721D">
      <w:pPr>
        <w:ind w:firstLine="709"/>
        <w:jc w:val="both"/>
      </w:pPr>
      <w:r w:rsidRPr="00E870FD">
        <w:lastRenderedPageBreak/>
        <w:t>В случае отсутствия оснований для отказа в приеме документов, предусмотренных пунктом 2.9 административного регламента, регистрирует заявление в соответствии с правилами делопроизводства, установленными в администрации.</w:t>
      </w:r>
    </w:p>
    <w:p w:rsidR="00D35943" w:rsidRPr="00E870FD" w:rsidRDefault="00D35943" w:rsidP="007A721D">
      <w:pPr>
        <w:ind w:firstLine="709"/>
        <w:jc w:val="both"/>
        <w:rPr>
          <w:rFonts w:eastAsia="Calibri"/>
        </w:rPr>
      </w:pPr>
      <w:r w:rsidRPr="00E870FD">
        <w:rPr>
          <w:rFonts w:eastAsia="Calibri"/>
        </w:rPr>
        <w:t>Заявителю должностным лицом, ответственным за делопроизводство, выдается расписка в получении документов, копий документов с указанием их перечня и даты получения, фамилии и должности принявшего документы должностного лица. Датой получения документов считаются дата представления полного комплекта документов.</w:t>
      </w:r>
    </w:p>
    <w:p w:rsidR="00860BBF" w:rsidRPr="00E870FD" w:rsidRDefault="00860BBF" w:rsidP="00EE2DFE">
      <w:pPr>
        <w:ind w:firstLine="709"/>
        <w:jc w:val="both"/>
        <w:rPr>
          <w:rFonts w:eastAsia="Calibri"/>
        </w:rPr>
      </w:pPr>
      <w:r w:rsidRPr="00E870FD">
        <w:t xml:space="preserve">Срок выполнения административной процедуры составляет не более 1 рабочего дня. </w:t>
      </w:r>
    </w:p>
    <w:p w:rsidR="00CD11A1" w:rsidRPr="00E870FD" w:rsidRDefault="00CD11A1" w:rsidP="00EE2DFE">
      <w:pPr>
        <w:pStyle w:val="a3"/>
        <w:ind w:firstLine="709"/>
        <w:jc w:val="both"/>
        <w:rPr>
          <w:sz w:val="24"/>
        </w:rPr>
      </w:pPr>
      <w:r w:rsidRPr="00E870FD">
        <w:rPr>
          <w:sz w:val="24"/>
        </w:rPr>
        <w:t>3.1.2.3. Лицо, ответственное за выполнение административной процедуры: должностное лицо</w:t>
      </w:r>
      <w:r w:rsidR="00E84988" w:rsidRPr="00E870FD">
        <w:rPr>
          <w:sz w:val="24"/>
        </w:rPr>
        <w:t xml:space="preserve"> администрации</w:t>
      </w:r>
      <w:r w:rsidRPr="00E870FD">
        <w:rPr>
          <w:sz w:val="24"/>
        </w:rPr>
        <w:t>, ответственное за делопроизводство.</w:t>
      </w:r>
      <w:bookmarkStart w:id="12" w:name="sub_121061"/>
      <w:bookmarkEnd w:id="11"/>
    </w:p>
    <w:bookmarkEnd w:id="12"/>
    <w:p w:rsidR="00796BCD" w:rsidRPr="00E870FD" w:rsidRDefault="00796BCD" w:rsidP="00EE2DFE">
      <w:pPr>
        <w:pStyle w:val="a3"/>
        <w:ind w:firstLine="709"/>
        <w:jc w:val="both"/>
        <w:rPr>
          <w:sz w:val="24"/>
        </w:rPr>
      </w:pPr>
      <w:r w:rsidRPr="00E870FD">
        <w:rPr>
          <w:sz w:val="24"/>
        </w:rPr>
        <w:t xml:space="preserve">3.1.2.4. Критерием принятия решения является </w:t>
      </w:r>
      <w:r w:rsidR="000D3FA0" w:rsidRPr="00E870FD">
        <w:rPr>
          <w:sz w:val="24"/>
        </w:rPr>
        <w:t>поступление в а</w:t>
      </w:r>
      <w:r w:rsidR="00C37C8D" w:rsidRPr="00E870FD">
        <w:rPr>
          <w:sz w:val="24"/>
        </w:rPr>
        <w:t>дминистрацию в порядке, установленном административным регламентом, заявления и документов о предоставлении муниципальной услуги.</w:t>
      </w:r>
    </w:p>
    <w:p w:rsidR="00CD11A1" w:rsidRPr="00E870FD" w:rsidRDefault="009326A8" w:rsidP="00EE2DFE">
      <w:pPr>
        <w:pStyle w:val="a3"/>
        <w:ind w:firstLine="709"/>
        <w:jc w:val="both"/>
        <w:rPr>
          <w:sz w:val="24"/>
        </w:rPr>
      </w:pPr>
      <w:r w:rsidRPr="00E870FD">
        <w:rPr>
          <w:sz w:val="24"/>
        </w:rPr>
        <w:t>3.1.2.5</w:t>
      </w:r>
      <w:r w:rsidR="00CD11A1" w:rsidRPr="00E870FD">
        <w:rPr>
          <w:sz w:val="24"/>
        </w:rPr>
        <w:t xml:space="preserve">. Результат выполнения административной процедуры: регистрация заявления о предоставлении </w:t>
      </w:r>
      <w:r w:rsidR="00D76A98" w:rsidRPr="00E870FD">
        <w:rPr>
          <w:sz w:val="24"/>
        </w:rPr>
        <w:t>муниципальной</w:t>
      </w:r>
      <w:r w:rsidR="00CD11A1" w:rsidRPr="00E870FD">
        <w:rPr>
          <w:sz w:val="24"/>
        </w:rPr>
        <w:t xml:space="preserve"> услуги </w:t>
      </w:r>
      <w:r w:rsidRPr="00E870FD">
        <w:rPr>
          <w:sz w:val="24"/>
        </w:rPr>
        <w:t>и прилагаемых к нему документов.</w:t>
      </w:r>
    </w:p>
    <w:p w:rsidR="000D3FA0" w:rsidRPr="00E870FD" w:rsidRDefault="000D3FA0" w:rsidP="00EE2DFE">
      <w:pPr>
        <w:pStyle w:val="a3"/>
        <w:ind w:firstLine="709"/>
        <w:jc w:val="both"/>
        <w:rPr>
          <w:sz w:val="24"/>
        </w:rPr>
      </w:pPr>
    </w:p>
    <w:p w:rsidR="00460C83" w:rsidRPr="00E870FD" w:rsidRDefault="00936287" w:rsidP="00EE2DFE">
      <w:pPr>
        <w:pStyle w:val="a3"/>
        <w:ind w:firstLine="709"/>
        <w:jc w:val="both"/>
        <w:rPr>
          <w:sz w:val="24"/>
        </w:rPr>
      </w:pPr>
      <w:r w:rsidRPr="00E870FD">
        <w:rPr>
          <w:b/>
          <w:sz w:val="24"/>
        </w:rPr>
        <w:t xml:space="preserve">3.1.3. </w:t>
      </w:r>
      <w:r w:rsidR="00850834" w:rsidRPr="00E870FD">
        <w:rPr>
          <w:b/>
          <w:sz w:val="24"/>
        </w:rPr>
        <w:t>Рассмотрение заявления о предоставлении муниципальной услуги и прилагаемых к нему документов</w:t>
      </w:r>
    </w:p>
    <w:p w:rsidR="00936287" w:rsidRPr="00E870FD" w:rsidRDefault="00936287" w:rsidP="00EE2DFE">
      <w:pPr>
        <w:widowControl w:val="0"/>
        <w:tabs>
          <w:tab w:val="left" w:pos="142"/>
          <w:tab w:val="left" w:pos="284"/>
        </w:tabs>
        <w:autoSpaceDE w:val="0"/>
        <w:autoSpaceDN w:val="0"/>
        <w:adjustRightInd w:val="0"/>
        <w:ind w:firstLine="709"/>
        <w:jc w:val="both"/>
      </w:pPr>
      <w:r w:rsidRPr="00E870FD">
        <w:t xml:space="preserve">3.1.3.1. Основание для начала административной процедуры: поступление заявления и прилагаемых к нему документов должностному лицу, ответственному за </w:t>
      </w:r>
      <w:r w:rsidR="009052B1" w:rsidRPr="00E870FD">
        <w:t>формирование проекта решения, после регистрации указанных документов.</w:t>
      </w:r>
    </w:p>
    <w:p w:rsidR="00936287" w:rsidRPr="00E870FD" w:rsidRDefault="00936287" w:rsidP="00EE2DFE">
      <w:pPr>
        <w:widowControl w:val="0"/>
        <w:tabs>
          <w:tab w:val="left" w:pos="142"/>
          <w:tab w:val="left" w:pos="284"/>
        </w:tabs>
        <w:autoSpaceDE w:val="0"/>
        <w:autoSpaceDN w:val="0"/>
        <w:adjustRightInd w:val="0"/>
        <w:ind w:firstLine="709"/>
        <w:jc w:val="both"/>
      </w:pPr>
      <w:r w:rsidRPr="00E870FD">
        <w:t xml:space="preserve">3.1.3.2. Содержание административного действия (административных действий),  продолжительность и (или) максимальный срок его (их) выполнения: </w:t>
      </w:r>
    </w:p>
    <w:p w:rsidR="000D3FA0" w:rsidRPr="00E870FD" w:rsidRDefault="000D3FA0" w:rsidP="000D3FA0">
      <w:pPr>
        <w:widowControl w:val="0"/>
        <w:tabs>
          <w:tab w:val="left" w:pos="142"/>
          <w:tab w:val="left" w:pos="284"/>
        </w:tabs>
        <w:autoSpaceDE w:val="0"/>
        <w:autoSpaceDN w:val="0"/>
        <w:adjustRightInd w:val="0"/>
        <w:ind w:firstLine="709"/>
        <w:jc w:val="both"/>
      </w:pPr>
      <w:r w:rsidRPr="00E870FD">
        <w:t xml:space="preserve">3.1.3.2.1. Проверка документов на комплектность и достоверность, проверка сведений, содержащихся в представленных </w:t>
      </w:r>
      <w:proofErr w:type="gramStart"/>
      <w:r w:rsidRPr="00E870FD">
        <w:t>заявлении</w:t>
      </w:r>
      <w:proofErr w:type="gramEnd"/>
      <w:r w:rsidRPr="00E870FD">
        <w:t xml:space="preserve"> и документах, в целях оценки их соответствия требованиям и условиям на получение муниципальной услуги, а также формирование проекта решения по итогам рассмотрения заявления и документов.</w:t>
      </w:r>
    </w:p>
    <w:p w:rsidR="000D3FA0" w:rsidRPr="00E870FD" w:rsidRDefault="000D3FA0" w:rsidP="000D3FA0">
      <w:pPr>
        <w:widowControl w:val="0"/>
        <w:tabs>
          <w:tab w:val="left" w:pos="142"/>
          <w:tab w:val="left" w:pos="284"/>
        </w:tabs>
        <w:autoSpaceDE w:val="0"/>
        <w:autoSpaceDN w:val="0"/>
        <w:adjustRightInd w:val="0"/>
        <w:ind w:firstLine="709"/>
        <w:jc w:val="both"/>
      </w:pPr>
      <w:r w:rsidRPr="00E870FD">
        <w:t>3.1.3.2.2. Формирование, направление межведомственного запроса (межведомственных запросов) (в случае непредставления заявителем документов, предусмотренных пунктом 2.7 настоящего административного регламента) в электронной форме с использованием системы межведомственного электронного взаимодействия и получение ответов на межведомственные запросы.</w:t>
      </w:r>
    </w:p>
    <w:p w:rsidR="000D3FA0" w:rsidRPr="00E870FD" w:rsidRDefault="000D3FA0" w:rsidP="000D3FA0">
      <w:pPr>
        <w:widowControl w:val="0"/>
        <w:tabs>
          <w:tab w:val="left" w:pos="142"/>
          <w:tab w:val="left" w:pos="284"/>
        </w:tabs>
        <w:autoSpaceDE w:val="0"/>
        <w:autoSpaceDN w:val="0"/>
        <w:adjustRightInd w:val="0"/>
        <w:ind w:firstLine="709"/>
        <w:jc w:val="both"/>
      </w:pPr>
      <w:r w:rsidRPr="00E870FD">
        <w:t xml:space="preserve">3.1.3.2.3. </w:t>
      </w:r>
      <w:r w:rsidR="007A721D" w:rsidRPr="00E870FD">
        <w:t xml:space="preserve">Проверка сведений о  членстве специализированной  проектной организации или индивидуального предпринимателя (проектировщика) в </w:t>
      </w:r>
      <w:proofErr w:type="spellStart"/>
      <w:r w:rsidR="007A721D" w:rsidRPr="00E870FD">
        <w:t>саморегулируемой</w:t>
      </w:r>
      <w:proofErr w:type="spellEnd"/>
      <w:r w:rsidR="007A721D" w:rsidRPr="00E870FD">
        <w:t xml:space="preserve"> организации</w:t>
      </w:r>
      <w:r w:rsidR="00181B44" w:rsidRPr="00E870FD">
        <w:t xml:space="preserve"> (в </w:t>
      </w:r>
      <w:proofErr w:type="spellStart"/>
      <w:r w:rsidR="00181B44" w:rsidRPr="00E870FD">
        <w:t>нострое</w:t>
      </w:r>
      <w:proofErr w:type="spellEnd"/>
      <w:r w:rsidR="00181B44" w:rsidRPr="00E870FD">
        <w:t xml:space="preserve"> или </w:t>
      </w:r>
      <w:proofErr w:type="spellStart"/>
      <w:r w:rsidR="00181B44" w:rsidRPr="00E870FD">
        <w:t>нопризе</w:t>
      </w:r>
      <w:proofErr w:type="spellEnd"/>
      <w:r w:rsidR="00181B44" w:rsidRPr="00E870FD">
        <w:t>)</w:t>
      </w:r>
      <w:r w:rsidRPr="00E870FD">
        <w:t>.</w:t>
      </w:r>
    </w:p>
    <w:p w:rsidR="000D3FA0" w:rsidRPr="00E870FD" w:rsidRDefault="000D3FA0" w:rsidP="000D3FA0">
      <w:pPr>
        <w:widowControl w:val="0"/>
        <w:tabs>
          <w:tab w:val="left" w:pos="142"/>
          <w:tab w:val="left" w:pos="284"/>
        </w:tabs>
        <w:autoSpaceDE w:val="0"/>
        <w:autoSpaceDN w:val="0"/>
        <w:adjustRightInd w:val="0"/>
        <w:ind w:firstLine="709"/>
        <w:jc w:val="both"/>
      </w:pPr>
      <w:r w:rsidRPr="00E870FD">
        <w:t>3.1.3.2.4.</w:t>
      </w:r>
      <w:r w:rsidR="009D239B" w:rsidRPr="00E870FD">
        <w:t xml:space="preserve"> </w:t>
      </w:r>
      <w:r w:rsidRPr="00E870FD">
        <w:t xml:space="preserve">Срок выполнения административной процедуры составляет не более 11 рабочих дней </w:t>
      </w:r>
      <w:proofErr w:type="gramStart"/>
      <w:r w:rsidRPr="00E870FD">
        <w:t>с даты окончания</w:t>
      </w:r>
      <w:proofErr w:type="gramEnd"/>
      <w:r w:rsidRPr="00E870FD">
        <w:t xml:space="preserve"> первой административной процедуры.</w:t>
      </w:r>
    </w:p>
    <w:p w:rsidR="00936287" w:rsidRPr="00E870FD" w:rsidRDefault="00936287" w:rsidP="00EE2DFE">
      <w:pPr>
        <w:widowControl w:val="0"/>
        <w:tabs>
          <w:tab w:val="left" w:pos="142"/>
          <w:tab w:val="left" w:pos="284"/>
        </w:tabs>
        <w:autoSpaceDE w:val="0"/>
        <w:autoSpaceDN w:val="0"/>
        <w:adjustRightInd w:val="0"/>
        <w:ind w:firstLine="709"/>
        <w:jc w:val="both"/>
      </w:pPr>
      <w:r w:rsidRPr="00E870FD">
        <w:t>3.1.3.3. Лицо, ответственное за выполнение административной процедуры: должностное лицо, ответственное за формирование проекта решения.</w:t>
      </w:r>
    </w:p>
    <w:p w:rsidR="00677822" w:rsidRPr="00E870FD" w:rsidRDefault="00936287" w:rsidP="00EE2DFE">
      <w:pPr>
        <w:widowControl w:val="0"/>
        <w:tabs>
          <w:tab w:val="left" w:pos="142"/>
          <w:tab w:val="left" w:pos="284"/>
        </w:tabs>
        <w:autoSpaceDE w:val="0"/>
        <w:autoSpaceDN w:val="0"/>
        <w:adjustRightInd w:val="0"/>
        <w:ind w:firstLine="709"/>
        <w:jc w:val="both"/>
      </w:pPr>
      <w:r w:rsidRPr="00E870FD">
        <w:t xml:space="preserve">3.1.3.4. Критерий принятия решения: </w:t>
      </w:r>
      <w:r w:rsidR="00677822" w:rsidRPr="00E870FD">
        <w:t>наличие / отсутствие оснований, предусмотренных пунктом 2.10 настоящего административного регламента.</w:t>
      </w:r>
    </w:p>
    <w:p w:rsidR="007A721D" w:rsidRPr="00E870FD" w:rsidRDefault="007A721D" w:rsidP="00EE2DFE">
      <w:pPr>
        <w:widowControl w:val="0"/>
        <w:tabs>
          <w:tab w:val="left" w:pos="142"/>
          <w:tab w:val="left" w:pos="284"/>
        </w:tabs>
        <w:autoSpaceDE w:val="0"/>
        <w:autoSpaceDN w:val="0"/>
        <w:adjustRightInd w:val="0"/>
        <w:ind w:firstLine="709"/>
        <w:jc w:val="both"/>
      </w:pPr>
      <w:r w:rsidRPr="00E870FD">
        <w:t>В случае наличие оснований, предусмотренных пунктом 2.10 настоящего административного регламента должностное лицо, ответственное за формирование проекта решения готовит проект решения об отказе в предоставлении муниципальной услуги.</w:t>
      </w:r>
    </w:p>
    <w:p w:rsidR="00936287" w:rsidRPr="00E870FD" w:rsidRDefault="00936287" w:rsidP="00EE2DFE">
      <w:pPr>
        <w:widowControl w:val="0"/>
        <w:tabs>
          <w:tab w:val="left" w:pos="142"/>
          <w:tab w:val="left" w:pos="284"/>
        </w:tabs>
        <w:autoSpaceDE w:val="0"/>
        <w:autoSpaceDN w:val="0"/>
        <w:adjustRightInd w:val="0"/>
        <w:ind w:firstLine="709"/>
        <w:jc w:val="both"/>
      </w:pPr>
      <w:r w:rsidRPr="00E870FD">
        <w:t>3.1.3.5. Результат выполнения административной процедуры: подготовка проекта решения о предоставлении услуги или об отказе в предоставлении услуги</w:t>
      </w:r>
      <w:r w:rsidR="007A6489" w:rsidRPr="00E870FD">
        <w:t>.</w:t>
      </w:r>
    </w:p>
    <w:p w:rsidR="00D47ADF" w:rsidRPr="00E870FD" w:rsidRDefault="00D47ADF" w:rsidP="00850834">
      <w:pPr>
        <w:pStyle w:val="a3"/>
        <w:widowControl w:val="0"/>
        <w:tabs>
          <w:tab w:val="left" w:pos="1134"/>
        </w:tabs>
        <w:ind w:firstLine="709"/>
        <w:jc w:val="both"/>
        <w:rPr>
          <w:b/>
          <w:sz w:val="24"/>
        </w:rPr>
      </w:pPr>
    </w:p>
    <w:p w:rsidR="00850834" w:rsidRPr="00E870FD" w:rsidRDefault="00850834" w:rsidP="00850834">
      <w:pPr>
        <w:pStyle w:val="a3"/>
        <w:widowControl w:val="0"/>
        <w:tabs>
          <w:tab w:val="left" w:pos="1134"/>
        </w:tabs>
        <w:ind w:firstLine="709"/>
        <w:jc w:val="both"/>
        <w:rPr>
          <w:b/>
          <w:sz w:val="24"/>
        </w:rPr>
      </w:pPr>
      <w:r w:rsidRPr="00E870FD">
        <w:rPr>
          <w:b/>
          <w:sz w:val="24"/>
        </w:rPr>
        <w:t>3.1.4. Принятие решения о предоставлении муниципальной услуги или об отказе в предоставлении муниципальной услуги.</w:t>
      </w:r>
    </w:p>
    <w:p w:rsidR="00D20D83" w:rsidRPr="00E870FD" w:rsidRDefault="00A56A09" w:rsidP="00EE2DFE">
      <w:pPr>
        <w:pStyle w:val="a3"/>
        <w:widowControl w:val="0"/>
        <w:ind w:firstLine="709"/>
        <w:jc w:val="both"/>
        <w:rPr>
          <w:sz w:val="24"/>
        </w:rPr>
      </w:pPr>
      <w:r w:rsidRPr="00E870FD">
        <w:rPr>
          <w:sz w:val="24"/>
        </w:rPr>
        <w:t>3.1.4.1.</w:t>
      </w:r>
      <w:r w:rsidR="00D20D83" w:rsidRPr="00E870FD">
        <w:rPr>
          <w:sz w:val="24"/>
        </w:rPr>
        <w:t xml:space="preserve"> Основание для начала административной процедуры: представление должностным лицом, ответственным за формирование проекта решения, проекта решения должностному лицу, ответственному за принятие и подписание соответствующего решения.</w:t>
      </w:r>
    </w:p>
    <w:p w:rsidR="00D20D83" w:rsidRPr="00E870FD" w:rsidRDefault="00D20D83" w:rsidP="00B640E6">
      <w:pPr>
        <w:widowControl w:val="0"/>
        <w:tabs>
          <w:tab w:val="left" w:pos="142"/>
          <w:tab w:val="left" w:pos="284"/>
        </w:tabs>
        <w:autoSpaceDE w:val="0"/>
        <w:autoSpaceDN w:val="0"/>
        <w:adjustRightInd w:val="0"/>
        <w:ind w:firstLine="709"/>
        <w:jc w:val="both"/>
      </w:pPr>
      <w:r w:rsidRPr="00E870FD">
        <w:t xml:space="preserve">3.1.4.2. </w:t>
      </w:r>
      <w:proofErr w:type="gramStart"/>
      <w:r w:rsidRPr="00E870FD">
        <w:t xml:space="preserve">Содержание административного действия (административных действий),  продолжительность и (или) максимальный срок его (их) выполнения: </w:t>
      </w:r>
      <w:r w:rsidR="00B640E6" w:rsidRPr="00E870FD">
        <w:t xml:space="preserve">рассмотрение проекта решения, а также заявления и представленных документов должностным лицом, </w:t>
      </w:r>
      <w:r w:rsidR="00B640E6" w:rsidRPr="00E870FD">
        <w:lastRenderedPageBreak/>
        <w:t xml:space="preserve">ответственным за принятие и подписание соответствующего решения (о предоставлении услуги или об отказе в предоставлении услуги), в течение </w:t>
      </w:r>
      <w:r w:rsidR="000D3FA0" w:rsidRPr="00E870FD">
        <w:t>2</w:t>
      </w:r>
      <w:r w:rsidR="00B640E6" w:rsidRPr="00E870FD">
        <w:t xml:space="preserve"> рабоч</w:t>
      </w:r>
      <w:r w:rsidR="000D3FA0" w:rsidRPr="00E870FD">
        <w:t>их</w:t>
      </w:r>
      <w:r w:rsidR="00B640E6" w:rsidRPr="00E870FD">
        <w:t xml:space="preserve"> дн</w:t>
      </w:r>
      <w:r w:rsidR="000D3FA0" w:rsidRPr="00E870FD">
        <w:t>ей</w:t>
      </w:r>
      <w:r w:rsidR="00B640E6" w:rsidRPr="00E870FD">
        <w:t xml:space="preserve"> с даты окончания второй административной процедуры</w:t>
      </w:r>
      <w:r w:rsidRPr="00E870FD">
        <w:t xml:space="preserve">. </w:t>
      </w:r>
      <w:proofErr w:type="gramEnd"/>
    </w:p>
    <w:p w:rsidR="00D20D83" w:rsidRPr="00E870FD" w:rsidRDefault="00D20D83" w:rsidP="00EE2DFE">
      <w:pPr>
        <w:widowControl w:val="0"/>
        <w:tabs>
          <w:tab w:val="left" w:pos="142"/>
          <w:tab w:val="left" w:pos="284"/>
        </w:tabs>
        <w:autoSpaceDE w:val="0"/>
        <w:autoSpaceDN w:val="0"/>
        <w:adjustRightInd w:val="0"/>
        <w:ind w:firstLine="709"/>
        <w:jc w:val="both"/>
      </w:pPr>
      <w:r w:rsidRPr="00E870FD">
        <w:t>3.1.4.3. Лицо, ответственное за выполнение административной процедуры: должностное лицо, ответственное за принятие и подписание соответствующего решения.</w:t>
      </w:r>
    </w:p>
    <w:p w:rsidR="005B7C7B" w:rsidRPr="00E870FD" w:rsidRDefault="00D20D83" w:rsidP="00EE2DFE">
      <w:pPr>
        <w:widowControl w:val="0"/>
        <w:tabs>
          <w:tab w:val="left" w:pos="142"/>
          <w:tab w:val="left" w:pos="284"/>
        </w:tabs>
        <w:autoSpaceDE w:val="0"/>
        <w:autoSpaceDN w:val="0"/>
        <w:adjustRightInd w:val="0"/>
        <w:ind w:firstLine="709"/>
        <w:jc w:val="both"/>
      </w:pPr>
      <w:r w:rsidRPr="00E870FD">
        <w:t xml:space="preserve">3.1.4.4. Критерий принятия решения: </w:t>
      </w:r>
      <w:r w:rsidR="00DF490A" w:rsidRPr="00E870FD">
        <w:t xml:space="preserve">наличие/ </w:t>
      </w:r>
      <w:r w:rsidR="005B7C7B" w:rsidRPr="00E870FD">
        <w:t>отсутствие оснований, предусмотренных пунктом 2.10 настоящего административного регламента.</w:t>
      </w:r>
    </w:p>
    <w:p w:rsidR="00D20D83" w:rsidRPr="00E870FD" w:rsidRDefault="00D20D83" w:rsidP="00EE2DFE">
      <w:pPr>
        <w:widowControl w:val="0"/>
        <w:tabs>
          <w:tab w:val="left" w:pos="142"/>
          <w:tab w:val="left" w:pos="284"/>
        </w:tabs>
        <w:autoSpaceDE w:val="0"/>
        <w:autoSpaceDN w:val="0"/>
        <w:adjustRightInd w:val="0"/>
        <w:ind w:firstLine="709"/>
        <w:jc w:val="both"/>
      </w:pPr>
      <w:r w:rsidRPr="00E870FD">
        <w:t xml:space="preserve">3.1.4.5. Результат выполнения административной процедуры: подписание </w:t>
      </w:r>
      <w:r w:rsidR="00E971D8" w:rsidRPr="00E870FD">
        <w:t xml:space="preserve">лицом, ответственное за выполнение административной процедуры </w:t>
      </w:r>
      <w:r w:rsidRPr="00E870FD">
        <w:t>решения о предоставлении услуги или уведомления об отказе в предоставлении услуги.</w:t>
      </w:r>
    </w:p>
    <w:p w:rsidR="00D47ADF" w:rsidRPr="00E870FD" w:rsidRDefault="00D47ADF" w:rsidP="00850834">
      <w:pPr>
        <w:widowControl w:val="0"/>
        <w:tabs>
          <w:tab w:val="left" w:pos="142"/>
          <w:tab w:val="left" w:pos="284"/>
          <w:tab w:val="left" w:pos="1134"/>
        </w:tabs>
        <w:autoSpaceDE w:val="0"/>
        <w:autoSpaceDN w:val="0"/>
        <w:adjustRightInd w:val="0"/>
        <w:ind w:firstLine="709"/>
        <w:jc w:val="both"/>
        <w:rPr>
          <w:b/>
        </w:rPr>
      </w:pPr>
    </w:p>
    <w:p w:rsidR="00850834" w:rsidRPr="00E870FD" w:rsidRDefault="00850834" w:rsidP="00850834">
      <w:pPr>
        <w:widowControl w:val="0"/>
        <w:tabs>
          <w:tab w:val="left" w:pos="142"/>
          <w:tab w:val="left" w:pos="284"/>
          <w:tab w:val="left" w:pos="1134"/>
        </w:tabs>
        <w:autoSpaceDE w:val="0"/>
        <w:autoSpaceDN w:val="0"/>
        <w:adjustRightInd w:val="0"/>
        <w:ind w:firstLine="709"/>
        <w:jc w:val="both"/>
        <w:rPr>
          <w:b/>
        </w:rPr>
      </w:pPr>
      <w:r w:rsidRPr="00E870FD">
        <w:rPr>
          <w:b/>
        </w:rPr>
        <w:t>3.1.5. Выдача результата предоставления муниципальной услуги.</w:t>
      </w:r>
    </w:p>
    <w:p w:rsidR="00DD60FE" w:rsidRPr="00E870FD" w:rsidRDefault="00DD60FE" w:rsidP="00EE2DFE">
      <w:pPr>
        <w:widowControl w:val="0"/>
        <w:tabs>
          <w:tab w:val="left" w:pos="142"/>
          <w:tab w:val="left" w:pos="284"/>
        </w:tabs>
        <w:autoSpaceDE w:val="0"/>
        <w:autoSpaceDN w:val="0"/>
        <w:adjustRightInd w:val="0"/>
        <w:ind w:firstLine="709"/>
        <w:jc w:val="both"/>
      </w:pPr>
      <w:r w:rsidRPr="00E870FD">
        <w:t xml:space="preserve">3.1.5.1. </w:t>
      </w:r>
      <w:r w:rsidR="00B17986" w:rsidRPr="00E870FD">
        <w:t>Основание для начала административной процедуры: подписанное решение, являющееся результатом предоставления муниципальной услуги</w:t>
      </w:r>
      <w:r w:rsidRPr="00E870FD">
        <w:t>.</w:t>
      </w:r>
    </w:p>
    <w:p w:rsidR="00DD60FE" w:rsidRPr="00E870FD" w:rsidRDefault="00DD60FE" w:rsidP="00EE2DFE">
      <w:pPr>
        <w:widowControl w:val="0"/>
        <w:tabs>
          <w:tab w:val="left" w:pos="142"/>
          <w:tab w:val="left" w:pos="284"/>
        </w:tabs>
        <w:autoSpaceDE w:val="0"/>
        <w:autoSpaceDN w:val="0"/>
        <w:adjustRightInd w:val="0"/>
        <w:ind w:firstLine="709"/>
        <w:jc w:val="both"/>
      </w:pPr>
      <w:r w:rsidRPr="00E870FD">
        <w:t>3.1.5.2. Содержание административного действия,  продолжительность и (или) максимальный срок его выполнения:</w:t>
      </w:r>
    </w:p>
    <w:p w:rsidR="00B17986" w:rsidRPr="00E870FD" w:rsidRDefault="005645C9" w:rsidP="00EE2DFE">
      <w:pPr>
        <w:widowControl w:val="0"/>
        <w:tabs>
          <w:tab w:val="left" w:pos="142"/>
          <w:tab w:val="left" w:pos="284"/>
        </w:tabs>
        <w:autoSpaceDE w:val="0"/>
        <w:autoSpaceDN w:val="0"/>
        <w:adjustRightInd w:val="0"/>
        <w:ind w:firstLine="709"/>
        <w:jc w:val="both"/>
      </w:pPr>
      <w:r w:rsidRPr="00E870FD">
        <w:t xml:space="preserve">Должностное лицо, ответственное за делопроизводство, регистрирует результат предоставления муниципальной услуги: </w:t>
      </w:r>
    </w:p>
    <w:p w:rsidR="00B17986" w:rsidRPr="00E870FD" w:rsidRDefault="00B17986" w:rsidP="00B17986">
      <w:pPr>
        <w:autoSpaceDE w:val="0"/>
        <w:autoSpaceDN w:val="0"/>
        <w:adjustRightInd w:val="0"/>
        <w:jc w:val="both"/>
      </w:pPr>
      <w:r w:rsidRPr="00E870FD">
        <w:t xml:space="preserve">1 действие: должностное лицо, ответственное за делопроизводство, регистрирует результат предоставления муниципальной услуги: положительное решение или уведомление об отказе в предоставлении муниципальной услуги не позднее 1 рабочего дня </w:t>
      </w:r>
      <w:proofErr w:type="gramStart"/>
      <w:r w:rsidRPr="00E870FD">
        <w:t>с даты окончания</w:t>
      </w:r>
      <w:proofErr w:type="gramEnd"/>
      <w:r w:rsidRPr="00E870FD">
        <w:t xml:space="preserve"> третьей административной процедуры.</w:t>
      </w:r>
    </w:p>
    <w:p w:rsidR="00B17986" w:rsidRPr="00E870FD" w:rsidRDefault="00B17986" w:rsidP="00B17986">
      <w:pPr>
        <w:autoSpaceDE w:val="0"/>
        <w:autoSpaceDN w:val="0"/>
        <w:adjustRightInd w:val="0"/>
        <w:jc w:val="both"/>
      </w:pPr>
      <w:r w:rsidRPr="00E870FD">
        <w:t xml:space="preserve">2 действие: должностное лицо, ответственное за делопроизводство, направляет результат предоставления муниципальной услуги способом, указанным в заявлении, не позднее 1 рабочего дня </w:t>
      </w:r>
      <w:proofErr w:type="gramStart"/>
      <w:r w:rsidRPr="00E870FD">
        <w:t>с даты окончания</w:t>
      </w:r>
      <w:proofErr w:type="gramEnd"/>
      <w:r w:rsidRPr="00E870FD">
        <w:t xml:space="preserve"> первого административного действия данной административной процедуры.</w:t>
      </w:r>
    </w:p>
    <w:p w:rsidR="00DD60FE" w:rsidRPr="00E870FD" w:rsidRDefault="00DD60FE" w:rsidP="00EE2DFE">
      <w:pPr>
        <w:widowControl w:val="0"/>
        <w:tabs>
          <w:tab w:val="left" w:pos="142"/>
          <w:tab w:val="left" w:pos="284"/>
        </w:tabs>
        <w:autoSpaceDE w:val="0"/>
        <w:autoSpaceDN w:val="0"/>
        <w:adjustRightInd w:val="0"/>
        <w:ind w:firstLine="709"/>
        <w:jc w:val="both"/>
      </w:pPr>
      <w:r w:rsidRPr="00E870FD">
        <w:t>3.1.5.3. Лицо, ответственное за выполнение административной процедуры: должностное лицо, ответственное за делопроизводство.</w:t>
      </w:r>
    </w:p>
    <w:p w:rsidR="00DD60FE" w:rsidRPr="00E870FD" w:rsidRDefault="00DD60FE" w:rsidP="00EE2DFE">
      <w:pPr>
        <w:widowControl w:val="0"/>
        <w:tabs>
          <w:tab w:val="left" w:pos="142"/>
          <w:tab w:val="left" w:pos="284"/>
        </w:tabs>
        <w:autoSpaceDE w:val="0"/>
        <w:autoSpaceDN w:val="0"/>
        <w:adjustRightInd w:val="0"/>
        <w:ind w:firstLine="709"/>
        <w:jc w:val="both"/>
      </w:pPr>
      <w:r w:rsidRPr="00E870FD">
        <w:t xml:space="preserve">3.1.5.4. Результат выполнения административной процедуры: направление заявителю результата предоставления </w:t>
      </w:r>
      <w:r w:rsidR="00D76A98" w:rsidRPr="00E870FD">
        <w:t>муниципальной</w:t>
      </w:r>
      <w:r w:rsidRPr="00E870FD">
        <w:t xml:space="preserve"> услуги способом, указанным в заявлении.</w:t>
      </w:r>
    </w:p>
    <w:p w:rsidR="00D47ADF" w:rsidRPr="00E870FD" w:rsidRDefault="00D47ADF" w:rsidP="008F093C">
      <w:pPr>
        <w:widowControl w:val="0"/>
        <w:tabs>
          <w:tab w:val="left" w:pos="4806"/>
          <w:tab w:val="left" w:pos="5087"/>
          <w:tab w:val="center" w:pos="5315"/>
        </w:tabs>
        <w:ind w:firstLine="709"/>
        <w:jc w:val="both"/>
        <w:rPr>
          <w:b/>
        </w:rPr>
      </w:pPr>
    </w:p>
    <w:p w:rsidR="008F093C" w:rsidRPr="00E870FD" w:rsidRDefault="008F093C" w:rsidP="008F093C">
      <w:pPr>
        <w:widowControl w:val="0"/>
        <w:tabs>
          <w:tab w:val="left" w:pos="4806"/>
          <w:tab w:val="left" w:pos="5087"/>
          <w:tab w:val="center" w:pos="5315"/>
        </w:tabs>
        <w:ind w:firstLine="709"/>
        <w:jc w:val="both"/>
        <w:rPr>
          <w:b/>
        </w:rPr>
      </w:pPr>
      <w:r w:rsidRPr="00E870FD">
        <w:rPr>
          <w:b/>
        </w:rPr>
        <w:t>3.2. Особенности выполнения административных процедур в электронной форме.</w:t>
      </w:r>
    </w:p>
    <w:p w:rsidR="000D3FA0" w:rsidRPr="00E870FD" w:rsidRDefault="000D3FA0" w:rsidP="000D3FA0">
      <w:pPr>
        <w:widowControl w:val="0"/>
        <w:ind w:firstLine="709"/>
        <w:jc w:val="both"/>
      </w:pPr>
      <w:r w:rsidRPr="00E870FD">
        <w:t xml:space="preserve">3.2.1. </w:t>
      </w:r>
      <w:proofErr w:type="gramStart"/>
      <w:r w:rsidRPr="00E870FD">
        <w:t>Предоставление муниципальной услуги на ЕПГУ осуществляется в соответствии с Федеральным законом № 210-ФЗ, Федеральным законом от 27.07.2006 № 149-ФЗ «Об информации, информационных технологиях и о защите информации», постановлением Правительства Российской Федерации от 25.06.2012 № 634 «О видах электронной подписи, использование которых допускается при обращении за получением государственных и муниципальных услуг»</w:t>
      </w:r>
      <w:r w:rsidR="007E7AC6" w:rsidRPr="00E870FD">
        <w:t>, Федеральным законом от 29.12.2022 № 572-ФЗ</w:t>
      </w:r>
      <w:r w:rsidRPr="00E870FD">
        <w:t>.</w:t>
      </w:r>
      <w:proofErr w:type="gramEnd"/>
    </w:p>
    <w:p w:rsidR="000D3FA0" w:rsidRPr="00E870FD" w:rsidRDefault="000D3FA0" w:rsidP="000D3FA0">
      <w:pPr>
        <w:widowControl w:val="0"/>
        <w:ind w:firstLine="709"/>
        <w:jc w:val="both"/>
      </w:pPr>
      <w:r w:rsidRPr="00E870FD">
        <w:t>3.2.2. Для получения муниципальной услуги через ЕПГУ заявителю необходимо предварительно пройти процесс регистрации в Единой системе идентификац</w:t>
      </w:r>
      <w:proofErr w:type="gramStart"/>
      <w:r w:rsidRPr="00E870FD">
        <w:t>ии и ау</w:t>
      </w:r>
      <w:proofErr w:type="gramEnd"/>
      <w:r w:rsidRPr="00E870FD">
        <w:t>тентификации (далее - ЕСИА).</w:t>
      </w:r>
    </w:p>
    <w:p w:rsidR="000D3FA0" w:rsidRPr="00E870FD" w:rsidRDefault="000D3FA0" w:rsidP="000D3FA0">
      <w:pPr>
        <w:autoSpaceDE w:val="0"/>
        <w:autoSpaceDN w:val="0"/>
        <w:adjustRightInd w:val="0"/>
        <w:jc w:val="both"/>
      </w:pPr>
      <w:r w:rsidRPr="00E870FD">
        <w:t>3.2.3. Муниципальная услуга может быть получена через ЕПГУ без личной явки на прием в администрацию.</w:t>
      </w:r>
    </w:p>
    <w:p w:rsidR="000D3FA0" w:rsidRPr="00E870FD" w:rsidRDefault="000D3FA0" w:rsidP="000D3FA0">
      <w:pPr>
        <w:widowControl w:val="0"/>
        <w:ind w:firstLine="709"/>
        <w:jc w:val="both"/>
      </w:pPr>
      <w:r w:rsidRPr="00E870FD">
        <w:t>3.2.4. Для подачи заявления через ЕПГУ заявитель должен выполнить следующие действия:</w:t>
      </w:r>
    </w:p>
    <w:p w:rsidR="000D3FA0" w:rsidRPr="00E870FD" w:rsidRDefault="000D3FA0" w:rsidP="000D3FA0">
      <w:pPr>
        <w:widowControl w:val="0"/>
        <w:ind w:firstLine="709"/>
        <w:jc w:val="both"/>
      </w:pPr>
      <w:r w:rsidRPr="00E870FD">
        <w:t>пройти идентификацию и аутентификацию в ЕСИА;</w:t>
      </w:r>
    </w:p>
    <w:p w:rsidR="000D3FA0" w:rsidRPr="00E870FD" w:rsidRDefault="000D3FA0" w:rsidP="000D3FA0">
      <w:pPr>
        <w:widowControl w:val="0"/>
        <w:ind w:firstLine="709"/>
        <w:jc w:val="both"/>
      </w:pPr>
      <w:r w:rsidRPr="00E870FD">
        <w:t>в личном кабинете на ЕПГУ заполнить в электронной форме заявление на оказание муниципальной услуги;</w:t>
      </w:r>
    </w:p>
    <w:p w:rsidR="000D3FA0" w:rsidRPr="00E870FD" w:rsidRDefault="000D3FA0" w:rsidP="000D3FA0">
      <w:pPr>
        <w:widowControl w:val="0"/>
        <w:ind w:firstLine="709"/>
        <w:jc w:val="both"/>
      </w:pPr>
      <w:r w:rsidRPr="00E870FD">
        <w:t>приложить к заявлению электронные документы и направить пакет электронных документов в администрацию посредством функционала ЕПГУ.</w:t>
      </w:r>
    </w:p>
    <w:p w:rsidR="000D3FA0" w:rsidRPr="00E870FD" w:rsidRDefault="000D3FA0" w:rsidP="000D3FA0">
      <w:pPr>
        <w:widowControl w:val="0"/>
        <w:ind w:firstLine="709"/>
        <w:jc w:val="both"/>
      </w:pPr>
      <w:r w:rsidRPr="00E870FD">
        <w:t>3.2.5. В результате направления пакета электронных документов посредством ЕПГУ, АИС «</w:t>
      </w:r>
      <w:proofErr w:type="spellStart"/>
      <w:r w:rsidRPr="00E870FD">
        <w:t>Межвед</w:t>
      </w:r>
      <w:proofErr w:type="spellEnd"/>
      <w:r w:rsidRPr="00E870FD">
        <w:t xml:space="preserve"> ЛО» производится автоматическая регистрация поступившего пакета электронных документов и присвоение пакету уникального номера дела. Номер дела доступен заявителю в личном кабинете ЕПГУ.</w:t>
      </w:r>
    </w:p>
    <w:p w:rsidR="000D3FA0" w:rsidRPr="00E870FD" w:rsidRDefault="000D3FA0" w:rsidP="000D3FA0">
      <w:pPr>
        <w:widowControl w:val="0"/>
        <w:ind w:firstLine="709"/>
        <w:jc w:val="both"/>
      </w:pPr>
      <w:r w:rsidRPr="00E870FD">
        <w:lastRenderedPageBreak/>
        <w:t>3.2.6. При предоставлении муниципальной услуги через ЕПГУ должностное лицо администрации выполняет следующие действия:</w:t>
      </w:r>
    </w:p>
    <w:p w:rsidR="000D3FA0" w:rsidRPr="00E870FD" w:rsidRDefault="000D3FA0" w:rsidP="000D3FA0">
      <w:pPr>
        <w:widowControl w:val="0"/>
        <w:ind w:firstLine="709"/>
        <w:jc w:val="both"/>
      </w:pPr>
      <w:r w:rsidRPr="00E870FD">
        <w:t>- формирует проект решения на основании документов, поступивших через ЕПГУ, а также документов (сведений), поступивших посредством межведомственного взаимодействия, и передает должностному лицу, наделенному функциями по принятию решения;</w:t>
      </w:r>
    </w:p>
    <w:p w:rsidR="000D3FA0" w:rsidRPr="00E870FD" w:rsidRDefault="000D3FA0" w:rsidP="000D3FA0">
      <w:pPr>
        <w:widowControl w:val="0"/>
        <w:ind w:firstLine="709"/>
        <w:jc w:val="both"/>
      </w:pPr>
      <w:r w:rsidRPr="00E870FD">
        <w:t>- после рассмотрения документов и принятия решения о предоставлении муниципальной услуги (отказе в предоставлении муниципальной услуги) заполняет предусмотренные в АИС «</w:t>
      </w:r>
      <w:proofErr w:type="spellStart"/>
      <w:r w:rsidRPr="00E870FD">
        <w:t>Межвед</w:t>
      </w:r>
      <w:proofErr w:type="spellEnd"/>
      <w:r w:rsidRPr="00E870FD">
        <w:t xml:space="preserve"> ЛО» формы о принятом решении и переводит дело в архив АИС «</w:t>
      </w:r>
      <w:proofErr w:type="spellStart"/>
      <w:r w:rsidRPr="00E870FD">
        <w:t>Межвед</w:t>
      </w:r>
      <w:proofErr w:type="spellEnd"/>
      <w:r w:rsidRPr="00E870FD">
        <w:t xml:space="preserve"> ЛО»;</w:t>
      </w:r>
    </w:p>
    <w:p w:rsidR="000D3FA0" w:rsidRPr="00E870FD" w:rsidRDefault="000D3FA0" w:rsidP="000D3FA0">
      <w:pPr>
        <w:widowControl w:val="0"/>
        <w:ind w:firstLine="709"/>
        <w:jc w:val="both"/>
      </w:pPr>
      <w:r w:rsidRPr="00E870FD">
        <w:t>- уведомляет заявителя о принятом решении с помощью указанных в заявлении сре</w:t>
      </w:r>
      <w:proofErr w:type="gramStart"/>
      <w:r w:rsidRPr="00E870FD">
        <w:t>дств св</w:t>
      </w:r>
      <w:proofErr w:type="gramEnd"/>
      <w:r w:rsidRPr="00E870FD">
        <w:t>язи, затем направляет документ способом, указанным в заявлении: в ГБУ ЛО «МФЦ», либо направляет электронный документ, подписанный усиленной квалифицированной электронной подписью должностного лица, принявшего решение, в личный кабинет ЕПГУ.</w:t>
      </w:r>
    </w:p>
    <w:p w:rsidR="000D3FA0" w:rsidRPr="00E870FD" w:rsidRDefault="000D3FA0" w:rsidP="000D3FA0">
      <w:pPr>
        <w:widowControl w:val="0"/>
        <w:ind w:firstLine="709"/>
        <w:jc w:val="both"/>
      </w:pPr>
      <w:r w:rsidRPr="00E870FD">
        <w:t>3.2.7. В случае поступления всех документов, указанных в пункте 2.6 настоящего административного регламента, в форме электронных документов (электронных образов документов), днем обращения за предоставлением муниципальной услуги считается дата регистрации приема документов на ЕПГУ.</w:t>
      </w:r>
    </w:p>
    <w:p w:rsidR="000D3FA0" w:rsidRPr="00E870FD" w:rsidRDefault="000D3FA0" w:rsidP="000D3FA0">
      <w:pPr>
        <w:widowControl w:val="0"/>
        <w:ind w:firstLine="709"/>
        <w:jc w:val="both"/>
      </w:pPr>
      <w:r w:rsidRPr="00E870FD">
        <w:t>Информирование заявителя о ходе и результате предоставления муниципальной услуги осуществляется в электронной форме через личный кабинет заявителя, расположенный на ЕПГУ.</w:t>
      </w:r>
    </w:p>
    <w:p w:rsidR="000D3FA0" w:rsidRPr="00E870FD" w:rsidRDefault="000D3FA0" w:rsidP="000D3FA0">
      <w:pPr>
        <w:widowControl w:val="0"/>
        <w:ind w:firstLine="709"/>
        <w:jc w:val="both"/>
      </w:pPr>
      <w:r w:rsidRPr="00E870FD">
        <w:t>3.2.8. Администрация при поступлении документов от заявителя посредством ЕПГУ по требованию заявителя направляет результат предоставления услуги в форме электронного документа, подписанного усиленной квалифицированной электронной подписью должностного лица, принявшего решение (в этом случае заявитель при подаче заявления на предоставление услуги отмечает в соответствующем поле такую необходимость).</w:t>
      </w:r>
    </w:p>
    <w:p w:rsidR="000D3FA0" w:rsidRPr="00E870FD" w:rsidRDefault="000D3FA0" w:rsidP="000D3FA0">
      <w:pPr>
        <w:widowControl w:val="0"/>
        <w:ind w:firstLine="709"/>
        <w:jc w:val="both"/>
      </w:pPr>
      <w:r w:rsidRPr="00E870FD">
        <w:t>Выдача (направление) электронных документов, являющихся результатом предоставления муниципальной услуги, заявителю осуществляется в день регистрации результата предоставления муниципальной услуги администрацией.</w:t>
      </w:r>
    </w:p>
    <w:p w:rsidR="000D3FA0" w:rsidRPr="00E870FD" w:rsidRDefault="000D3FA0" w:rsidP="002F63FC">
      <w:pPr>
        <w:widowControl w:val="0"/>
        <w:ind w:firstLine="709"/>
        <w:jc w:val="both"/>
      </w:pPr>
    </w:p>
    <w:p w:rsidR="00887D11" w:rsidRPr="00E870FD" w:rsidRDefault="00A64205" w:rsidP="002F63FC">
      <w:pPr>
        <w:widowControl w:val="0"/>
        <w:ind w:firstLine="709"/>
        <w:jc w:val="both"/>
        <w:rPr>
          <w:b/>
        </w:rPr>
      </w:pPr>
      <w:r w:rsidRPr="00E870FD">
        <w:rPr>
          <w:b/>
        </w:rPr>
        <w:t>3.3</w:t>
      </w:r>
      <w:r w:rsidR="00887D11" w:rsidRPr="00E870FD">
        <w:rPr>
          <w:b/>
        </w:rPr>
        <w:t>. Порядок исправления допущенных опечаток и ошибок в выданных в результате предоставления муниципальной услуги документах</w:t>
      </w:r>
    </w:p>
    <w:p w:rsidR="00887D11" w:rsidRPr="00E870FD" w:rsidRDefault="00A64205" w:rsidP="00887D11">
      <w:pPr>
        <w:widowControl w:val="0"/>
        <w:ind w:firstLine="709"/>
        <w:jc w:val="both"/>
      </w:pPr>
      <w:r w:rsidRPr="00E870FD">
        <w:t>3.3</w:t>
      </w:r>
      <w:r w:rsidR="00887D11" w:rsidRPr="00E870FD">
        <w:t xml:space="preserve">.1. В случае если в выданных в результате предоставления муниципальной услуги документах допущены опечатки и ошибки, то заявитель вправе представить в администрацию, ГБУ ЛО «МФЦ» непосредственно, направить почтовым отправлением, посредством ЕПГУ подписанное заявителем, заверенное печатью заявителя (при наличии) или оформленное в форме электронного документа и подписанное усиленной квалифицированной электронной подписью заявление в произвольной форме о необходимости исправления допущенных опечаток </w:t>
      </w:r>
      <w:proofErr w:type="gramStart"/>
      <w:r w:rsidR="00887D11" w:rsidRPr="00E870FD">
        <w:t>и(</w:t>
      </w:r>
      <w:proofErr w:type="gramEnd"/>
      <w:r w:rsidR="00887D11" w:rsidRPr="00E870FD">
        <w:t xml:space="preserve">или) ошибок с изложением сути допущенных опечаток </w:t>
      </w:r>
      <w:proofErr w:type="gramStart"/>
      <w:r w:rsidR="00887D11" w:rsidRPr="00E870FD">
        <w:t>и(</w:t>
      </w:r>
      <w:proofErr w:type="gramEnd"/>
      <w:r w:rsidR="00887D11" w:rsidRPr="00E870FD">
        <w:t>или) ошибок и приложением копии документа, содержащего опечатки и(или) ошибки.</w:t>
      </w:r>
    </w:p>
    <w:p w:rsidR="00460C83" w:rsidRPr="00E870FD" w:rsidRDefault="00A64205" w:rsidP="009C236B">
      <w:pPr>
        <w:widowControl w:val="0"/>
        <w:ind w:firstLine="709"/>
        <w:jc w:val="both"/>
      </w:pPr>
      <w:r w:rsidRPr="00E870FD">
        <w:t>3.3</w:t>
      </w:r>
      <w:r w:rsidR="00887D11" w:rsidRPr="00E870FD">
        <w:t xml:space="preserve">.2. В течение 5 рабочих дней со дня регистрации заявления об исправлении опечаток </w:t>
      </w:r>
      <w:proofErr w:type="gramStart"/>
      <w:r w:rsidR="00887D11" w:rsidRPr="00E870FD">
        <w:t>и(</w:t>
      </w:r>
      <w:proofErr w:type="gramEnd"/>
      <w:r w:rsidR="00887D11" w:rsidRPr="00E870FD">
        <w:t xml:space="preserve">или) ошибок в выданных в результате предоставления муниципальной услуги документах ответственный специалист администрации устанавливает наличие опечатки (ошибки) и оформляет результат предоставления </w:t>
      </w:r>
      <w:r w:rsidR="009C236B" w:rsidRPr="00E870FD">
        <w:t>муниципальной</w:t>
      </w:r>
      <w:r w:rsidR="00887D11" w:rsidRPr="00E870FD">
        <w:t xml:space="preserve"> услуги (документ) с исправленными опечатками (ошибками) или направляет заявителю уведомление с обоснованным отказом в оформлении документа с исправленными опечатками (ошибками). Результат предоставления </w:t>
      </w:r>
      <w:r w:rsidR="009C236B" w:rsidRPr="00E870FD">
        <w:t>муниципальной</w:t>
      </w:r>
      <w:r w:rsidR="00887D11" w:rsidRPr="00E870FD">
        <w:t xml:space="preserve"> услуги (документ) </w:t>
      </w:r>
      <w:r w:rsidR="009C236B" w:rsidRPr="00E870FD">
        <w:t>администрация</w:t>
      </w:r>
      <w:r w:rsidR="00887D11" w:rsidRPr="00E870FD">
        <w:t xml:space="preserve"> направляет способом, указанным в заявлении о необходимости исправления допущенных опечаток </w:t>
      </w:r>
      <w:proofErr w:type="gramStart"/>
      <w:r w:rsidR="00887D11" w:rsidRPr="00E870FD">
        <w:t>и(</w:t>
      </w:r>
      <w:proofErr w:type="gramEnd"/>
      <w:r w:rsidR="00887D11" w:rsidRPr="00E870FD">
        <w:t>или) ошибок.</w:t>
      </w:r>
    </w:p>
    <w:p w:rsidR="00460C83" w:rsidRPr="00E870FD" w:rsidRDefault="00460C83" w:rsidP="00EE2DFE">
      <w:pPr>
        <w:pStyle w:val="a3"/>
        <w:widowControl w:val="0"/>
        <w:tabs>
          <w:tab w:val="left" w:pos="142"/>
          <w:tab w:val="left" w:pos="284"/>
        </w:tabs>
        <w:ind w:firstLine="709"/>
        <w:rPr>
          <w:b/>
          <w:sz w:val="24"/>
        </w:rPr>
      </w:pPr>
    </w:p>
    <w:p w:rsidR="00460C83" w:rsidRPr="00E870FD" w:rsidRDefault="00460C83" w:rsidP="00B6481C">
      <w:pPr>
        <w:pStyle w:val="a3"/>
        <w:widowControl w:val="0"/>
        <w:tabs>
          <w:tab w:val="left" w:pos="142"/>
          <w:tab w:val="left" w:pos="284"/>
        </w:tabs>
        <w:ind w:firstLine="709"/>
        <w:outlineLvl w:val="0"/>
        <w:rPr>
          <w:b/>
          <w:sz w:val="24"/>
        </w:rPr>
      </w:pPr>
      <w:r w:rsidRPr="00E870FD">
        <w:rPr>
          <w:b/>
          <w:sz w:val="24"/>
        </w:rPr>
        <w:t xml:space="preserve">4. Формы </w:t>
      </w:r>
      <w:proofErr w:type="gramStart"/>
      <w:r w:rsidRPr="00E870FD">
        <w:rPr>
          <w:b/>
          <w:sz w:val="24"/>
        </w:rPr>
        <w:t>контроля за</w:t>
      </w:r>
      <w:proofErr w:type="gramEnd"/>
      <w:r w:rsidRPr="00E870FD">
        <w:rPr>
          <w:b/>
          <w:sz w:val="24"/>
        </w:rPr>
        <w:t xml:space="preserve"> исполнением административного регламента</w:t>
      </w:r>
    </w:p>
    <w:p w:rsidR="00460C83" w:rsidRPr="00E870FD" w:rsidRDefault="00460C83" w:rsidP="00EE2DFE">
      <w:pPr>
        <w:pStyle w:val="a3"/>
        <w:widowControl w:val="0"/>
        <w:tabs>
          <w:tab w:val="left" w:pos="142"/>
          <w:tab w:val="left" w:pos="284"/>
        </w:tabs>
        <w:ind w:firstLine="709"/>
        <w:rPr>
          <w:color w:val="4F81BD" w:themeColor="accent1"/>
          <w:sz w:val="24"/>
        </w:rPr>
      </w:pPr>
    </w:p>
    <w:p w:rsidR="009C236B" w:rsidRPr="00E870FD" w:rsidRDefault="009C236B" w:rsidP="009C236B">
      <w:pPr>
        <w:pStyle w:val="a3"/>
        <w:widowControl w:val="0"/>
        <w:tabs>
          <w:tab w:val="left" w:pos="142"/>
          <w:tab w:val="left" w:pos="284"/>
        </w:tabs>
        <w:ind w:firstLine="709"/>
        <w:jc w:val="both"/>
        <w:rPr>
          <w:sz w:val="24"/>
        </w:rPr>
      </w:pPr>
      <w:r w:rsidRPr="00E870FD">
        <w:rPr>
          <w:sz w:val="24"/>
        </w:rPr>
        <w:t xml:space="preserve">4.1. Порядок осуществления текущего </w:t>
      </w:r>
      <w:proofErr w:type="gramStart"/>
      <w:r w:rsidRPr="00E870FD">
        <w:rPr>
          <w:sz w:val="24"/>
        </w:rPr>
        <w:t>контроля за</w:t>
      </w:r>
      <w:proofErr w:type="gramEnd"/>
      <w:r w:rsidRPr="00E870FD">
        <w:rPr>
          <w:sz w:val="24"/>
        </w:rPr>
        <w:t xml:space="preserve"> соблюдением и исполнением </w:t>
      </w:r>
      <w:r w:rsidRPr="00E870FD">
        <w:rPr>
          <w:sz w:val="24"/>
        </w:rPr>
        <w:lastRenderedPageBreak/>
        <w:t>ответственными должностными лицами положений административного регламента и иных нормативных правовых актов, устанавливающих требования к предоставлению муниципальной услуги, а также принятием решений ответственными лицами.</w:t>
      </w:r>
    </w:p>
    <w:p w:rsidR="009C236B" w:rsidRPr="00E870FD" w:rsidRDefault="009C236B" w:rsidP="009C236B">
      <w:pPr>
        <w:pStyle w:val="a3"/>
        <w:widowControl w:val="0"/>
        <w:tabs>
          <w:tab w:val="left" w:pos="142"/>
          <w:tab w:val="left" w:pos="284"/>
        </w:tabs>
        <w:ind w:firstLine="709"/>
        <w:jc w:val="both"/>
        <w:rPr>
          <w:sz w:val="24"/>
        </w:rPr>
      </w:pPr>
      <w:proofErr w:type="gramStart"/>
      <w:r w:rsidRPr="00E870FD">
        <w:rPr>
          <w:sz w:val="24"/>
        </w:rPr>
        <w:t>Текущий контроль осуществляется ответственными специалистами администрации  по каждой процедуре в соответствии с установленными настоящим административным регламентом содержанием действий и сроками их осуществления, а также путем проведения главой администрации  проверок исполнения положений настоящего административного регламента, иных нормативных правовых актов.</w:t>
      </w:r>
      <w:proofErr w:type="gramEnd"/>
    </w:p>
    <w:p w:rsidR="009C236B" w:rsidRPr="00E870FD" w:rsidRDefault="009C236B" w:rsidP="009C236B">
      <w:pPr>
        <w:pStyle w:val="a3"/>
        <w:widowControl w:val="0"/>
        <w:tabs>
          <w:tab w:val="left" w:pos="142"/>
          <w:tab w:val="left" w:pos="284"/>
        </w:tabs>
        <w:ind w:firstLine="709"/>
        <w:jc w:val="both"/>
        <w:rPr>
          <w:sz w:val="24"/>
        </w:rPr>
      </w:pPr>
      <w:r w:rsidRPr="00E870FD">
        <w:rPr>
          <w:sz w:val="24"/>
        </w:rPr>
        <w:t>4.2. Порядок и периодичность осуществления плановых и внеплановых проверок полноты и качества предоставления муниципальной услуги.</w:t>
      </w:r>
    </w:p>
    <w:p w:rsidR="009C236B" w:rsidRPr="00E870FD" w:rsidRDefault="009C236B" w:rsidP="009C236B">
      <w:pPr>
        <w:pStyle w:val="a3"/>
        <w:widowControl w:val="0"/>
        <w:tabs>
          <w:tab w:val="left" w:pos="142"/>
          <w:tab w:val="left" w:pos="284"/>
        </w:tabs>
        <w:ind w:firstLine="709"/>
        <w:jc w:val="both"/>
        <w:rPr>
          <w:sz w:val="24"/>
        </w:rPr>
      </w:pPr>
      <w:r w:rsidRPr="00E870FD">
        <w:rPr>
          <w:sz w:val="24"/>
        </w:rPr>
        <w:t xml:space="preserve">В целях осуществления </w:t>
      </w:r>
      <w:proofErr w:type="gramStart"/>
      <w:r w:rsidRPr="00E870FD">
        <w:rPr>
          <w:sz w:val="24"/>
        </w:rPr>
        <w:t>контроля за</w:t>
      </w:r>
      <w:proofErr w:type="gramEnd"/>
      <w:r w:rsidRPr="00E870FD">
        <w:rPr>
          <w:sz w:val="24"/>
        </w:rPr>
        <w:t xml:space="preserve"> полнотой и качеством предоставления муниципальной услуги проводятся плановые и внеплановые проверки. </w:t>
      </w:r>
    </w:p>
    <w:p w:rsidR="009C236B" w:rsidRPr="00E870FD" w:rsidRDefault="009C236B" w:rsidP="009C236B">
      <w:pPr>
        <w:pStyle w:val="a3"/>
        <w:widowControl w:val="0"/>
        <w:tabs>
          <w:tab w:val="left" w:pos="142"/>
          <w:tab w:val="left" w:pos="284"/>
        </w:tabs>
        <w:ind w:firstLine="709"/>
        <w:jc w:val="both"/>
        <w:rPr>
          <w:sz w:val="24"/>
        </w:rPr>
      </w:pPr>
      <w:r w:rsidRPr="00E870FD">
        <w:rPr>
          <w:sz w:val="24"/>
        </w:rPr>
        <w:t>Плановые проверки предоставления муниципальной услуги пр</w:t>
      </w:r>
      <w:r w:rsidR="00C212C0">
        <w:rPr>
          <w:sz w:val="24"/>
        </w:rPr>
        <w:t xml:space="preserve">оводятся  не </w:t>
      </w:r>
      <w:r w:rsidRPr="00E870FD">
        <w:rPr>
          <w:sz w:val="24"/>
        </w:rPr>
        <w:t>реже одного раза в три года в соответствии с планом проведения проверок, утвержденным контролирующим органом.</w:t>
      </w:r>
    </w:p>
    <w:p w:rsidR="009C236B" w:rsidRPr="00E870FD" w:rsidRDefault="009C236B" w:rsidP="009C236B">
      <w:pPr>
        <w:pStyle w:val="a3"/>
        <w:widowControl w:val="0"/>
        <w:tabs>
          <w:tab w:val="left" w:pos="142"/>
          <w:tab w:val="left" w:pos="284"/>
        </w:tabs>
        <w:ind w:firstLine="709"/>
        <w:jc w:val="both"/>
        <w:rPr>
          <w:sz w:val="24"/>
        </w:rPr>
      </w:pPr>
      <w:r w:rsidRPr="00E870FD">
        <w:rPr>
          <w:sz w:val="24"/>
        </w:rPr>
        <w:t xml:space="preserve">При проверке могут рассматриваться все вопросы, связанные                                    с предоставлением муниципальной услуги (комплексные проверки), или отдельный вопрос, связанный с предоставлением муниципальной услуги (тематические проверки). </w:t>
      </w:r>
    </w:p>
    <w:p w:rsidR="009C236B" w:rsidRPr="00E870FD" w:rsidRDefault="009C236B" w:rsidP="009C236B">
      <w:pPr>
        <w:pStyle w:val="a3"/>
        <w:widowControl w:val="0"/>
        <w:tabs>
          <w:tab w:val="left" w:pos="142"/>
          <w:tab w:val="left" w:pos="284"/>
        </w:tabs>
        <w:ind w:firstLine="709"/>
        <w:jc w:val="both"/>
        <w:rPr>
          <w:sz w:val="24"/>
        </w:rPr>
      </w:pPr>
      <w:r w:rsidRPr="00E870FD">
        <w:rPr>
          <w:sz w:val="24"/>
        </w:rPr>
        <w:t xml:space="preserve">Внеплановые проверки предоставления муниципальной услуги проводятся по обращениям физических и юридических лиц, обращениям органов государственной власти, органов местного самоуправления, их должностных лиц, а также в целях проверки устранения нарушений, выявленных в ходе проведенной проверки, вне утвержденного плана проведения проверок. Указанные обращения подлежат регистрации в день их поступления в системе электронного документооборота и делопроизводства администрации. </w:t>
      </w:r>
    </w:p>
    <w:p w:rsidR="009C236B" w:rsidRPr="00E870FD" w:rsidRDefault="009C236B" w:rsidP="009C236B">
      <w:pPr>
        <w:pStyle w:val="a3"/>
        <w:widowControl w:val="0"/>
        <w:tabs>
          <w:tab w:val="left" w:pos="142"/>
          <w:tab w:val="left" w:pos="284"/>
        </w:tabs>
        <w:ind w:firstLine="709"/>
        <w:jc w:val="both"/>
        <w:rPr>
          <w:sz w:val="24"/>
        </w:rPr>
      </w:pPr>
      <w:r w:rsidRPr="00E870FD">
        <w:rPr>
          <w:sz w:val="24"/>
        </w:rPr>
        <w:t xml:space="preserve">О проведении проверки исполнения административных регламентов </w:t>
      </w:r>
      <w:r w:rsidRPr="00E870FD">
        <w:rPr>
          <w:sz w:val="24"/>
        </w:rPr>
        <w:br/>
        <w:t>по предоставлению муниципальных услуг издается правовой акт руководителя контролирующего органа.</w:t>
      </w:r>
    </w:p>
    <w:p w:rsidR="009C236B" w:rsidRPr="00E870FD" w:rsidRDefault="009C236B" w:rsidP="009C236B">
      <w:pPr>
        <w:pStyle w:val="a3"/>
        <w:widowControl w:val="0"/>
        <w:tabs>
          <w:tab w:val="left" w:pos="142"/>
          <w:tab w:val="left" w:pos="284"/>
        </w:tabs>
        <w:ind w:firstLine="709"/>
        <w:jc w:val="both"/>
        <w:rPr>
          <w:sz w:val="24"/>
        </w:rPr>
      </w:pPr>
      <w:r w:rsidRPr="00E870FD">
        <w:rPr>
          <w:sz w:val="24"/>
        </w:rPr>
        <w:t>По результатам проведения проверки составляется акт, в котором должны быть указаны документально подтвержденные факты нарушени</w:t>
      </w:r>
      <w:r w:rsidR="00D813CD">
        <w:rPr>
          <w:sz w:val="24"/>
        </w:rPr>
        <w:t xml:space="preserve">й, выявленные </w:t>
      </w:r>
      <w:r w:rsidRPr="00E870FD">
        <w:rPr>
          <w:sz w:val="24"/>
        </w:rPr>
        <w:t>в ходе проверки, или отсутствие таковых, а также выводы, содержащие оценку полноты и качества предоставления муниципальной услуги и предложения по устранению выявленных при проверке нарушений. При проведении внеплановой проверки в акте отражаются результаты проверки фактов, изложенных в обращ</w:t>
      </w:r>
      <w:r w:rsidR="00C212C0">
        <w:rPr>
          <w:sz w:val="24"/>
        </w:rPr>
        <w:t xml:space="preserve">ении, а также выводы и </w:t>
      </w:r>
      <w:r w:rsidRPr="00E870FD">
        <w:rPr>
          <w:sz w:val="24"/>
        </w:rPr>
        <w:t>предло</w:t>
      </w:r>
      <w:r w:rsidR="00C212C0">
        <w:rPr>
          <w:sz w:val="24"/>
        </w:rPr>
        <w:t xml:space="preserve">жения по устранению выявленных </w:t>
      </w:r>
      <w:r w:rsidRPr="00E870FD">
        <w:rPr>
          <w:sz w:val="24"/>
        </w:rPr>
        <w:t>при проверке нарушений.</w:t>
      </w:r>
    </w:p>
    <w:p w:rsidR="009C236B" w:rsidRPr="00E870FD" w:rsidRDefault="009C236B" w:rsidP="009C236B">
      <w:pPr>
        <w:pStyle w:val="a3"/>
        <w:widowControl w:val="0"/>
        <w:tabs>
          <w:tab w:val="left" w:pos="142"/>
          <w:tab w:val="left" w:pos="284"/>
        </w:tabs>
        <w:ind w:firstLine="709"/>
        <w:jc w:val="both"/>
        <w:rPr>
          <w:sz w:val="24"/>
        </w:rPr>
      </w:pPr>
      <w:r w:rsidRPr="00E870FD">
        <w:rPr>
          <w:sz w:val="24"/>
        </w:rPr>
        <w:t xml:space="preserve">По результатам рассмотрения обращений дается письменный ответ. </w:t>
      </w:r>
    </w:p>
    <w:p w:rsidR="009C236B" w:rsidRPr="00E870FD" w:rsidRDefault="009C236B" w:rsidP="009C236B">
      <w:pPr>
        <w:pStyle w:val="a3"/>
        <w:widowControl w:val="0"/>
        <w:tabs>
          <w:tab w:val="left" w:pos="142"/>
          <w:tab w:val="left" w:pos="284"/>
        </w:tabs>
        <w:ind w:firstLine="709"/>
        <w:jc w:val="both"/>
        <w:rPr>
          <w:sz w:val="24"/>
        </w:rPr>
      </w:pPr>
      <w:r w:rsidRPr="00E870FD">
        <w:rPr>
          <w:sz w:val="24"/>
        </w:rPr>
        <w:t>4.3. Ответственность должностных лиц за решения и действия (бездействие), принимаемые (осуществляемые) в ходе предоставления муниципальной услуги.</w:t>
      </w:r>
    </w:p>
    <w:p w:rsidR="009C236B" w:rsidRPr="00E870FD" w:rsidRDefault="009C236B" w:rsidP="009C236B">
      <w:pPr>
        <w:pStyle w:val="a3"/>
        <w:widowControl w:val="0"/>
        <w:tabs>
          <w:tab w:val="left" w:pos="142"/>
          <w:tab w:val="left" w:pos="284"/>
        </w:tabs>
        <w:ind w:firstLine="709"/>
        <w:jc w:val="both"/>
        <w:rPr>
          <w:sz w:val="24"/>
        </w:rPr>
      </w:pPr>
      <w:r w:rsidRPr="00E870FD">
        <w:rPr>
          <w:sz w:val="24"/>
        </w:rPr>
        <w:t>Должностные лица, уполномоченные на выполнение административных действий, предусмотренных настоящим административным регламентом, несут персональную ответственность за соблюдением требований действующих нормативных правовых актов, в том числе за соблюдением сроков выполнения административных действий, полноту их совершения, соблюдение принципов поведения с заявителями, сохранность документов.</w:t>
      </w:r>
    </w:p>
    <w:p w:rsidR="009C236B" w:rsidRPr="00E870FD" w:rsidRDefault="009C236B" w:rsidP="009C236B">
      <w:pPr>
        <w:pStyle w:val="a3"/>
        <w:widowControl w:val="0"/>
        <w:tabs>
          <w:tab w:val="left" w:pos="142"/>
          <w:tab w:val="left" w:pos="284"/>
        </w:tabs>
        <w:ind w:firstLine="709"/>
        <w:jc w:val="both"/>
        <w:rPr>
          <w:sz w:val="24"/>
        </w:rPr>
      </w:pPr>
      <w:r w:rsidRPr="00E870FD">
        <w:rPr>
          <w:sz w:val="24"/>
        </w:rPr>
        <w:t>Руководитель администрации несет персональну</w:t>
      </w:r>
      <w:r w:rsidR="00C212C0">
        <w:rPr>
          <w:sz w:val="24"/>
        </w:rPr>
        <w:t xml:space="preserve">ю ответственность за </w:t>
      </w:r>
      <w:r w:rsidRPr="00E870FD">
        <w:rPr>
          <w:sz w:val="24"/>
        </w:rPr>
        <w:t>обеспечение предоставления муниципальной услуги.</w:t>
      </w:r>
    </w:p>
    <w:p w:rsidR="009C236B" w:rsidRPr="00E870FD" w:rsidRDefault="009C236B" w:rsidP="009C236B">
      <w:pPr>
        <w:pStyle w:val="a3"/>
        <w:widowControl w:val="0"/>
        <w:tabs>
          <w:tab w:val="left" w:pos="142"/>
          <w:tab w:val="left" w:pos="284"/>
        </w:tabs>
        <w:ind w:firstLine="709"/>
        <w:jc w:val="both"/>
        <w:rPr>
          <w:sz w:val="24"/>
        </w:rPr>
      </w:pPr>
      <w:r w:rsidRPr="00E870FD">
        <w:rPr>
          <w:sz w:val="24"/>
        </w:rPr>
        <w:t>Работники администрации при предоставлении муниципальной услуги несут персональную ответственность:</w:t>
      </w:r>
    </w:p>
    <w:p w:rsidR="009C236B" w:rsidRPr="00E870FD" w:rsidRDefault="009C236B" w:rsidP="009C236B">
      <w:pPr>
        <w:pStyle w:val="a3"/>
        <w:widowControl w:val="0"/>
        <w:tabs>
          <w:tab w:val="left" w:pos="142"/>
          <w:tab w:val="left" w:pos="284"/>
        </w:tabs>
        <w:ind w:firstLine="709"/>
        <w:jc w:val="both"/>
        <w:rPr>
          <w:sz w:val="24"/>
        </w:rPr>
      </w:pPr>
      <w:r w:rsidRPr="00E870FD">
        <w:rPr>
          <w:sz w:val="24"/>
        </w:rPr>
        <w:t>- за неисполнение или ненадлежащее исполнение административных процедур при предоставлении муниципальной услуги;</w:t>
      </w:r>
    </w:p>
    <w:p w:rsidR="009C236B" w:rsidRPr="00E870FD" w:rsidRDefault="009C236B" w:rsidP="009C236B">
      <w:pPr>
        <w:pStyle w:val="a3"/>
        <w:widowControl w:val="0"/>
        <w:tabs>
          <w:tab w:val="left" w:pos="142"/>
          <w:tab w:val="left" w:pos="284"/>
        </w:tabs>
        <w:ind w:firstLine="709"/>
        <w:jc w:val="both"/>
        <w:rPr>
          <w:sz w:val="24"/>
        </w:rPr>
      </w:pPr>
      <w:r w:rsidRPr="00E870FD">
        <w:rPr>
          <w:sz w:val="24"/>
        </w:rPr>
        <w:t>- за действия (бездействие), влекущие нарушение прав и законных интересов физических или юридических лиц, индивидуальных предпринимателей.</w:t>
      </w:r>
    </w:p>
    <w:p w:rsidR="009C236B" w:rsidRPr="00E870FD" w:rsidRDefault="009C236B" w:rsidP="009C236B">
      <w:pPr>
        <w:pStyle w:val="a3"/>
        <w:widowControl w:val="0"/>
        <w:tabs>
          <w:tab w:val="left" w:pos="142"/>
          <w:tab w:val="left" w:pos="284"/>
        </w:tabs>
        <w:ind w:firstLine="709"/>
        <w:jc w:val="both"/>
        <w:rPr>
          <w:sz w:val="24"/>
        </w:rPr>
      </w:pPr>
      <w:r w:rsidRPr="00E870FD">
        <w:rPr>
          <w:sz w:val="24"/>
        </w:rPr>
        <w:t>Должностные лица, виновные в неисполнении или ненадлежащем исполнении требований настоящего административного регламента, привлекаются к ответственности в порядке, установленном действующим законодательством РФ.</w:t>
      </w:r>
    </w:p>
    <w:p w:rsidR="009C236B" w:rsidRPr="00E870FD" w:rsidRDefault="009C236B" w:rsidP="009C236B">
      <w:pPr>
        <w:pStyle w:val="a3"/>
        <w:widowControl w:val="0"/>
        <w:tabs>
          <w:tab w:val="left" w:pos="142"/>
          <w:tab w:val="left" w:pos="284"/>
        </w:tabs>
        <w:ind w:firstLine="709"/>
        <w:jc w:val="both"/>
        <w:rPr>
          <w:sz w:val="24"/>
        </w:rPr>
      </w:pPr>
      <w:r w:rsidRPr="00E870FD">
        <w:rPr>
          <w:sz w:val="24"/>
        </w:rPr>
        <w:t xml:space="preserve">Контроль соблюдения работниками ГБУ ЛО «МФЦ» последовательности действий, определенных административными процедурами, осуществляется руководителем </w:t>
      </w:r>
      <w:r w:rsidRPr="00E870FD">
        <w:rPr>
          <w:sz w:val="24"/>
        </w:rPr>
        <w:lastRenderedPageBreak/>
        <w:t>обособленного подразделения ГБУ ЛО «МФЦ».</w:t>
      </w:r>
    </w:p>
    <w:p w:rsidR="009C236B" w:rsidRPr="00E870FD" w:rsidRDefault="009C236B" w:rsidP="009C236B">
      <w:pPr>
        <w:pStyle w:val="a3"/>
        <w:widowControl w:val="0"/>
        <w:tabs>
          <w:tab w:val="left" w:pos="142"/>
          <w:tab w:val="left" w:pos="284"/>
        </w:tabs>
        <w:ind w:firstLine="709"/>
        <w:jc w:val="both"/>
        <w:rPr>
          <w:sz w:val="24"/>
        </w:rPr>
      </w:pPr>
      <w:r w:rsidRPr="00E870FD">
        <w:rPr>
          <w:sz w:val="24"/>
        </w:rPr>
        <w:t xml:space="preserve">Контроль соблюдения требований настоящего административного регламента в части, касающейся участия </w:t>
      </w:r>
      <w:r w:rsidR="00FC522E" w:rsidRPr="00E870FD">
        <w:rPr>
          <w:sz w:val="24"/>
        </w:rPr>
        <w:t>ГБУ ЛО «МФЦ»</w:t>
      </w:r>
      <w:r w:rsidRPr="00E870FD">
        <w:rPr>
          <w:sz w:val="24"/>
        </w:rPr>
        <w:t xml:space="preserve"> в предоставлении муниципальной услуги, осуществляется комитетом экономического развития и инвестиционной деятельности Ленинградской области.</w:t>
      </w:r>
    </w:p>
    <w:p w:rsidR="00460C83" w:rsidRPr="00E870FD" w:rsidRDefault="00460C83" w:rsidP="00EE2DFE">
      <w:pPr>
        <w:pStyle w:val="a3"/>
        <w:widowControl w:val="0"/>
        <w:tabs>
          <w:tab w:val="left" w:pos="142"/>
          <w:tab w:val="left" w:pos="284"/>
        </w:tabs>
        <w:ind w:firstLine="709"/>
        <w:rPr>
          <w:b/>
          <w:bCs/>
          <w:sz w:val="24"/>
        </w:rPr>
      </w:pPr>
    </w:p>
    <w:p w:rsidR="005F2004" w:rsidRPr="00E870FD" w:rsidRDefault="00460C83" w:rsidP="00731168">
      <w:pPr>
        <w:pStyle w:val="10"/>
        <w:spacing w:line="240" w:lineRule="auto"/>
        <w:rPr>
          <w:rFonts w:ascii="Times New Roman" w:hAnsi="Times New Roman"/>
          <w:sz w:val="24"/>
          <w:szCs w:val="24"/>
        </w:rPr>
      </w:pPr>
      <w:r w:rsidRPr="00E870FD">
        <w:rPr>
          <w:rFonts w:ascii="Times New Roman" w:hAnsi="Times New Roman"/>
          <w:sz w:val="24"/>
          <w:szCs w:val="24"/>
        </w:rPr>
        <w:t xml:space="preserve">5. </w:t>
      </w:r>
      <w:r w:rsidR="005F2004" w:rsidRPr="00E870FD">
        <w:rPr>
          <w:rFonts w:ascii="Times New Roman" w:hAnsi="Times New Roman"/>
          <w:sz w:val="24"/>
          <w:szCs w:val="24"/>
        </w:rPr>
        <w:t>Досудебный (внесудебный) порядок обжалования решений и действий (бездействия) органа, предоставляющего муниципальную услугу,</w:t>
      </w:r>
    </w:p>
    <w:p w:rsidR="005F2004" w:rsidRPr="00E870FD" w:rsidRDefault="005F2004" w:rsidP="00731168">
      <w:pPr>
        <w:jc w:val="center"/>
        <w:rPr>
          <w:b/>
        </w:rPr>
      </w:pPr>
      <w:r w:rsidRPr="00E870FD">
        <w:rPr>
          <w:b/>
        </w:rPr>
        <w:t>а также должностных лиц органа, предоставляющего муниципальную услугу, либо муниципальных служащих, многофункционального центра предоставления государственных и муниципальных услуг, работника многофункционального центра предоставления государственных и муниципальных услуг</w:t>
      </w:r>
    </w:p>
    <w:p w:rsidR="005F2004" w:rsidRPr="00E870FD" w:rsidRDefault="005F2004" w:rsidP="00EE2DFE">
      <w:pPr>
        <w:tabs>
          <w:tab w:val="left" w:pos="5442"/>
        </w:tabs>
        <w:autoSpaceDN w:val="0"/>
        <w:ind w:firstLine="709"/>
        <w:jc w:val="both"/>
      </w:pPr>
      <w:r w:rsidRPr="00E870FD">
        <w:tab/>
      </w:r>
    </w:p>
    <w:p w:rsidR="009C236B" w:rsidRPr="00E870FD" w:rsidRDefault="009C236B" w:rsidP="009C236B">
      <w:pPr>
        <w:autoSpaceDN w:val="0"/>
        <w:ind w:firstLine="540"/>
        <w:jc w:val="both"/>
      </w:pPr>
      <w:r w:rsidRPr="00E870FD">
        <w:t>5.1. Заявители либо их представители имеют право на досудебное (внесудебное) обжалование решений и действий (бездействия), принятых (осуществляемых) в ходе предоставления муниципальной услуги.</w:t>
      </w:r>
    </w:p>
    <w:p w:rsidR="009C236B" w:rsidRPr="00E870FD" w:rsidRDefault="009C236B" w:rsidP="009C236B">
      <w:pPr>
        <w:autoSpaceDN w:val="0"/>
        <w:ind w:firstLine="540"/>
        <w:jc w:val="both"/>
      </w:pPr>
      <w:r w:rsidRPr="00E870FD">
        <w:t>5.2. Предметом досудебного (внесудебного) обжалования заявителем решений и действий (бездействия) органа, предоставляющего муниципальную услугу, должностного лица органа, предоставляющего муниципальную услугу, либо муниципального служащего, многофункционального центра, работника многофункционального центра являются:</w:t>
      </w:r>
    </w:p>
    <w:p w:rsidR="009C236B" w:rsidRPr="00E870FD" w:rsidRDefault="009C236B" w:rsidP="009C236B">
      <w:pPr>
        <w:autoSpaceDN w:val="0"/>
        <w:ind w:firstLine="540"/>
        <w:jc w:val="both"/>
      </w:pPr>
      <w:r w:rsidRPr="00E870FD">
        <w:t>1) нарушение срока регистрации запроса заявителя о предоставлении муниципальной услуги, запроса, указанного в с</w:t>
      </w:r>
      <w:r w:rsidR="00C212C0">
        <w:t xml:space="preserve">татье 15.1 Федерального закона </w:t>
      </w:r>
      <w:r w:rsidRPr="00E870FD">
        <w:t>№ 210-ФЗ;</w:t>
      </w:r>
    </w:p>
    <w:p w:rsidR="009C236B" w:rsidRPr="00E870FD" w:rsidRDefault="009C236B" w:rsidP="009C236B">
      <w:pPr>
        <w:autoSpaceDN w:val="0"/>
        <w:ind w:firstLine="540"/>
        <w:jc w:val="both"/>
      </w:pPr>
      <w:r w:rsidRPr="00E870FD">
        <w:t>2) нарушение срока предоставления муниципальной услуги.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w:t>
      </w:r>
      <w:r w:rsidR="00C212C0">
        <w:t xml:space="preserve">офункциональный центр, решения </w:t>
      </w:r>
      <w:r w:rsidRPr="00E870FD">
        <w:t>и действия (бездействие) которого</w:t>
      </w:r>
      <w:r w:rsidR="00C212C0">
        <w:t xml:space="preserve"> обжалуются, возложена функция </w:t>
      </w:r>
      <w:r w:rsidRPr="00E870FD">
        <w:t>по предоставлению соответствующих муниц</w:t>
      </w:r>
      <w:r w:rsidR="00C212C0">
        <w:t xml:space="preserve">ипальных услуг в полном объеме </w:t>
      </w:r>
      <w:r w:rsidRPr="00E870FD">
        <w:t>в порядке, определенном частью 1.3 статьи 16 Федерального закона № 210-ФЗ;</w:t>
      </w:r>
    </w:p>
    <w:p w:rsidR="009C236B" w:rsidRPr="00E870FD" w:rsidRDefault="009C236B" w:rsidP="009C236B">
      <w:pPr>
        <w:autoSpaceDN w:val="0"/>
        <w:ind w:firstLine="540"/>
        <w:jc w:val="both"/>
      </w:pPr>
      <w:r w:rsidRPr="00E870FD">
        <w:t>3) требование у заявителя документов или информации либо осуществления действий, представление или осуществление которых не предусмотрено</w:t>
      </w:r>
      <w:r w:rsidRPr="00E870FD" w:rsidDel="009F0626">
        <w:t xml:space="preserve"> </w:t>
      </w:r>
      <w:r w:rsidRPr="00E870FD">
        <w:t>нормативными правовыми актами Российской Федерации, нормативными правовыми актами Ленинградской области, муниципальными правовыми актами для предоставления муниципальной услуги;</w:t>
      </w:r>
    </w:p>
    <w:p w:rsidR="009C236B" w:rsidRPr="00E870FD" w:rsidRDefault="009C236B" w:rsidP="009C236B">
      <w:pPr>
        <w:autoSpaceDN w:val="0"/>
        <w:ind w:firstLine="540"/>
        <w:jc w:val="both"/>
      </w:pPr>
      <w:r w:rsidRPr="00E870FD">
        <w:t>4) отказ в приеме документов, представление которых предусмотрено нормативными правовыми актами Российской Федерации, нормативными правовыми актами Ленинградской области, муниципальными правовыми актами для предоставления муниципальной услуги, у заявителя;</w:t>
      </w:r>
    </w:p>
    <w:p w:rsidR="009C236B" w:rsidRPr="00E870FD" w:rsidRDefault="009C236B" w:rsidP="009C236B">
      <w:pPr>
        <w:autoSpaceDN w:val="0"/>
        <w:ind w:firstLine="540"/>
        <w:jc w:val="both"/>
      </w:pPr>
      <w:proofErr w:type="gramStart"/>
      <w:r w:rsidRPr="00E870FD">
        <w:t xml:space="preserve">5)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w:t>
      </w:r>
      <w:r w:rsidR="00C212C0">
        <w:t xml:space="preserve">Российской Федерации, законами  </w:t>
      </w:r>
      <w:r w:rsidRPr="00E870FD">
        <w:t>и иными нормативными правовыми актами Ленинградской области, муниципальными правовыми актами.</w:t>
      </w:r>
      <w:proofErr w:type="gramEnd"/>
      <w:r w:rsidRPr="00E870FD">
        <w:t xml:space="preserve">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частью 1.3 статьи 16 Федерального закона № 210-ФЗ;</w:t>
      </w:r>
    </w:p>
    <w:p w:rsidR="009C236B" w:rsidRPr="00E870FD" w:rsidRDefault="009C236B" w:rsidP="009C236B">
      <w:pPr>
        <w:autoSpaceDN w:val="0"/>
        <w:ind w:firstLine="540"/>
        <w:jc w:val="both"/>
      </w:pPr>
      <w:r w:rsidRPr="00E870FD">
        <w:t>6)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Ленинградской области, муниципальными правовыми актами;</w:t>
      </w:r>
    </w:p>
    <w:p w:rsidR="009C236B" w:rsidRPr="00E870FD" w:rsidRDefault="009C236B" w:rsidP="009C236B">
      <w:pPr>
        <w:autoSpaceDN w:val="0"/>
        <w:ind w:firstLine="540"/>
        <w:jc w:val="both"/>
      </w:pPr>
      <w:proofErr w:type="gramStart"/>
      <w:r w:rsidRPr="00E870FD">
        <w:t>7) отказ органа, предоставляющего муниципальную услугу, должностного лица органа, предоставляющего муниципальную услугу, многофункционального центра, работника многофункционального центра в исправлении допущенных ими опечаток и ошибок в выданных в результате предоставления муниципальной услуги документах либо нарушение установле</w:t>
      </w:r>
      <w:r w:rsidR="00C212C0">
        <w:t>нного срока таких исправлений.</w:t>
      </w:r>
      <w:proofErr w:type="gramEnd"/>
      <w:r w:rsidR="00C212C0">
        <w:t xml:space="preserve"> </w:t>
      </w:r>
      <w:r w:rsidRPr="00E870FD">
        <w:t xml:space="preserve">В указанном случае досудебное (внесудебное) </w:t>
      </w:r>
      <w:r w:rsidRPr="00E870FD">
        <w:lastRenderedPageBreak/>
        <w:t xml:space="preserve">обжалование заявителем решений и действий (бездействия) многофункционального центра, работника многофункционального </w:t>
      </w:r>
      <w:r w:rsidR="00C212C0">
        <w:t xml:space="preserve">центра возможно в случае, если </w:t>
      </w:r>
      <w:r w:rsidRPr="00E870FD">
        <w:t>на многофункциональный центр,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частью 1.3 статьи 16 Федерального закона № 210-ФЗ;</w:t>
      </w:r>
    </w:p>
    <w:p w:rsidR="009C236B" w:rsidRPr="00E870FD" w:rsidRDefault="009C236B" w:rsidP="009C236B">
      <w:pPr>
        <w:autoSpaceDN w:val="0"/>
        <w:ind w:firstLine="540"/>
        <w:jc w:val="both"/>
      </w:pPr>
      <w:r w:rsidRPr="00E870FD">
        <w:t>8) нарушение срока или порядка выдачи документов по результатам предоставления муниципальной услуги;</w:t>
      </w:r>
    </w:p>
    <w:p w:rsidR="009C236B" w:rsidRPr="00E870FD" w:rsidRDefault="009C236B" w:rsidP="009C236B">
      <w:pPr>
        <w:autoSpaceDN w:val="0"/>
        <w:ind w:firstLine="540"/>
        <w:jc w:val="both"/>
      </w:pPr>
      <w:proofErr w:type="gramStart"/>
      <w:r w:rsidRPr="00E870FD">
        <w:t xml:space="preserve">9) приостановление предоставления муниципальной услуги, если основания приостановления не предусмотрены федеральными законами и принятыми </w:t>
      </w:r>
      <w:r w:rsidRPr="00E870FD">
        <w:br/>
        <w:t>в соответствии с ними иными нормативными правовыми актами Российской Федерации, законами и принятыми в соответствии с ними иными нормативными правовыми актами Ленинградской области, муниципальными правовыми актами.</w:t>
      </w:r>
      <w:proofErr w:type="gramEnd"/>
      <w:r w:rsidRPr="00E870FD">
        <w:t xml:space="preserve">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w:t>
      </w:r>
      <w:r w:rsidR="00D813CD">
        <w:t xml:space="preserve">центра возможно в случае, если </w:t>
      </w:r>
      <w:r w:rsidRPr="00E870FD">
        <w:t>на многофункциональный центр,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частью 1.3 статьи 16 Федерального закона № 210-ФЗ;</w:t>
      </w:r>
    </w:p>
    <w:p w:rsidR="009C236B" w:rsidRPr="00E870FD" w:rsidRDefault="009C236B" w:rsidP="009C236B">
      <w:pPr>
        <w:autoSpaceDN w:val="0"/>
        <w:ind w:firstLine="540"/>
        <w:jc w:val="both"/>
      </w:pPr>
      <w:r w:rsidRPr="00E870FD">
        <w:t>10) требование у заявителя при предоставлении муниципальной услуги документов или информации, отсутствие и</w:t>
      </w:r>
      <w:r w:rsidR="00D813CD">
        <w:t xml:space="preserve"> (или) недостоверность которых </w:t>
      </w:r>
      <w:r w:rsidRPr="00E870FD">
        <w:t>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за исключением случаев, предусмотренных пунктом 4 части 1 статьи 7 Федерального закона № 210-ФЗ.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частью 1.3 статьи 16 Федерального закона № 210-ФЗ.</w:t>
      </w:r>
    </w:p>
    <w:p w:rsidR="009C236B" w:rsidRPr="00E870FD" w:rsidRDefault="009C236B" w:rsidP="009C236B">
      <w:pPr>
        <w:autoSpaceDN w:val="0"/>
        <w:ind w:firstLine="540"/>
        <w:jc w:val="both"/>
      </w:pPr>
      <w:r w:rsidRPr="00E870FD">
        <w:t>5.</w:t>
      </w:r>
      <w:r w:rsidR="009E61E0" w:rsidRPr="00E870FD">
        <w:t xml:space="preserve">3. Жалоба </w:t>
      </w:r>
      <w:r w:rsidRPr="00E870FD">
        <w:t xml:space="preserve">подается в письменной форме муниципальную услугу, ГБУ ЛО «МФЦ» либо в Комитет экономического развития и инвестиционной деятельности Ленинградской области, являющийся учредителем ГБУ ЛО «МФЦ» (далее - учредитель ГБУ ЛО «МФЦ»). Жалобы на решения и действия (бездействие) руководителя органа, предоставляющего муниципальную услугу, подаются в вышестоящий орган (при его наличии) либо в случае его отсутствия рассматриваются непосредственно руководителем органа, предоставляющего муниципальную услугу. Жалобы на решения и действия (бездействие) работника ГБУ ЛО «МФЦ» подаются руководителю этого многофункционального центра. Жалобы на решения и действия (бездействие) ГБУ ЛО «МФЦ» подаются учредителю ГБУ ЛО «МФЦ». </w:t>
      </w:r>
    </w:p>
    <w:p w:rsidR="009C236B" w:rsidRPr="00E870FD" w:rsidRDefault="009C236B" w:rsidP="009C236B">
      <w:pPr>
        <w:autoSpaceDN w:val="0"/>
        <w:ind w:firstLine="540"/>
        <w:jc w:val="both"/>
      </w:pPr>
      <w:proofErr w:type="gramStart"/>
      <w:r w:rsidRPr="00E870FD">
        <w:t xml:space="preserve">Жалоба на решения и действия (бездействие) органа, предоставляющего муниципальную услугу, должностного лица органа, предоставляющего муниципальную услугу, муниципального служащего, руководителя органа, предоставляющего муниципальную услугу, может быть направлена по почте, через многофункциональный центр, с использованием информационно-телекоммуникационной сети </w:t>
      </w:r>
      <w:r w:rsidR="002F4E0C" w:rsidRPr="00E870FD">
        <w:t>Интернет</w:t>
      </w:r>
      <w:r w:rsidRPr="00E870FD">
        <w:t>, официального сайта органа, предоставляю</w:t>
      </w:r>
      <w:r w:rsidR="0042750D" w:rsidRPr="00E870FD">
        <w:t xml:space="preserve">щего муниципальную услугу, ЕПГУ, </w:t>
      </w:r>
      <w:r w:rsidRPr="00E870FD">
        <w:t>а также может быть принята при личном приеме заявителя.</w:t>
      </w:r>
      <w:proofErr w:type="gramEnd"/>
      <w:r w:rsidRPr="00E870FD">
        <w:t xml:space="preserve"> Жалоба на решения и действия (бездействие) многофункционального центра, работника многофункционального центра может быть направлена по почте, с использованием информаци</w:t>
      </w:r>
      <w:r w:rsidR="002F4E0C" w:rsidRPr="00E870FD">
        <w:t>онно-телекоммуникационной сети Интернет</w:t>
      </w:r>
      <w:r w:rsidRPr="00E870FD">
        <w:t xml:space="preserve">, официального сайта многофункционального центра, ЕПГУ, а также может быть принята при личном приеме заявителя. </w:t>
      </w:r>
    </w:p>
    <w:p w:rsidR="009C236B" w:rsidRPr="00E870FD" w:rsidRDefault="009C236B" w:rsidP="009C236B">
      <w:pPr>
        <w:autoSpaceDN w:val="0"/>
        <w:ind w:firstLine="540"/>
        <w:jc w:val="both"/>
      </w:pPr>
      <w:r w:rsidRPr="00E870FD">
        <w:t xml:space="preserve">5.4. Основанием для начала процедуры досудебного (внесудебного) обжалования является подача заявителем жалобы, соответствующей требованиям </w:t>
      </w:r>
      <w:hyperlink r:id="rId21" w:history="1">
        <w:r w:rsidRPr="00E870FD">
          <w:t>части 5 статьи 11.2</w:t>
        </w:r>
      </w:hyperlink>
      <w:r w:rsidRPr="00E870FD">
        <w:t xml:space="preserve"> Федерального закона № 210-ФЗ.</w:t>
      </w:r>
    </w:p>
    <w:p w:rsidR="009C236B" w:rsidRPr="00E870FD" w:rsidRDefault="009C236B" w:rsidP="009C236B">
      <w:pPr>
        <w:autoSpaceDN w:val="0"/>
        <w:ind w:firstLine="540"/>
        <w:jc w:val="both"/>
      </w:pPr>
      <w:r w:rsidRPr="00E870FD">
        <w:t>В письменной жалобе в обязательном порядке указываются:</w:t>
      </w:r>
    </w:p>
    <w:p w:rsidR="009C236B" w:rsidRPr="00E870FD" w:rsidRDefault="009C236B" w:rsidP="009C236B">
      <w:pPr>
        <w:autoSpaceDN w:val="0"/>
        <w:ind w:firstLine="540"/>
        <w:jc w:val="both"/>
      </w:pPr>
      <w:proofErr w:type="gramStart"/>
      <w:r w:rsidRPr="00E870FD">
        <w:t xml:space="preserve">- наименование органа, предоставляющего муниципальную услугу, должностного лица органа, предоставляющего муниципальную услугу, либо муниципального служащего, </w:t>
      </w:r>
      <w:r w:rsidRPr="00E870FD">
        <w:lastRenderedPageBreak/>
        <w:t>филиала, отдела, удаленного рабочего места ГБУ ЛО «МФЦ», его руководителя и (или) работника, решения и действия (бездействие) которых обжалуются;</w:t>
      </w:r>
      <w:proofErr w:type="gramEnd"/>
    </w:p>
    <w:p w:rsidR="009C236B" w:rsidRPr="00E870FD" w:rsidRDefault="009C236B" w:rsidP="009C236B">
      <w:pPr>
        <w:autoSpaceDN w:val="0"/>
        <w:ind w:firstLine="540"/>
        <w:jc w:val="both"/>
      </w:pPr>
      <w:proofErr w:type="gramStart"/>
      <w:r w:rsidRPr="00E870FD">
        <w:t>- фамилия,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w:t>
      </w:r>
      <w:r w:rsidR="00C212C0">
        <w:t xml:space="preserve"> </w:t>
      </w:r>
      <w:r w:rsidRPr="00E870FD">
        <w:t>по которым должен быть направлен ответ заявителю;</w:t>
      </w:r>
      <w:proofErr w:type="gramEnd"/>
    </w:p>
    <w:p w:rsidR="009C236B" w:rsidRPr="00E870FD" w:rsidRDefault="009C236B" w:rsidP="009C236B">
      <w:pPr>
        <w:autoSpaceDN w:val="0"/>
        <w:ind w:firstLine="540"/>
        <w:jc w:val="both"/>
      </w:pPr>
      <w:r w:rsidRPr="00E870FD">
        <w:t>- сведения об обжалуемых решениях и действиях (бездействии) органа, предоставляющего муниципальную услугу, должностного лица органа, предоставляющего муниципальную услугу, либо муниципального служащего, филиала, отдела, удаленного рабочего места ГБУ ЛО «МФЦ», его работника;</w:t>
      </w:r>
    </w:p>
    <w:p w:rsidR="009C236B" w:rsidRPr="00E870FD" w:rsidRDefault="009C236B" w:rsidP="009C236B">
      <w:pPr>
        <w:autoSpaceDN w:val="0"/>
        <w:ind w:firstLine="540"/>
        <w:jc w:val="both"/>
      </w:pPr>
      <w:r w:rsidRPr="00E870FD">
        <w:t xml:space="preserve">- доводы, на основании которых заявитель не согласен с решением </w:t>
      </w:r>
      <w:r w:rsidRPr="00E870FD">
        <w:br/>
        <w:t>и действием (бездействием) органа, предоставляющего муниципальную услугу, должностного лица органа, предоставляющего муниципальную услугу, либо муниципального служащего, филиала, отдела, удаленного рабочего места ГБУ ЛО «МФЦ», его работника. Заявителем могут быть представлен</w:t>
      </w:r>
      <w:r w:rsidR="00E870FD">
        <w:t xml:space="preserve">ы документы </w:t>
      </w:r>
      <w:r w:rsidRPr="00E870FD">
        <w:t>(при наличии), подтверждающие доводы заявителя, либо их копии.</w:t>
      </w:r>
    </w:p>
    <w:p w:rsidR="009C236B" w:rsidRPr="00E870FD" w:rsidRDefault="009C236B" w:rsidP="009C236B">
      <w:pPr>
        <w:autoSpaceDN w:val="0"/>
        <w:ind w:firstLine="540"/>
        <w:jc w:val="both"/>
      </w:pPr>
      <w:r w:rsidRPr="00E870FD">
        <w:t xml:space="preserve">5.5. Заявитель имеет право на получение информации и документов, необходимых для составления и обоснования жалобы, в случаях, установленных </w:t>
      </w:r>
      <w:hyperlink r:id="rId22" w:history="1">
        <w:r w:rsidRPr="00E870FD">
          <w:t>статьей 11.1</w:t>
        </w:r>
      </w:hyperlink>
      <w:r w:rsidRPr="00E870FD">
        <w:t xml:space="preserve"> Федерального закона № 210-ФЗ, при условии, что это не затрагивает права, свободы и законные интересы других лиц, и если указ</w:t>
      </w:r>
      <w:r w:rsidR="00E870FD">
        <w:t xml:space="preserve">анные информация </w:t>
      </w:r>
      <w:r w:rsidRPr="00E870FD">
        <w:t>и документы не содержат сведений, составляющих государственную или иную охраняемую тайну.</w:t>
      </w:r>
    </w:p>
    <w:p w:rsidR="009C236B" w:rsidRPr="00E870FD" w:rsidRDefault="009C236B" w:rsidP="009C236B">
      <w:pPr>
        <w:autoSpaceDN w:val="0"/>
        <w:ind w:firstLine="540"/>
        <w:jc w:val="both"/>
      </w:pPr>
      <w:r w:rsidRPr="00E870FD">
        <w:t xml:space="preserve">5.6. </w:t>
      </w:r>
      <w:proofErr w:type="gramStart"/>
      <w:r w:rsidRPr="00E870FD">
        <w:t>Жалоба, поступившая в орган, предоставляющий муниципальную услугу, ГБУ ЛО «МФЦ», учредителю ГБУ ЛО «МФЦ» подлежит рассмотрению в течение пятнадцати рабочих дней со дня ее регистрации, а в случае обжалования отказа органа, предоставляющего муниципальную услугу, ГБУ ЛО «МФЦ», в приеме документов у заявителя либо в исправлени</w:t>
      </w:r>
      <w:r w:rsidR="00E870FD">
        <w:t xml:space="preserve">и допущенных опечаток и ошибок </w:t>
      </w:r>
      <w:r w:rsidRPr="00E870FD">
        <w:t>или в случае обжалования нарушения установленного срока таких исправлений - в течение</w:t>
      </w:r>
      <w:proofErr w:type="gramEnd"/>
      <w:r w:rsidRPr="00E870FD">
        <w:t xml:space="preserve"> пяти рабочих дней со дня ее регистрации.</w:t>
      </w:r>
    </w:p>
    <w:p w:rsidR="009C236B" w:rsidRPr="00E870FD" w:rsidRDefault="009C236B" w:rsidP="009C236B">
      <w:pPr>
        <w:autoSpaceDN w:val="0"/>
        <w:ind w:firstLine="540"/>
        <w:jc w:val="both"/>
      </w:pPr>
      <w:r w:rsidRPr="00E870FD">
        <w:t>5.7. По результатам рассмотрения жалобы принимается одно из следующих решений:</w:t>
      </w:r>
    </w:p>
    <w:p w:rsidR="009C236B" w:rsidRPr="00E870FD" w:rsidRDefault="009C236B" w:rsidP="009C236B">
      <w:pPr>
        <w:autoSpaceDN w:val="0"/>
        <w:ind w:firstLine="540"/>
        <w:jc w:val="both"/>
      </w:pPr>
      <w:proofErr w:type="gramStart"/>
      <w:r w:rsidRPr="00E870FD">
        <w:t>1)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9C236B" w:rsidRPr="00E870FD" w:rsidRDefault="009C236B" w:rsidP="009C236B">
      <w:pPr>
        <w:tabs>
          <w:tab w:val="left" w:pos="6358"/>
        </w:tabs>
        <w:autoSpaceDN w:val="0"/>
        <w:ind w:firstLine="540"/>
        <w:jc w:val="both"/>
      </w:pPr>
      <w:r w:rsidRPr="00E870FD">
        <w:t>2) в удовлетворении жалобы отказывается.</w:t>
      </w:r>
    </w:p>
    <w:p w:rsidR="009C236B" w:rsidRPr="00E870FD" w:rsidRDefault="009C236B" w:rsidP="009C236B">
      <w:pPr>
        <w:autoSpaceDN w:val="0"/>
        <w:adjustRightInd w:val="0"/>
        <w:ind w:firstLine="709"/>
        <w:jc w:val="both"/>
      </w:pPr>
      <w:r w:rsidRPr="00E870FD">
        <w:t>Не позднее дня, следующего за днем принятия решения по результатам рассмотрения жалобы, заявителю в письменно</w:t>
      </w:r>
      <w:r w:rsidR="00E870FD">
        <w:t xml:space="preserve">й форме и по желанию заявителя </w:t>
      </w:r>
      <w:r w:rsidRPr="00E870FD">
        <w:t>в электронной форме направляется мотивированный ответ о результатах рассмотрения жалобы:</w:t>
      </w:r>
    </w:p>
    <w:p w:rsidR="009C236B" w:rsidRPr="00E870FD" w:rsidRDefault="009C236B" w:rsidP="009C236B">
      <w:pPr>
        <w:numPr>
          <w:ilvl w:val="0"/>
          <w:numId w:val="31"/>
        </w:numPr>
        <w:tabs>
          <w:tab w:val="left" w:pos="1276"/>
        </w:tabs>
        <w:autoSpaceDE w:val="0"/>
        <w:autoSpaceDN w:val="0"/>
        <w:adjustRightInd w:val="0"/>
        <w:ind w:left="0" w:firstLine="709"/>
        <w:jc w:val="both"/>
      </w:pPr>
      <w:r w:rsidRPr="00E870FD">
        <w:t>в случае признания жалобы подлежащей удовлетворению в ответе заявителю дается информация о действиях, осуществляемых органом, предоставляющим муниципальную услугу, многофункциональным це</w:t>
      </w:r>
      <w:r w:rsidR="00E870FD">
        <w:t xml:space="preserve">нтром </w:t>
      </w:r>
      <w:r w:rsidRPr="00E870FD">
        <w:t xml:space="preserve">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E870FD">
        <w:t>неудобства</w:t>
      </w:r>
      <w:proofErr w:type="gramEnd"/>
      <w:r w:rsidRPr="00E870FD">
        <w:t xml:space="preserve"> и указывается информация о дальнейших действиях, которые необходимо совершить заявителю в целях получения муниципальной услуги.</w:t>
      </w:r>
    </w:p>
    <w:p w:rsidR="009C236B" w:rsidRPr="00E870FD" w:rsidRDefault="009C236B" w:rsidP="009C236B">
      <w:pPr>
        <w:pStyle w:val="af7"/>
        <w:widowControl w:val="0"/>
        <w:numPr>
          <w:ilvl w:val="0"/>
          <w:numId w:val="32"/>
        </w:numPr>
        <w:autoSpaceDE w:val="0"/>
        <w:autoSpaceDN w:val="0"/>
        <w:spacing w:after="0" w:line="240" w:lineRule="auto"/>
        <w:ind w:left="0" w:firstLine="720"/>
        <w:jc w:val="both"/>
        <w:rPr>
          <w:rFonts w:ascii="Times New Roman" w:hAnsi="Times New Roman"/>
          <w:sz w:val="24"/>
          <w:szCs w:val="24"/>
        </w:rPr>
      </w:pPr>
      <w:r w:rsidRPr="00E870FD">
        <w:rPr>
          <w:rFonts w:ascii="Times New Roman" w:hAnsi="Times New Roman"/>
          <w:sz w:val="24"/>
          <w:szCs w:val="24"/>
        </w:rPr>
        <w:t xml:space="preserve">в случае признания </w:t>
      </w:r>
      <w:proofErr w:type="gramStart"/>
      <w:r w:rsidRPr="00E870FD">
        <w:rPr>
          <w:rFonts w:ascii="Times New Roman" w:hAnsi="Times New Roman"/>
          <w:sz w:val="24"/>
          <w:szCs w:val="24"/>
        </w:rPr>
        <w:t>жалобы</w:t>
      </w:r>
      <w:proofErr w:type="gramEnd"/>
      <w:r w:rsidRPr="00E870FD">
        <w:rPr>
          <w:rFonts w:ascii="Times New Roman" w:hAnsi="Times New Roman"/>
          <w:sz w:val="24"/>
          <w:szCs w:val="24"/>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5F2004" w:rsidRPr="00E870FD" w:rsidRDefault="009C236B" w:rsidP="009C236B">
      <w:pPr>
        <w:autoSpaceDN w:val="0"/>
        <w:ind w:firstLine="709"/>
        <w:jc w:val="both"/>
      </w:pPr>
      <w:r w:rsidRPr="00E870FD">
        <w:t xml:space="preserve">В случае установления в ходе или по результатам </w:t>
      </w:r>
      <w:proofErr w:type="gramStart"/>
      <w:r w:rsidRPr="00E870FD">
        <w:t>рассмотрения жалобы признаков состава административного правонарушения</w:t>
      </w:r>
      <w:proofErr w:type="gramEnd"/>
      <w:r w:rsidRPr="00E870FD">
        <w:t xml:space="preserve"> или преступления должностное лицо, работник, наделенные полномочиями по рассмотрению жалоб, незамедлительно направляют имеющиеся материалы в органы прокуратуры.</w:t>
      </w:r>
    </w:p>
    <w:p w:rsidR="005E308C" w:rsidRPr="00E870FD" w:rsidRDefault="005E308C" w:rsidP="00D47ADF">
      <w:pPr>
        <w:pStyle w:val="10"/>
        <w:keepNext w:val="0"/>
        <w:widowControl w:val="0"/>
        <w:spacing w:line="240" w:lineRule="auto"/>
        <w:jc w:val="left"/>
        <w:rPr>
          <w:rFonts w:ascii="Times New Roman" w:hAnsi="Times New Roman"/>
          <w:sz w:val="24"/>
          <w:szCs w:val="24"/>
        </w:rPr>
      </w:pPr>
    </w:p>
    <w:p w:rsidR="00A64205" w:rsidRPr="00E870FD" w:rsidRDefault="00A64205" w:rsidP="00731168">
      <w:pPr>
        <w:pStyle w:val="10"/>
        <w:keepNext w:val="0"/>
        <w:widowControl w:val="0"/>
        <w:spacing w:line="240" w:lineRule="auto"/>
        <w:rPr>
          <w:rFonts w:ascii="Times New Roman" w:hAnsi="Times New Roman"/>
          <w:b w:val="0"/>
          <w:sz w:val="24"/>
          <w:szCs w:val="24"/>
        </w:rPr>
      </w:pPr>
      <w:r w:rsidRPr="00E870FD">
        <w:rPr>
          <w:rFonts w:ascii="Times New Roman" w:hAnsi="Times New Roman"/>
          <w:sz w:val="24"/>
          <w:szCs w:val="24"/>
        </w:rPr>
        <w:lastRenderedPageBreak/>
        <w:t xml:space="preserve">6. Особенности выполнения административных процедур </w:t>
      </w:r>
      <w:r w:rsidRPr="00E870FD">
        <w:rPr>
          <w:rFonts w:ascii="Times New Roman" w:hAnsi="Times New Roman"/>
          <w:sz w:val="24"/>
          <w:szCs w:val="24"/>
        </w:rPr>
        <w:br/>
        <w:t>в многофункциональных центрах</w:t>
      </w:r>
    </w:p>
    <w:p w:rsidR="00A64205" w:rsidRPr="00E870FD" w:rsidRDefault="00A64205" w:rsidP="00A64205">
      <w:pPr>
        <w:autoSpaceDE w:val="0"/>
        <w:autoSpaceDN w:val="0"/>
        <w:adjustRightInd w:val="0"/>
        <w:ind w:firstLine="540"/>
        <w:jc w:val="both"/>
        <w:rPr>
          <w:rFonts w:eastAsiaTheme="minorHAnsi"/>
          <w:bCs/>
          <w:lang w:eastAsia="en-US"/>
        </w:rPr>
      </w:pPr>
    </w:p>
    <w:p w:rsidR="00A64205" w:rsidRPr="00E870FD" w:rsidRDefault="00A64205" w:rsidP="00A64205">
      <w:pPr>
        <w:autoSpaceDE w:val="0"/>
        <w:autoSpaceDN w:val="0"/>
        <w:adjustRightInd w:val="0"/>
        <w:ind w:firstLine="709"/>
        <w:jc w:val="both"/>
        <w:rPr>
          <w:b/>
        </w:rPr>
      </w:pPr>
      <w:r w:rsidRPr="00E870FD">
        <w:rPr>
          <w:rFonts w:eastAsiaTheme="minorHAnsi"/>
          <w:bCs/>
          <w:lang w:eastAsia="en-US"/>
        </w:rPr>
        <w:t xml:space="preserve">6.1. Предоставление </w:t>
      </w:r>
      <w:r w:rsidR="00FC522E" w:rsidRPr="00E870FD">
        <w:rPr>
          <w:rFonts w:eastAsiaTheme="minorHAnsi"/>
          <w:bCs/>
          <w:lang w:eastAsia="en-US"/>
        </w:rPr>
        <w:t>муниципальн</w:t>
      </w:r>
      <w:r w:rsidRPr="00E870FD">
        <w:rPr>
          <w:rFonts w:eastAsiaTheme="minorHAnsi"/>
          <w:bCs/>
          <w:lang w:eastAsia="en-US"/>
        </w:rPr>
        <w:t xml:space="preserve">ой услуги посредством </w:t>
      </w:r>
      <w:r w:rsidR="00FC522E" w:rsidRPr="00E870FD">
        <w:rPr>
          <w:rFonts w:eastAsiaTheme="minorHAnsi"/>
          <w:bCs/>
          <w:lang w:eastAsia="en-US"/>
        </w:rPr>
        <w:t>многофункциональных центров</w:t>
      </w:r>
      <w:r w:rsidRPr="00E870FD">
        <w:rPr>
          <w:rFonts w:eastAsiaTheme="minorHAnsi"/>
          <w:bCs/>
          <w:lang w:eastAsia="en-US"/>
        </w:rPr>
        <w:t xml:space="preserve"> осуществляется в подразделениях ГБУ ЛО "МФЦ" при наличии вступившего в силу соглашения о взаимодействии между ГБУ ЛО "МФЦ" и администрацией. </w:t>
      </w:r>
    </w:p>
    <w:p w:rsidR="00A64205" w:rsidRPr="00E870FD" w:rsidRDefault="00A64205" w:rsidP="00A64205">
      <w:pPr>
        <w:widowControl w:val="0"/>
        <w:ind w:firstLine="709"/>
        <w:jc w:val="both"/>
      </w:pPr>
      <w:r w:rsidRPr="00E870FD">
        <w:t>6.2. В случае подачи документов в администрацию посредством ГБУ ЛО «МФЦ» работник ГБУ ЛО «МФЦ», осуществляющий прием документов, представленных для получения муниципальной услуги, выполняет следующие действия:</w:t>
      </w:r>
    </w:p>
    <w:p w:rsidR="00A64205" w:rsidRPr="00E870FD" w:rsidRDefault="00A64205" w:rsidP="00A64205">
      <w:pPr>
        <w:widowControl w:val="0"/>
        <w:ind w:firstLine="709"/>
        <w:jc w:val="both"/>
      </w:pPr>
      <w:r w:rsidRPr="00E870FD">
        <w:rPr>
          <w:rFonts w:eastAsiaTheme="minorHAnsi"/>
          <w:lang w:eastAsia="en-US"/>
        </w:rPr>
        <w:t>а) удостоверяет личность заявителя или личность и полномочия законного представителя заявителя - в случае обращения физического лица;</w:t>
      </w:r>
    </w:p>
    <w:p w:rsidR="00A64205" w:rsidRPr="00E870FD" w:rsidRDefault="00A64205" w:rsidP="00A64205">
      <w:pPr>
        <w:widowControl w:val="0"/>
        <w:ind w:firstLine="709"/>
        <w:jc w:val="both"/>
      </w:pPr>
      <w:r w:rsidRPr="00E870FD">
        <w:rPr>
          <w:rFonts w:eastAsiaTheme="minorHAnsi"/>
          <w:lang w:eastAsia="en-US"/>
        </w:rPr>
        <w:t>удостоверяет личность и полномочия представителя юридического лица или индивидуального предпринимателя - в случае обращения юридического лица или индивидуального предпринимателя;</w:t>
      </w:r>
    </w:p>
    <w:p w:rsidR="00A64205" w:rsidRPr="00E870FD" w:rsidRDefault="00A64205" w:rsidP="00A64205">
      <w:pPr>
        <w:widowControl w:val="0"/>
        <w:ind w:firstLine="709"/>
        <w:jc w:val="both"/>
      </w:pPr>
      <w:r w:rsidRPr="00E870FD">
        <w:rPr>
          <w:rFonts w:eastAsiaTheme="minorHAnsi"/>
          <w:lang w:eastAsia="en-US"/>
        </w:rPr>
        <w:t>б) определяет предмет обращения;</w:t>
      </w:r>
    </w:p>
    <w:p w:rsidR="00A64205" w:rsidRPr="00E870FD" w:rsidRDefault="00A64205" w:rsidP="00A64205">
      <w:pPr>
        <w:widowControl w:val="0"/>
        <w:ind w:firstLine="709"/>
        <w:jc w:val="both"/>
      </w:pPr>
      <w:r w:rsidRPr="00E870FD">
        <w:rPr>
          <w:rFonts w:eastAsiaTheme="minorHAnsi"/>
          <w:lang w:eastAsia="en-US"/>
        </w:rPr>
        <w:t>в) проводит проверку правильности заполнения обращения;</w:t>
      </w:r>
    </w:p>
    <w:p w:rsidR="00A64205" w:rsidRPr="00E870FD" w:rsidRDefault="00A64205" w:rsidP="00A64205">
      <w:pPr>
        <w:widowControl w:val="0"/>
        <w:ind w:firstLine="709"/>
        <w:jc w:val="both"/>
      </w:pPr>
      <w:r w:rsidRPr="00E870FD">
        <w:rPr>
          <w:rFonts w:eastAsiaTheme="minorHAnsi"/>
          <w:lang w:eastAsia="en-US"/>
        </w:rPr>
        <w:t>г) проводит проверку укомплектованности пакета документов;</w:t>
      </w:r>
    </w:p>
    <w:p w:rsidR="00A64205" w:rsidRPr="00E870FD" w:rsidRDefault="00A64205" w:rsidP="00A64205">
      <w:pPr>
        <w:widowControl w:val="0"/>
        <w:ind w:firstLine="709"/>
        <w:jc w:val="both"/>
      </w:pPr>
      <w:r w:rsidRPr="00E870FD">
        <w:rPr>
          <w:rFonts w:eastAsiaTheme="minorHAnsi"/>
          <w:lang w:eastAsia="en-US"/>
        </w:rPr>
        <w:t xml:space="preserve">д) осуществляет сканирование представленных документов, формирует электронное дело, все документы которого связываются единым уникальным идентификационным кодом, позволяющим установить принадлежность документов конкретному заявителю и виду обращения за </w:t>
      </w:r>
      <w:r w:rsidR="006B61A8" w:rsidRPr="00E870FD">
        <w:rPr>
          <w:rFonts w:eastAsiaTheme="minorHAnsi"/>
          <w:lang w:eastAsia="en-US"/>
        </w:rPr>
        <w:t>муниципальной</w:t>
      </w:r>
      <w:r w:rsidRPr="00E870FD">
        <w:rPr>
          <w:rFonts w:eastAsiaTheme="minorHAnsi"/>
          <w:lang w:eastAsia="en-US"/>
        </w:rPr>
        <w:t xml:space="preserve"> услугой;</w:t>
      </w:r>
    </w:p>
    <w:p w:rsidR="00A64205" w:rsidRPr="00E870FD" w:rsidRDefault="00A64205" w:rsidP="00A64205">
      <w:pPr>
        <w:widowControl w:val="0"/>
        <w:ind w:firstLine="709"/>
        <w:jc w:val="both"/>
      </w:pPr>
      <w:r w:rsidRPr="00E870FD">
        <w:rPr>
          <w:rFonts w:eastAsiaTheme="minorHAnsi"/>
          <w:lang w:eastAsia="en-US"/>
        </w:rPr>
        <w:t>е) заверяет каждый документ дела своей электронной подписью;</w:t>
      </w:r>
    </w:p>
    <w:p w:rsidR="00A64205" w:rsidRPr="00E870FD" w:rsidRDefault="00A64205" w:rsidP="00A64205">
      <w:pPr>
        <w:widowControl w:val="0"/>
        <w:ind w:firstLine="709"/>
        <w:jc w:val="both"/>
        <w:rPr>
          <w:rFonts w:eastAsiaTheme="minorHAnsi"/>
          <w:lang w:eastAsia="en-US"/>
        </w:rPr>
      </w:pPr>
      <w:r w:rsidRPr="00E870FD">
        <w:rPr>
          <w:rFonts w:eastAsiaTheme="minorHAnsi"/>
          <w:lang w:eastAsia="en-US"/>
        </w:rPr>
        <w:t>ж) направляет копии документов и реестр документов в администрацию:</w:t>
      </w:r>
    </w:p>
    <w:p w:rsidR="00A64205" w:rsidRPr="00E870FD" w:rsidRDefault="00A64205" w:rsidP="00A64205">
      <w:pPr>
        <w:widowControl w:val="0"/>
        <w:ind w:firstLine="709"/>
        <w:jc w:val="both"/>
        <w:rPr>
          <w:rFonts w:eastAsiaTheme="minorHAnsi"/>
          <w:lang w:eastAsia="en-US"/>
        </w:rPr>
      </w:pPr>
      <w:r w:rsidRPr="00E870FD">
        <w:rPr>
          <w:rFonts w:eastAsiaTheme="minorHAnsi"/>
          <w:lang w:eastAsia="en-US"/>
        </w:rPr>
        <w:t xml:space="preserve">- в электронной форме (в составе пакетов электронных дел) - в день обращения заявителя в </w:t>
      </w:r>
      <w:r w:rsidRPr="00E870FD">
        <w:t>ГБУ ЛО «МФЦ»</w:t>
      </w:r>
      <w:r w:rsidRPr="00E870FD">
        <w:rPr>
          <w:rFonts w:eastAsiaTheme="minorHAnsi"/>
          <w:lang w:eastAsia="en-US"/>
        </w:rPr>
        <w:t>;</w:t>
      </w:r>
    </w:p>
    <w:p w:rsidR="00A64205" w:rsidRPr="00E870FD" w:rsidRDefault="00A64205" w:rsidP="00A64205">
      <w:pPr>
        <w:widowControl w:val="0"/>
        <w:ind w:firstLine="709"/>
        <w:jc w:val="both"/>
      </w:pPr>
      <w:r w:rsidRPr="00E870FD">
        <w:t>- на бумажных носителях (в случае необходимости обязательного предоставления оригиналов документов) - в течение 3 рабочих дней со дня обращения заявителя в ГБУ ЛО «МФЦ»</w:t>
      </w:r>
      <w:r w:rsidR="00E870FD">
        <w:t xml:space="preserve"> посредством курьерской связи, </w:t>
      </w:r>
      <w:r w:rsidRPr="00E870FD">
        <w:t>с составлением описи передаваемых документов, с указанием даты, количества листов, фамилии, должности и подписанные уполномоченным работником ГБУ ЛО «МФЦ».</w:t>
      </w:r>
    </w:p>
    <w:p w:rsidR="00A64205" w:rsidRPr="00E870FD" w:rsidRDefault="00A64205" w:rsidP="00A64205">
      <w:pPr>
        <w:widowControl w:val="0"/>
        <w:ind w:firstLine="709"/>
        <w:jc w:val="both"/>
      </w:pPr>
      <w:r w:rsidRPr="00E870FD">
        <w:t>По окончании приема документов работник ГБУ ЛО «МФЦ» выдает заявителю расписку в приеме документов.</w:t>
      </w:r>
    </w:p>
    <w:p w:rsidR="00CF4F5E" w:rsidRPr="00E870FD" w:rsidRDefault="00CF4F5E" w:rsidP="00CF4F5E">
      <w:pPr>
        <w:widowControl w:val="0"/>
        <w:ind w:firstLine="709"/>
        <w:jc w:val="both"/>
      </w:pPr>
      <w:r w:rsidRPr="00E870FD">
        <w:t>6.2.1. При установлении оснований для отказа в приеме документов, указанных в пункте 2.9 административного регламента, работник ГБУ ЛО «МФЦ» выполняет следующие действия:</w:t>
      </w:r>
    </w:p>
    <w:p w:rsidR="00CF4F5E" w:rsidRPr="00E870FD" w:rsidRDefault="00CF4F5E" w:rsidP="00CF4F5E">
      <w:pPr>
        <w:widowControl w:val="0"/>
        <w:ind w:firstLine="709"/>
        <w:jc w:val="both"/>
      </w:pPr>
      <w:r w:rsidRPr="00E870FD">
        <w:t>а) сообщает заявителю о наличии оснований для отказа в приеме документов;</w:t>
      </w:r>
    </w:p>
    <w:p w:rsidR="00CF4F5E" w:rsidRPr="00E870FD" w:rsidRDefault="00CF4F5E" w:rsidP="00CF4F5E">
      <w:pPr>
        <w:widowControl w:val="0"/>
        <w:ind w:firstLine="709"/>
        <w:jc w:val="both"/>
      </w:pPr>
      <w:r w:rsidRPr="00E870FD">
        <w:t>б) предлагает заявителю принять меры к устранению имеющихся оснований для отказа в приеме документов, после чего вновь обратиться за предоставлением муниципальной услуги;</w:t>
      </w:r>
    </w:p>
    <w:p w:rsidR="00CF4F5E" w:rsidRPr="00E870FD" w:rsidRDefault="00CF4F5E" w:rsidP="00CF4F5E">
      <w:pPr>
        <w:widowControl w:val="0"/>
        <w:ind w:firstLine="709"/>
        <w:jc w:val="both"/>
      </w:pPr>
      <w:r w:rsidRPr="00E870FD">
        <w:t xml:space="preserve">в) выдает уведомление об отказе в приеме ходатайства и документов, необходимых для предоставления </w:t>
      </w:r>
      <w:r w:rsidR="002D4250" w:rsidRPr="00E870FD">
        <w:t>муниципальной</w:t>
      </w:r>
      <w:r w:rsidRPr="00E870FD">
        <w:t xml:space="preserve"> услуги (приложение №</w:t>
      </w:r>
      <w:r w:rsidR="007E7AC6" w:rsidRPr="00E870FD">
        <w:t xml:space="preserve"> 5</w:t>
      </w:r>
      <w:r w:rsidRPr="00E870FD">
        <w:t xml:space="preserve"> к административному регламенту).</w:t>
      </w:r>
    </w:p>
    <w:p w:rsidR="000D3FA0" w:rsidRPr="00E870FD" w:rsidRDefault="009D0951" w:rsidP="000D3FA0">
      <w:pPr>
        <w:widowControl w:val="0"/>
        <w:ind w:firstLine="709"/>
        <w:jc w:val="both"/>
      </w:pPr>
      <w:r w:rsidRPr="00E870FD">
        <w:t>6.3.</w:t>
      </w:r>
      <w:r w:rsidR="000D3FA0" w:rsidRPr="00E870FD">
        <w:t xml:space="preserve"> При указании заявителем места получения ответа (результата предоставления муниципальной услуги) посредством МФЦ ГБУ ЛО «МФЦ» должностное лицо администрации, ответственное за выполнение административной процедуры, передает  работнику ГБУ ЛО «МФЦ» для передачи в соответствующее обособленное подразделение ГБУ ЛО «МФЦ» результат предоставления услуги для его последующей выдачи заявителю:</w:t>
      </w:r>
    </w:p>
    <w:p w:rsidR="000D3FA0" w:rsidRPr="00E870FD" w:rsidRDefault="000D3FA0" w:rsidP="000D3FA0">
      <w:pPr>
        <w:widowControl w:val="0"/>
        <w:ind w:firstLine="709"/>
        <w:jc w:val="both"/>
      </w:pPr>
      <w:r w:rsidRPr="00E870FD">
        <w:t>а) в электронной форме в течение 1 рабочего дня со дня принятия решения:</w:t>
      </w:r>
    </w:p>
    <w:p w:rsidR="000D3FA0" w:rsidRPr="00E870FD" w:rsidRDefault="000D3FA0" w:rsidP="000D3FA0">
      <w:pPr>
        <w:widowControl w:val="0"/>
        <w:ind w:firstLine="709"/>
        <w:jc w:val="both"/>
      </w:pPr>
      <w:r w:rsidRPr="00E870FD">
        <w:t>- о предоставлении (отказе в предоставлении) муниципальной услуги заявителю;</w:t>
      </w:r>
    </w:p>
    <w:p w:rsidR="000D3FA0" w:rsidRPr="00E870FD" w:rsidRDefault="000D3FA0" w:rsidP="000D3FA0">
      <w:pPr>
        <w:widowControl w:val="0"/>
        <w:ind w:firstLine="709"/>
        <w:jc w:val="both"/>
      </w:pPr>
      <w:r w:rsidRPr="00E870FD">
        <w:t>- об отказе в приеме заявления и документов, необходимых для предоставления муниципальной услуги с приложением перечня документов, которые заявителю необходимо представить для предоставления муниципальной услуги;</w:t>
      </w:r>
    </w:p>
    <w:p w:rsidR="000D3FA0" w:rsidRPr="00E870FD" w:rsidRDefault="000D3FA0" w:rsidP="000D3FA0">
      <w:pPr>
        <w:widowControl w:val="0"/>
        <w:ind w:firstLine="709"/>
        <w:jc w:val="both"/>
      </w:pPr>
      <w:r w:rsidRPr="00E870FD">
        <w:t>б) на бумажном носителе в срок не более 2 рабочих дней со дня принятия решения:</w:t>
      </w:r>
    </w:p>
    <w:p w:rsidR="000D3FA0" w:rsidRPr="00E870FD" w:rsidRDefault="000D3FA0" w:rsidP="000D3FA0">
      <w:pPr>
        <w:widowControl w:val="0"/>
        <w:ind w:firstLine="709"/>
        <w:jc w:val="both"/>
      </w:pPr>
      <w:r w:rsidRPr="00E870FD">
        <w:t>о предоставлении (отказе в предоставлении) муниципальной услуги заявителю;</w:t>
      </w:r>
    </w:p>
    <w:p w:rsidR="000D3FA0" w:rsidRPr="00E870FD" w:rsidRDefault="000D3FA0" w:rsidP="000D3FA0">
      <w:pPr>
        <w:widowControl w:val="0"/>
        <w:ind w:firstLine="709"/>
        <w:jc w:val="both"/>
      </w:pPr>
      <w:r w:rsidRPr="00E870FD">
        <w:t xml:space="preserve">- об отказе в приеме заявления и документов, необходимых для предоставления </w:t>
      </w:r>
      <w:r w:rsidRPr="00E870FD">
        <w:lastRenderedPageBreak/>
        <w:t>муниципальной услуги с приложением перечня документов, которые заявителю необходимо представить для предоставления муниципальной услуги.</w:t>
      </w:r>
    </w:p>
    <w:p w:rsidR="00A64205" w:rsidRPr="00E870FD" w:rsidRDefault="00A64205" w:rsidP="000D3FA0">
      <w:pPr>
        <w:widowControl w:val="0"/>
        <w:ind w:firstLine="709"/>
        <w:jc w:val="both"/>
      </w:pPr>
      <w:r w:rsidRPr="00E870FD">
        <w:t xml:space="preserve">Срок направления документов на бумажных носителях может быть увеличен или уменьшен в зависимости от временных затрат на доставку документов в ГБУ ЛО «МФЦ», но не может превышать общий срок предоставления услуги. </w:t>
      </w:r>
    </w:p>
    <w:p w:rsidR="00A64205" w:rsidRPr="00E870FD" w:rsidRDefault="00A64205" w:rsidP="00A64205">
      <w:pPr>
        <w:widowControl w:val="0"/>
        <w:ind w:firstLine="709"/>
        <w:jc w:val="both"/>
      </w:pPr>
      <w:proofErr w:type="gramStart"/>
      <w:r w:rsidRPr="00E870FD">
        <w:t>Работник ГБУ ЛО «МФЦ», ответственный за выдачу документов, полученных от администрации по результатам рассмотрения представленных заявителем документов, не позднее</w:t>
      </w:r>
      <w:r w:rsidR="00E870FD">
        <w:t xml:space="preserve"> двух дней с даты их получения </w:t>
      </w:r>
      <w:r w:rsidRPr="00E870FD">
        <w:t xml:space="preserve">от администрации сообщает заявителю </w:t>
      </w:r>
      <w:r w:rsidR="00E870FD">
        <w:t xml:space="preserve">о принятом решении по телефону </w:t>
      </w:r>
      <w:r w:rsidRPr="00E870FD">
        <w:t xml:space="preserve">(с записью даты и времени телефонного звонка или посредством </w:t>
      </w:r>
      <w:r w:rsidRPr="00E870FD">
        <w:br/>
        <w:t>смс-информирования), а также о возможности получения документов в ГБУ ЛО «МФЦ».</w:t>
      </w:r>
      <w:proofErr w:type="gramEnd"/>
    </w:p>
    <w:p w:rsidR="00A64205" w:rsidRPr="00E870FD" w:rsidRDefault="00A64205" w:rsidP="00B6481C">
      <w:pPr>
        <w:rPr>
          <w:b/>
        </w:rPr>
      </w:pPr>
    </w:p>
    <w:p w:rsidR="00197069" w:rsidRPr="00E870FD" w:rsidRDefault="00197069" w:rsidP="00B6481C">
      <w:pPr>
        <w:rPr>
          <w:bCs/>
        </w:rPr>
      </w:pPr>
    </w:p>
    <w:p w:rsidR="00742541" w:rsidRPr="00E870FD" w:rsidRDefault="00742541" w:rsidP="00B6481C">
      <w:pPr>
        <w:rPr>
          <w:bCs/>
        </w:rPr>
      </w:pPr>
    </w:p>
    <w:p w:rsidR="00742541" w:rsidRPr="00E870FD" w:rsidRDefault="00742541" w:rsidP="00B6481C">
      <w:pPr>
        <w:rPr>
          <w:bCs/>
          <w:color w:val="4F81BD" w:themeColor="accent1"/>
        </w:rPr>
      </w:pPr>
    </w:p>
    <w:p w:rsidR="00B17986" w:rsidRPr="00232477" w:rsidRDefault="00FE344C" w:rsidP="00232477">
      <w:pPr>
        <w:pStyle w:val="10"/>
        <w:keepNext w:val="0"/>
        <w:widowControl w:val="0"/>
        <w:spacing w:line="240" w:lineRule="auto"/>
        <w:jc w:val="right"/>
        <w:rPr>
          <w:rFonts w:ascii="Times New Roman" w:hAnsi="Times New Roman"/>
          <w:sz w:val="24"/>
          <w:szCs w:val="24"/>
        </w:rPr>
      </w:pPr>
      <w:r w:rsidRPr="00E870FD">
        <w:rPr>
          <w:bCs/>
          <w:color w:val="4F81BD" w:themeColor="accent1"/>
          <w:sz w:val="24"/>
          <w:szCs w:val="24"/>
        </w:rPr>
        <w:br w:type="page"/>
      </w:r>
      <w:r w:rsidR="00B6481C" w:rsidRPr="00232477">
        <w:rPr>
          <w:rFonts w:ascii="Times New Roman" w:hAnsi="Times New Roman"/>
          <w:sz w:val="24"/>
          <w:szCs w:val="24"/>
        </w:rPr>
        <w:lastRenderedPageBreak/>
        <w:t xml:space="preserve">Приложение </w:t>
      </w:r>
      <w:r w:rsidR="00B17986" w:rsidRPr="00232477">
        <w:rPr>
          <w:rFonts w:ascii="Times New Roman" w:hAnsi="Times New Roman"/>
          <w:sz w:val="24"/>
          <w:szCs w:val="24"/>
        </w:rPr>
        <w:t xml:space="preserve">1 </w:t>
      </w:r>
    </w:p>
    <w:p w:rsidR="00235244" w:rsidRDefault="00B17986" w:rsidP="00235244">
      <w:pPr>
        <w:widowControl w:val="0"/>
        <w:autoSpaceDE w:val="0"/>
        <w:autoSpaceDN w:val="0"/>
        <w:adjustRightInd w:val="0"/>
        <w:jc w:val="right"/>
        <w:rPr>
          <w:sz w:val="20"/>
          <w:szCs w:val="20"/>
        </w:rPr>
      </w:pPr>
      <w:r w:rsidRPr="00235244">
        <w:rPr>
          <w:sz w:val="20"/>
          <w:szCs w:val="20"/>
        </w:rPr>
        <w:t>к административному регламенту</w:t>
      </w:r>
      <w:r w:rsidR="00235244" w:rsidRPr="00235244">
        <w:rPr>
          <w:sz w:val="20"/>
          <w:szCs w:val="20"/>
        </w:rPr>
        <w:t xml:space="preserve"> </w:t>
      </w:r>
    </w:p>
    <w:p w:rsidR="00235244" w:rsidRDefault="00235244" w:rsidP="00235244">
      <w:pPr>
        <w:widowControl w:val="0"/>
        <w:autoSpaceDE w:val="0"/>
        <w:autoSpaceDN w:val="0"/>
        <w:adjustRightInd w:val="0"/>
        <w:jc w:val="right"/>
        <w:rPr>
          <w:sz w:val="20"/>
          <w:szCs w:val="20"/>
        </w:rPr>
      </w:pPr>
      <w:r w:rsidRPr="00235244">
        <w:rPr>
          <w:sz w:val="20"/>
          <w:szCs w:val="20"/>
        </w:rPr>
        <w:t xml:space="preserve">по предоставлению муниципальной услуги </w:t>
      </w:r>
    </w:p>
    <w:p w:rsidR="00235244" w:rsidRDefault="00235244" w:rsidP="00235244">
      <w:pPr>
        <w:widowControl w:val="0"/>
        <w:autoSpaceDE w:val="0"/>
        <w:autoSpaceDN w:val="0"/>
        <w:adjustRightInd w:val="0"/>
        <w:jc w:val="right"/>
        <w:rPr>
          <w:sz w:val="20"/>
          <w:szCs w:val="20"/>
        </w:rPr>
      </w:pPr>
      <w:r w:rsidRPr="00235244">
        <w:rPr>
          <w:sz w:val="20"/>
          <w:szCs w:val="20"/>
        </w:rPr>
        <w:t xml:space="preserve">на территории МО «Город Отрадное» </w:t>
      </w:r>
    </w:p>
    <w:p w:rsidR="00235244" w:rsidRDefault="00235244" w:rsidP="00235244">
      <w:pPr>
        <w:widowControl w:val="0"/>
        <w:autoSpaceDE w:val="0"/>
        <w:autoSpaceDN w:val="0"/>
        <w:adjustRightInd w:val="0"/>
        <w:jc w:val="right"/>
        <w:rPr>
          <w:sz w:val="20"/>
          <w:szCs w:val="20"/>
        </w:rPr>
      </w:pPr>
      <w:r w:rsidRPr="00235244">
        <w:rPr>
          <w:sz w:val="20"/>
          <w:szCs w:val="20"/>
        </w:rPr>
        <w:t xml:space="preserve">«Согласование проведения переустройства и (или) </w:t>
      </w:r>
    </w:p>
    <w:p w:rsidR="00235244" w:rsidRPr="00235244" w:rsidRDefault="00235244" w:rsidP="00235244">
      <w:pPr>
        <w:widowControl w:val="0"/>
        <w:autoSpaceDE w:val="0"/>
        <w:autoSpaceDN w:val="0"/>
        <w:adjustRightInd w:val="0"/>
        <w:jc w:val="right"/>
        <w:rPr>
          <w:sz w:val="20"/>
          <w:szCs w:val="20"/>
        </w:rPr>
      </w:pPr>
      <w:r w:rsidRPr="00235244">
        <w:rPr>
          <w:sz w:val="20"/>
          <w:szCs w:val="20"/>
        </w:rPr>
        <w:t xml:space="preserve">перепланировки помещения в многоквартирном доме» </w:t>
      </w:r>
    </w:p>
    <w:p w:rsidR="00B17986" w:rsidRPr="00232477" w:rsidRDefault="00B17986" w:rsidP="00232477">
      <w:pPr>
        <w:pStyle w:val="ConsPlusNormal"/>
        <w:widowControl w:val="0"/>
        <w:jc w:val="right"/>
        <w:rPr>
          <w:rFonts w:ascii="Times New Roman" w:hAnsi="Times New Roman" w:cs="Times New Roman"/>
          <w:sz w:val="24"/>
          <w:szCs w:val="24"/>
        </w:rPr>
      </w:pPr>
    </w:p>
    <w:p w:rsidR="005E308C" w:rsidRPr="00AE541D" w:rsidRDefault="005E308C" w:rsidP="005E308C">
      <w:pPr>
        <w:spacing w:after="240"/>
        <w:jc w:val="right"/>
      </w:pPr>
      <w:r w:rsidRPr="00AE541D">
        <w:t>ФОРМА</w:t>
      </w:r>
    </w:p>
    <w:p w:rsidR="005E308C" w:rsidRPr="00AE541D" w:rsidRDefault="005E308C" w:rsidP="005E308C">
      <w:pPr>
        <w:pBdr>
          <w:top w:val="single" w:sz="4" w:space="1" w:color="auto"/>
        </w:pBdr>
        <w:ind w:left="5670"/>
        <w:rPr>
          <w:sz w:val="2"/>
          <w:szCs w:val="2"/>
        </w:rPr>
      </w:pPr>
    </w:p>
    <w:p w:rsidR="005E308C" w:rsidRPr="00F777FC" w:rsidRDefault="00E870FD" w:rsidP="005E308C">
      <w:pPr>
        <w:ind w:left="5670"/>
      </w:pPr>
      <w:r w:rsidRPr="00F777FC">
        <w:t xml:space="preserve">В Администрацию МО «Город </w:t>
      </w:r>
      <w:r w:rsidR="00D47ADF" w:rsidRPr="00F777FC">
        <w:t>Отрадное»</w:t>
      </w:r>
    </w:p>
    <w:p w:rsidR="005E308C" w:rsidRPr="00D813CD" w:rsidRDefault="005E308C" w:rsidP="005E308C">
      <w:pPr>
        <w:pBdr>
          <w:top w:val="single" w:sz="4" w:space="1" w:color="auto"/>
        </w:pBdr>
        <w:ind w:left="5670"/>
        <w:jc w:val="center"/>
        <w:rPr>
          <w:sz w:val="20"/>
        </w:rPr>
      </w:pPr>
      <w:r w:rsidRPr="00D813CD">
        <w:rPr>
          <w:sz w:val="20"/>
        </w:rPr>
        <w:t xml:space="preserve">(наименование органа местного </w:t>
      </w:r>
      <w:proofErr w:type="gramStart"/>
      <w:r w:rsidRPr="00D813CD">
        <w:rPr>
          <w:sz w:val="20"/>
        </w:rPr>
        <w:t>самоуправления</w:t>
      </w:r>
      <w:proofErr w:type="gramEnd"/>
      <w:r w:rsidRPr="00D813CD">
        <w:rPr>
          <w:sz w:val="20"/>
        </w:rPr>
        <w:t xml:space="preserve"> </w:t>
      </w:r>
      <w:r w:rsidRPr="00D813CD">
        <w:rPr>
          <w:sz w:val="20"/>
        </w:rPr>
        <w:br/>
        <w:t xml:space="preserve">по месту нахождения переустраиваемого и (или) </w:t>
      </w:r>
      <w:proofErr w:type="spellStart"/>
      <w:r w:rsidRPr="00D813CD">
        <w:rPr>
          <w:sz w:val="20"/>
        </w:rPr>
        <w:t>перепланируемого</w:t>
      </w:r>
      <w:proofErr w:type="spellEnd"/>
      <w:r w:rsidRPr="00D813CD">
        <w:rPr>
          <w:sz w:val="20"/>
        </w:rPr>
        <w:t xml:space="preserve"> помещения </w:t>
      </w:r>
      <w:r w:rsidRPr="00D813CD">
        <w:rPr>
          <w:sz w:val="20"/>
        </w:rPr>
        <w:br/>
        <w:t>в многоквартирном доме)</w:t>
      </w:r>
    </w:p>
    <w:p w:rsidR="005E308C" w:rsidRPr="00AE541D" w:rsidRDefault="005E308C" w:rsidP="005E308C">
      <w:pPr>
        <w:spacing w:before="720"/>
        <w:jc w:val="center"/>
        <w:rPr>
          <w:b/>
          <w:sz w:val="26"/>
          <w:szCs w:val="26"/>
        </w:rPr>
      </w:pPr>
      <w:r w:rsidRPr="00AE541D">
        <w:rPr>
          <w:b/>
          <w:sz w:val="26"/>
          <w:szCs w:val="26"/>
        </w:rPr>
        <w:t>ЗАЯВЛЕНИЕ</w:t>
      </w:r>
    </w:p>
    <w:p w:rsidR="005E308C" w:rsidRPr="00AE541D" w:rsidRDefault="005E308C" w:rsidP="005E308C">
      <w:pPr>
        <w:spacing w:after="240"/>
        <w:jc w:val="center"/>
        <w:rPr>
          <w:b/>
          <w:sz w:val="26"/>
          <w:szCs w:val="26"/>
        </w:rPr>
      </w:pPr>
      <w:r w:rsidRPr="007E7AC6">
        <w:rPr>
          <w:b/>
          <w:sz w:val="26"/>
          <w:szCs w:val="26"/>
        </w:rPr>
        <w:t>о переустройстве и (или) перепланировке помещения</w:t>
      </w:r>
      <w:r w:rsidRPr="007E7AC6">
        <w:rPr>
          <w:b/>
          <w:sz w:val="26"/>
          <w:szCs w:val="26"/>
        </w:rPr>
        <w:br/>
      </w:r>
      <w:r w:rsidRPr="00AE541D">
        <w:rPr>
          <w:b/>
          <w:sz w:val="26"/>
          <w:szCs w:val="26"/>
        </w:rPr>
        <w:t>в многоквартирном доме</w:t>
      </w:r>
    </w:p>
    <w:p w:rsidR="005E308C" w:rsidRPr="00AE541D" w:rsidRDefault="005E308C" w:rsidP="005E308C">
      <w:r w:rsidRPr="00AE541D">
        <w:t xml:space="preserve">от  </w:t>
      </w:r>
    </w:p>
    <w:p w:rsidR="005E308C" w:rsidRPr="00AE541D" w:rsidRDefault="005E308C" w:rsidP="005E308C">
      <w:pPr>
        <w:pBdr>
          <w:top w:val="single" w:sz="4" w:space="1" w:color="auto"/>
        </w:pBdr>
        <w:ind w:left="350"/>
        <w:rPr>
          <w:sz w:val="2"/>
          <w:szCs w:val="2"/>
        </w:rPr>
      </w:pPr>
    </w:p>
    <w:p w:rsidR="005E308C" w:rsidRPr="00AE541D" w:rsidRDefault="005E308C" w:rsidP="005E308C"/>
    <w:p w:rsidR="005E308C" w:rsidRPr="00D813CD" w:rsidRDefault="005E308C" w:rsidP="005E308C">
      <w:pPr>
        <w:pBdr>
          <w:top w:val="single" w:sz="4" w:space="1" w:color="auto"/>
        </w:pBdr>
        <w:spacing w:after="240"/>
        <w:jc w:val="center"/>
        <w:rPr>
          <w:sz w:val="20"/>
        </w:rPr>
      </w:pPr>
      <w:proofErr w:type="gramStart"/>
      <w:r w:rsidRPr="00D813CD">
        <w:rPr>
          <w:sz w:val="20"/>
        </w:rPr>
        <w:t>(для юридических лиц – полное и сокращенное (при наличии) наименования, основной государственный регистрационный номер (для иностранного юридического лица – регистрационный номер, присвоенный данному юридическому лицу в стране регистрации (инкорпорации), или его аналог); для физических лиц – фамилия, имя, отчество (при наличии), серия и номер документа, удостоверяющего личность, адрес регистрации по месту жительства;)</w:t>
      </w:r>
      <w:proofErr w:type="gramEnd"/>
    </w:p>
    <w:p w:rsidR="005E308C" w:rsidRPr="00AE541D" w:rsidRDefault="005E308C" w:rsidP="005E308C">
      <w:r w:rsidRPr="00AE541D">
        <w:t xml:space="preserve">Прошу согласовать проведение  </w:t>
      </w:r>
    </w:p>
    <w:p w:rsidR="005E308C" w:rsidRPr="00AE541D" w:rsidRDefault="005E308C" w:rsidP="005E308C">
      <w:pPr>
        <w:pBdr>
          <w:top w:val="single" w:sz="4" w:space="1" w:color="auto"/>
        </w:pBdr>
        <w:ind w:left="3360"/>
        <w:rPr>
          <w:sz w:val="2"/>
          <w:szCs w:val="2"/>
        </w:rPr>
      </w:pPr>
    </w:p>
    <w:p w:rsidR="005E308C" w:rsidRPr="00AE541D" w:rsidRDefault="005E308C" w:rsidP="005E308C"/>
    <w:p w:rsidR="005E308C" w:rsidRPr="00D813CD" w:rsidRDefault="005E308C" w:rsidP="005E308C">
      <w:pPr>
        <w:pBdr>
          <w:top w:val="single" w:sz="4" w:space="1" w:color="auto"/>
        </w:pBdr>
        <w:spacing w:after="240"/>
        <w:jc w:val="center"/>
        <w:rPr>
          <w:sz w:val="20"/>
        </w:rPr>
      </w:pPr>
      <w:r w:rsidRPr="00D813CD">
        <w:rPr>
          <w:sz w:val="20"/>
        </w:rPr>
        <w:t>(переустройство, перепланировка или переустройство и перепланировка)</w:t>
      </w:r>
    </w:p>
    <w:p w:rsidR="005E308C" w:rsidRPr="00AE541D" w:rsidRDefault="005E308C" w:rsidP="005E308C">
      <w:r w:rsidRPr="00AE541D">
        <w:t>помещения в многоквартирном доме по адресу:</w:t>
      </w:r>
    </w:p>
    <w:p w:rsidR="005E308C" w:rsidRPr="00AE541D" w:rsidRDefault="005E308C" w:rsidP="005E308C"/>
    <w:p w:rsidR="005E308C" w:rsidRPr="00AE541D" w:rsidRDefault="005E308C" w:rsidP="005E308C">
      <w:pPr>
        <w:pBdr>
          <w:top w:val="single" w:sz="4" w:space="1" w:color="auto"/>
        </w:pBdr>
        <w:rPr>
          <w:sz w:val="2"/>
          <w:szCs w:val="2"/>
        </w:rPr>
      </w:pPr>
    </w:p>
    <w:p w:rsidR="005E308C" w:rsidRPr="00AE541D" w:rsidRDefault="005E308C" w:rsidP="005E308C"/>
    <w:p w:rsidR="005E308C" w:rsidRPr="00D813CD" w:rsidRDefault="005E308C" w:rsidP="005E308C">
      <w:pPr>
        <w:pBdr>
          <w:top w:val="single" w:sz="4" w:space="1" w:color="auto"/>
        </w:pBdr>
        <w:spacing w:after="240"/>
        <w:jc w:val="center"/>
        <w:rPr>
          <w:sz w:val="20"/>
        </w:rPr>
      </w:pPr>
      <w:proofErr w:type="gramStart"/>
      <w:r w:rsidRPr="00D813CD">
        <w:rPr>
          <w:sz w:val="20"/>
        </w:rPr>
        <w:t>(субъект Российской Федерации, муниципальное образование, улица, дом, корпус, строение, квартира (комната), номер помещения (последнее – для нежилых помещений), кадастровый номер объекта недвижимого имущества)</w:t>
      </w:r>
      <w:proofErr w:type="gramEnd"/>
    </w:p>
    <w:p w:rsidR="005E308C" w:rsidRPr="00AE541D" w:rsidRDefault="005E308C" w:rsidP="005E308C">
      <w:r w:rsidRPr="00AE541D">
        <w:t xml:space="preserve">согласно представленному проекту  </w:t>
      </w:r>
    </w:p>
    <w:p w:rsidR="005E308C" w:rsidRPr="00D813CD" w:rsidRDefault="005E308C" w:rsidP="005E308C">
      <w:pPr>
        <w:pBdr>
          <w:top w:val="single" w:sz="4" w:space="1" w:color="auto"/>
        </w:pBdr>
        <w:ind w:left="3766"/>
        <w:jc w:val="center"/>
        <w:rPr>
          <w:sz w:val="20"/>
        </w:rPr>
      </w:pPr>
      <w:r w:rsidRPr="00D813CD">
        <w:rPr>
          <w:sz w:val="20"/>
        </w:rPr>
        <w:t xml:space="preserve">(переустройство, перепланировка или переустройство </w:t>
      </w:r>
      <w:r w:rsidRPr="00D813CD">
        <w:rPr>
          <w:sz w:val="20"/>
        </w:rPr>
        <w:br/>
        <w:t>и перепланировка)</w:t>
      </w:r>
    </w:p>
    <w:p w:rsidR="005E308C" w:rsidRPr="00AE541D" w:rsidRDefault="005E308C" w:rsidP="005E308C">
      <w:pPr>
        <w:spacing w:after="240"/>
      </w:pPr>
      <w:r w:rsidRPr="00AE541D">
        <w:t>помещения в многоквартирном доме.</w:t>
      </w:r>
    </w:p>
    <w:p w:rsidR="005E308C" w:rsidRPr="00AE541D" w:rsidRDefault="005E308C" w:rsidP="005E308C">
      <w:pPr>
        <w:spacing w:after="240"/>
        <w:ind w:firstLine="567"/>
        <w:jc w:val="both"/>
      </w:pPr>
      <w:r w:rsidRPr="00AE541D">
        <w:t>К заявлению о переустройстве и (или) перепланировке помещения в многоквартирном доме прилагаются следующие документы:</w:t>
      </w:r>
    </w:p>
    <w:p w:rsidR="005E308C" w:rsidRPr="00AE541D" w:rsidRDefault="005E308C" w:rsidP="005E308C">
      <w:pPr>
        <w:ind w:left="567"/>
      </w:pPr>
      <w:r w:rsidRPr="00AE541D">
        <w:t xml:space="preserve">1)  </w:t>
      </w:r>
    </w:p>
    <w:p w:rsidR="005E308C" w:rsidRPr="00AE541D" w:rsidRDefault="005E308C" w:rsidP="005E308C">
      <w:pPr>
        <w:pBdr>
          <w:top w:val="single" w:sz="4" w:space="1" w:color="auto"/>
        </w:pBdr>
        <w:ind w:left="896"/>
        <w:rPr>
          <w:sz w:val="2"/>
          <w:szCs w:val="2"/>
        </w:rPr>
      </w:pPr>
    </w:p>
    <w:p w:rsidR="005E308C" w:rsidRPr="00AE541D" w:rsidRDefault="005E308C" w:rsidP="005E308C"/>
    <w:p w:rsidR="005E308C" w:rsidRPr="00AE541D" w:rsidRDefault="005E308C" w:rsidP="005E308C">
      <w:pPr>
        <w:pBdr>
          <w:top w:val="single" w:sz="4" w:space="1" w:color="auto"/>
        </w:pBdr>
        <w:rPr>
          <w:sz w:val="2"/>
          <w:szCs w:val="2"/>
        </w:rPr>
      </w:pPr>
    </w:p>
    <w:tbl>
      <w:tblPr>
        <w:tblW w:w="10403" w:type="dxa"/>
        <w:tblLayout w:type="fixed"/>
        <w:tblCellMar>
          <w:left w:w="28" w:type="dxa"/>
          <w:right w:w="28" w:type="dxa"/>
        </w:tblCellMar>
        <w:tblLook w:val="0000"/>
      </w:tblPr>
      <w:tblGrid>
        <w:gridCol w:w="7541"/>
        <w:gridCol w:w="851"/>
        <w:gridCol w:w="425"/>
        <w:gridCol w:w="1586"/>
      </w:tblGrid>
      <w:tr w:rsidR="005E308C" w:rsidRPr="00AE541D" w:rsidTr="00C212C0">
        <w:tc>
          <w:tcPr>
            <w:tcW w:w="7541" w:type="dxa"/>
            <w:tcBorders>
              <w:top w:val="nil"/>
              <w:left w:val="nil"/>
              <w:bottom w:val="single" w:sz="4" w:space="0" w:color="auto"/>
              <w:right w:val="nil"/>
            </w:tcBorders>
            <w:vAlign w:val="bottom"/>
          </w:tcPr>
          <w:p w:rsidR="005E308C" w:rsidRPr="00AE541D" w:rsidRDefault="005E308C" w:rsidP="005E308C"/>
        </w:tc>
        <w:tc>
          <w:tcPr>
            <w:tcW w:w="851" w:type="dxa"/>
            <w:tcBorders>
              <w:top w:val="nil"/>
              <w:left w:val="nil"/>
              <w:bottom w:val="nil"/>
              <w:right w:val="nil"/>
            </w:tcBorders>
            <w:vAlign w:val="bottom"/>
          </w:tcPr>
          <w:p w:rsidR="005E308C" w:rsidRPr="00AE541D" w:rsidRDefault="005E308C" w:rsidP="005E308C">
            <w:pPr>
              <w:jc w:val="center"/>
            </w:pPr>
            <w:r w:rsidRPr="00AE541D">
              <w:t>на</w:t>
            </w:r>
          </w:p>
        </w:tc>
        <w:tc>
          <w:tcPr>
            <w:tcW w:w="425" w:type="dxa"/>
            <w:tcBorders>
              <w:top w:val="nil"/>
              <w:left w:val="nil"/>
              <w:bottom w:val="single" w:sz="4" w:space="0" w:color="auto"/>
              <w:right w:val="nil"/>
            </w:tcBorders>
            <w:vAlign w:val="bottom"/>
          </w:tcPr>
          <w:p w:rsidR="005E308C" w:rsidRPr="00AE541D" w:rsidRDefault="005E308C" w:rsidP="00E870FD"/>
        </w:tc>
        <w:tc>
          <w:tcPr>
            <w:tcW w:w="1586" w:type="dxa"/>
            <w:tcBorders>
              <w:top w:val="nil"/>
              <w:left w:val="nil"/>
              <w:bottom w:val="nil"/>
              <w:right w:val="nil"/>
            </w:tcBorders>
            <w:vAlign w:val="bottom"/>
          </w:tcPr>
          <w:p w:rsidR="005E308C" w:rsidRPr="00AE541D" w:rsidRDefault="00C212C0" w:rsidP="00E870FD">
            <w:proofErr w:type="gramStart"/>
            <w:r>
              <w:t>л</w:t>
            </w:r>
            <w:r w:rsidR="005E308C" w:rsidRPr="00AE541D">
              <w:t>истах</w:t>
            </w:r>
            <w:proofErr w:type="gramEnd"/>
            <w:r w:rsidR="005E308C" w:rsidRPr="00AE541D">
              <w:t>;</w:t>
            </w:r>
          </w:p>
        </w:tc>
      </w:tr>
    </w:tbl>
    <w:p w:rsidR="005E308C" w:rsidRPr="00D813CD" w:rsidRDefault="005E308C" w:rsidP="005E308C">
      <w:pPr>
        <w:spacing w:after="240"/>
        <w:jc w:val="center"/>
        <w:rPr>
          <w:sz w:val="20"/>
        </w:rPr>
      </w:pPr>
      <w:proofErr w:type="gramStart"/>
      <w:r w:rsidRPr="00D813CD">
        <w:rPr>
          <w:sz w:val="20"/>
        </w:rPr>
        <w:t>(вид, номер и дата правоустанавливающих документов на переустраиваемое и (</w:t>
      </w:r>
      <w:r w:rsidR="00D813CD">
        <w:rPr>
          <w:sz w:val="20"/>
        </w:rPr>
        <w:t xml:space="preserve">или) </w:t>
      </w:r>
      <w:proofErr w:type="spellStart"/>
      <w:r w:rsidR="00D813CD">
        <w:rPr>
          <w:sz w:val="20"/>
        </w:rPr>
        <w:t>перепланируемое</w:t>
      </w:r>
      <w:proofErr w:type="spellEnd"/>
      <w:r w:rsidR="00D813CD">
        <w:rPr>
          <w:sz w:val="20"/>
        </w:rPr>
        <w:t xml:space="preserve"> помещение </w:t>
      </w:r>
      <w:r w:rsidRPr="00D813CD">
        <w:rPr>
          <w:sz w:val="20"/>
        </w:rPr>
        <w:t xml:space="preserve">в многоквартирном доме (если право на переустраиваемое и (или) </w:t>
      </w:r>
      <w:proofErr w:type="spellStart"/>
      <w:r w:rsidRPr="00D813CD">
        <w:rPr>
          <w:sz w:val="20"/>
        </w:rPr>
        <w:t>перепланируемое</w:t>
      </w:r>
      <w:proofErr w:type="spellEnd"/>
      <w:r w:rsidRPr="00D813CD">
        <w:rPr>
          <w:sz w:val="20"/>
        </w:rPr>
        <w:t xml:space="preserve"> помещение в многоквартирном доме зарегистрировано в Едином государственном ре</w:t>
      </w:r>
      <w:r w:rsidR="00D813CD">
        <w:rPr>
          <w:sz w:val="20"/>
        </w:rPr>
        <w:t xml:space="preserve">естре недвижимости, то документ представляется </w:t>
      </w:r>
      <w:r w:rsidRPr="00D813CD">
        <w:rPr>
          <w:sz w:val="20"/>
        </w:rPr>
        <w:t>по инициативе заявителя)</w:t>
      </w:r>
      <w:proofErr w:type="gramEnd"/>
    </w:p>
    <w:p w:rsidR="005E308C" w:rsidRPr="00AE541D" w:rsidRDefault="005E308C" w:rsidP="005E308C">
      <w:pPr>
        <w:keepNext/>
        <w:ind w:left="567"/>
      </w:pPr>
      <w:r w:rsidRPr="00AE541D">
        <w:lastRenderedPageBreak/>
        <w:t xml:space="preserve">2) проект  </w:t>
      </w:r>
    </w:p>
    <w:p w:rsidR="005E308C" w:rsidRPr="00AE541D" w:rsidRDefault="005E308C" w:rsidP="005E308C">
      <w:pPr>
        <w:keepNext/>
        <w:pBdr>
          <w:top w:val="single" w:sz="4" w:space="1" w:color="auto"/>
        </w:pBdr>
        <w:ind w:left="1666"/>
        <w:rPr>
          <w:sz w:val="2"/>
          <w:szCs w:val="2"/>
        </w:rPr>
      </w:pPr>
    </w:p>
    <w:tbl>
      <w:tblPr>
        <w:tblW w:w="10403" w:type="dxa"/>
        <w:tblLayout w:type="fixed"/>
        <w:tblCellMar>
          <w:left w:w="28" w:type="dxa"/>
          <w:right w:w="28" w:type="dxa"/>
        </w:tblCellMar>
        <w:tblLook w:val="0000"/>
      </w:tblPr>
      <w:tblGrid>
        <w:gridCol w:w="7399"/>
        <w:gridCol w:w="851"/>
        <w:gridCol w:w="567"/>
        <w:gridCol w:w="1586"/>
      </w:tblGrid>
      <w:tr w:rsidR="005E308C" w:rsidRPr="00AE541D" w:rsidTr="00C212C0">
        <w:tc>
          <w:tcPr>
            <w:tcW w:w="7399" w:type="dxa"/>
            <w:tcBorders>
              <w:top w:val="nil"/>
              <w:left w:val="nil"/>
              <w:bottom w:val="single" w:sz="4" w:space="0" w:color="auto"/>
              <w:right w:val="nil"/>
            </w:tcBorders>
            <w:vAlign w:val="bottom"/>
          </w:tcPr>
          <w:p w:rsidR="005E308C" w:rsidRPr="00AE541D" w:rsidRDefault="005E308C" w:rsidP="005E308C">
            <w:pPr>
              <w:keepNext/>
            </w:pPr>
          </w:p>
        </w:tc>
        <w:tc>
          <w:tcPr>
            <w:tcW w:w="851" w:type="dxa"/>
            <w:tcBorders>
              <w:top w:val="nil"/>
              <w:left w:val="nil"/>
              <w:bottom w:val="nil"/>
              <w:right w:val="nil"/>
            </w:tcBorders>
            <w:vAlign w:val="bottom"/>
          </w:tcPr>
          <w:p w:rsidR="005E308C" w:rsidRPr="00AE541D" w:rsidRDefault="005E308C" w:rsidP="005E308C">
            <w:pPr>
              <w:keepNext/>
              <w:jc w:val="center"/>
            </w:pPr>
            <w:r w:rsidRPr="00AE541D">
              <w:t>на</w:t>
            </w:r>
          </w:p>
        </w:tc>
        <w:tc>
          <w:tcPr>
            <w:tcW w:w="567" w:type="dxa"/>
            <w:tcBorders>
              <w:top w:val="nil"/>
              <w:left w:val="nil"/>
              <w:bottom w:val="single" w:sz="4" w:space="0" w:color="auto"/>
              <w:right w:val="nil"/>
            </w:tcBorders>
            <w:vAlign w:val="bottom"/>
          </w:tcPr>
          <w:p w:rsidR="005E308C" w:rsidRPr="00AE541D" w:rsidRDefault="005E308C" w:rsidP="005E308C">
            <w:pPr>
              <w:keepNext/>
              <w:jc w:val="center"/>
            </w:pPr>
          </w:p>
        </w:tc>
        <w:tc>
          <w:tcPr>
            <w:tcW w:w="1586" w:type="dxa"/>
            <w:tcBorders>
              <w:top w:val="nil"/>
              <w:left w:val="nil"/>
              <w:bottom w:val="nil"/>
              <w:right w:val="nil"/>
            </w:tcBorders>
            <w:vAlign w:val="bottom"/>
          </w:tcPr>
          <w:p w:rsidR="005E308C" w:rsidRPr="00AE541D" w:rsidRDefault="005E308C" w:rsidP="005E308C">
            <w:pPr>
              <w:keepNext/>
              <w:ind w:left="57"/>
            </w:pPr>
            <w:proofErr w:type="gramStart"/>
            <w:r w:rsidRPr="00AE541D">
              <w:t>листах</w:t>
            </w:r>
            <w:proofErr w:type="gramEnd"/>
            <w:r w:rsidRPr="00AE541D">
              <w:t>;</w:t>
            </w:r>
          </w:p>
        </w:tc>
      </w:tr>
    </w:tbl>
    <w:p w:rsidR="005E308C" w:rsidRPr="00D813CD" w:rsidRDefault="005E308C" w:rsidP="005E308C">
      <w:pPr>
        <w:keepNext/>
        <w:spacing w:after="240"/>
        <w:jc w:val="center"/>
        <w:rPr>
          <w:sz w:val="20"/>
        </w:rPr>
      </w:pPr>
      <w:r w:rsidRPr="00D813CD">
        <w:rPr>
          <w:sz w:val="20"/>
        </w:rPr>
        <w:t xml:space="preserve">(наименование, номер и дата проекта переустройства и (или) перепланировки переустраиваемого </w:t>
      </w:r>
      <w:r w:rsidRPr="00D813CD">
        <w:rPr>
          <w:sz w:val="20"/>
        </w:rPr>
        <w:br/>
        <w:t xml:space="preserve">и (или) </w:t>
      </w:r>
      <w:proofErr w:type="spellStart"/>
      <w:r w:rsidRPr="00D813CD">
        <w:rPr>
          <w:sz w:val="20"/>
        </w:rPr>
        <w:t>перепланируемого</w:t>
      </w:r>
      <w:proofErr w:type="spellEnd"/>
      <w:r w:rsidRPr="00D813CD">
        <w:rPr>
          <w:sz w:val="20"/>
        </w:rPr>
        <w:t xml:space="preserve"> помещения в многоквартирном доме)</w:t>
      </w:r>
    </w:p>
    <w:p w:rsidR="005E308C" w:rsidRPr="00AE541D" w:rsidRDefault="005E308C" w:rsidP="005E308C">
      <w:pPr>
        <w:ind w:firstLine="567"/>
        <w:jc w:val="both"/>
      </w:pPr>
      <w:r w:rsidRPr="00AE541D">
        <w:t xml:space="preserve">3) протокол общего собрания собственников помещений в многоквартирном доме </w:t>
      </w:r>
      <w:r w:rsidRPr="00AE541D">
        <w:br/>
      </w:r>
    </w:p>
    <w:p w:rsidR="005E308C" w:rsidRPr="00AE541D" w:rsidRDefault="005E308C" w:rsidP="005E308C">
      <w:pPr>
        <w:pBdr>
          <w:top w:val="single" w:sz="4" w:space="1" w:color="auto"/>
        </w:pBdr>
        <w:rPr>
          <w:sz w:val="2"/>
          <w:szCs w:val="2"/>
        </w:rPr>
      </w:pPr>
    </w:p>
    <w:tbl>
      <w:tblPr>
        <w:tblW w:w="10403" w:type="dxa"/>
        <w:tblLayout w:type="fixed"/>
        <w:tblCellMar>
          <w:left w:w="28" w:type="dxa"/>
          <w:right w:w="28" w:type="dxa"/>
        </w:tblCellMar>
        <w:tblLook w:val="0000"/>
      </w:tblPr>
      <w:tblGrid>
        <w:gridCol w:w="7399"/>
        <w:gridCol w:w="709"/>
        <w:gridCol w:w="709"/>
        <w:gridCol w:w="1586"/>
      </w:tblGrid>
      <w:tr w:rsidR="005E308C" w:rsidRPr="00AE541D" w:rsidTr="00C212C0">
        <w:tc>
          <w:tcPr>
            <w:tcW w:w="7399" w:type="dxa"/>
            <w:tcBorders>
              <w:top w:val="nil"/>
              <w:left w:val="nil"/>
              <w:bottom w:val="single" w:sz="4" w:space="0" w:color="auto"/>
              <w:right w:val="nil"/>
            </w:tcBorders>
            <w:vAlign w:val="bottom"/>
          </w:tcPr>
          <w:p w:rsidR="005E308C" w:rsidRPr="00AE541D" w:rsidRDefault="005E308C" w:rsidP="005E308C"/>
        </w:tc>
        <w:tc>
          <w:tcPr>
            <w:tcW w:w="709" w:type="dxa"/>
            <w:tcBorders>
              <w:top w:val="nil"/>
              <w:left w:val="nil"/>
              <w:bottom w:val="nil"/>
              <w:right w:val="nil"/>
            </w:tcBorders>
            <w:vAlign w:val="bottom"/>
          </w:tcPr>
          <w:p w:rsidR="005E308C" w:rsidRPr="00AE541D" w:rsidRDefault="005E308C" w:rsidP="005E308C">
            <w:pPr>
              <w:jc w:val="center"/>
            </w:pPr>
            <w:r w:rsidRPr="00AE541D">
              <w:t>на</w:t>
            </w:r>
          </w:p>
        </w:tc>
        <w:tc>
          <w:tcPr>
            <w:tcW w:w="709" w:type="dxa"/>
            <w:tcBorders>
              <w:top w:val="nil"/>
              <w:left w:val="nil"/>
              <w:bottom w:val="single" w:sz="4" w:space="0" w:color="auto"/>
              <w:right w:val="nil"/>
            </w:tcBorders>
            <w:vAlign w:val="bottom"/>
          </w:tcPr>
          <w:p w:rsidR="005E308C" w:rsidRPr="00AE541D" w:rsidRDefault="005E308C" w:rsidP="005E308C">
            <w:pPr>
              <w:jc w:val="center"/>
            </w:pPr>
          </w:p>
        </w:tc>
        <w:tc>
          <w:tcPr>
            <w:tcW w:w="1586" w:type="dxa"/>
            <w:tcBorders>
              <w:top w:val="nil"/>
              <w:left w:val="nil"/>
              <w:bottom w:val="nil"/>
              <w:right w:val="nil"/>
            </w:tcBorders>
            <w:vAlign w:val="bottom"/>
          </w:tcPr>
          <w:p w:rsidR="005E308C" w:rsidRPr="00AE541D" w:rsidRDefault="005E308C" w:rsidP="005E308C">
            <w:pPr>
              <w:ind w:left="57"/>
            </w:pPr>
            <w:proofErr w:type="gramStart"/>
            <w:r w:rsidRPr="00AE541D">
              <w:t>листах</w:t>
            </w:r>
            <w:proofErr w:type="gramEnd"/>
            <w:r w:rsidRPr="00AE541D">
              <w:t>;</w:t>
            </w:r>
          </w:p>
        </w:tc>
      </w:tr>
    </w:tbl>
    <w:p w:rsidR="005E308C" w:rsidRPr="00D813CD" w:rsidRDefault="005E308C" w:rsidP="005E308C">
      <w:pPr>
        <w:spacing w:after="240"/>
        <w:jc w:val="center"/>
        <w:rPr>
          <w:sz w:val="20"/>
        </w:rPr>
      </w:pPr>
      <w:r w:rsidRPr="00D813CD">
        <w:rPr>
          <w:sz w:val="20"/>
        </w:rPr>
        <w:t xml:space="preserve">(наименование (при наличии), номер и дата протокола общего собрания собственников помещений </w:t>
      </w:r>
      <w:r w:rsidRPr="00D813CD">
        <w:rPr>
          <w:sz w:val="20"/>
        </w:rPr>
        <w:br/>
        <w:t>в многоквартирном доме о согласии всех собственников помещений в многоква</w:t>
      </w:r>
      <w:r w:rsidR="00D813CD">
        <w:rPr>
          <w:sz w:val="20"/>
        </w:rPr>
        <w:t xml:space="preserve">ртирном доме на переустройство </w:t>
      </w:r>
      <w:r w:rsidRPr="00D813CD">
        <w:rPr>
          <w:sz w:val="20"/>
        </w:rPr>
        <w:t>и (или) перепланировку помещения в многоквартирном доме в случае, предусмотренном частью 2 статьи 40 Жилищного кодекса Российской Федерации)</w:t>
      </w:r>
    </w:p>
    <w:p w:rsidR="005E308C" w:rsidRPr="00AE541D" w:rsidRDefault="005E308C" w:rsidP="005E308C">
      <w:pPr>
        <w:ind w:left="567"/>
      </w:pPr>
      <w:r w:rsidRPr="00AE541D">
        <w:t xml:space="preserve">4) технический паспорт  </w:t>
      </w:r>
    </w:p>
    <w:p w:rsidR="005E308C" w:rsidRPr="00AE541D" w:rsidRDefault="005E308C" w:rsidP="005E308C">
      <w:pPr>
        <w:pBdr>
          <w:top w:val="single" w:sz="4" w:space="1" w:color="auto"/>
        </w:pBdr>
        <w:ind w:left="3150"/>
        <w:rPr>
          <w:sz w:val="2"/>
          <w:szCs w:val="2"/>
        </w:rPr>
      </w:pPr>
    </w:p>
    <w:tbl>
      <w:tblPr>
        <w:tblW w:w="10403" w:type="dxa"/>
        <w:tblLayout w:type="fixed"/>
        <w:tblCellMar>
          <w:left w:w="28" w:type="dxa"/>
          <w:right w:w="28" w:type="dxa"/>
        </w:tblCellMar>
        <w:tblLook w:val="0000"/>
      </w:tblPr>
      <w:tblGrid>
        <w:gridCol w:w="7116"/>
        <w:gridCol w:w="850"/>
        <w:gridCol w:w="851"/>
        <w:gridCol w:w="1586"/>
      </w:tblGrid>
      <w:tr w:rsidR="005E308C" w:rsidRPr="00AE541D" w:rsidTr="00C212C0">
        <w:tc>
          <w:tcPr>
            <w:tcW w:w="7116" w:type="dxa"/>
            <w:tcBorders>
              <w:top w:val="nil"/>
              <w:left w:val="nil"/>
              <w:bottom w:val="single" w:sz="4" w:space="0" w:color="auto"/>
              <w:right w:val="nil"/>
            </w:tcBorders>
            <w:vAlign w:val="bottom"/>
          </w:tcPr>
          <w:p w:rsidR="005E308C" w:rsidRPr="00AE541D" w:rsidRDefault="005E308C" w:rsidP="005E308C"/>
        </w:tc>
        <w:tc>
          <w:tcPr>
            <w:tcW w:w="850" w:type="dxa"/>
            <w:tcBorders>
              <w:top w:val="nil"/>
              <w:left w:val="nil"/>
              <w:bottom w:val="nil"/>
              <w:right w:val="nil"/>
            </w:tcBorders>
            <w:vAlign w:val="bottom"/>
          </w:tcPr>
          <w:p w:rsidR="005E308C" w:rsidRPr="00AE541D" w:rsidRDefault="005E308C" w:rsidP="005E308C">
            <w:pPr>
              <w:jc w:val="center"/>
            </w:pPr>
            <w:r w:rsidRPr="00AE541D">
              <w:t>на</w:t>
            </w:r>
          </w:p>
        </w:tc>
        <w:tc>
          <w:tcPr>
            <w:tcW w:w="851" w:type="dxa"/>
            <w:tcBorders>
              <w:top w:val="nil"/>
              <w:left w:val="nil"/>
              <w:bottom w:val="single" w:sz="4" w:space="0" w:color="auto"/>
              <w:right w:val="nil"/>
            </w:tcBorders>
            <w:vAlign w:val="bottom"/>
          </w:tcPr>
          <w:p w:rsidR="005E308C" w:rsidRPr="00AE541D" w:rsidRDefault="005E308C" w:rsidP="005E308C">
            <w:pPr>
              <w:jc w:val="center"/>
            </w:pPr>
          </w:p>
        </w:tc>
        <w:tc>
          <w:tcPr>
            <w:tcW w:w="1586" w:type="dxa"/>
            <w:tcBorders>
              <w:top w:val="nil"/>
              <w:left w:val="nil"/>
              <w:bottom w:val="nil"/>
              <w:right w:val="nil"/>
            </w:tcBorders>
            <w:vAlign w:val="bottom"/>
          </w:tcPr>
          <w:p w:rsidR="005E308C" w:rsidRPr="00AE541D" w:rsidRDefault="005E308C" w:rsidP="005E308C">
            <w:pPr>
              <w:ind w:left="57"/>
            </w:pPr>
            <w:proofErr w:type="gramStart"/>
            <w:r w:rsidRPr="00AE541D">
              <w:t>листах</w:t>
            </w:r>
            <w:proofErr w:type="gramEnd"/>
            <w:r w:rsidRPr="00AE541D">
              <w:t>;</w:t>
            </w:r>
          </w:p>
        </w:tc>
      </w:tr>
    </w:tbl>
    <w:p w:rsidR="005E308C" w:rsidRPr="00D813CD" w:rsidRDefault="005E308C" w:rsidP="005E308C">
      <w:pPr>
        <w:spacing w:after="240"/>
        <w:jc w:val="center"/>
        <w:rPr>
          <w:sz w:val="20"/>
        </w:rPr>
      </w:pPr>
      <w:r w:rsidRPr="00D813CD">
        <w:rPr>
          <w:sz w:val="20"/>
        </w:rPr>
        <w:t xml:space="preserve">(номер и дата выдачи технического паспорта переустраиваемого и (или) </w:t>
      </w:r>
      <w:proofErr w:type="spellStart"/>
      <w:r w:rsidRPr="00D813CD">
        <w:rPr>
          <w:sz w:val="20"/>
        </w:rPr>
        <w:t>перепланируемого</w:t>
      </w:r>
      <w:proofErr w:type="spellEnd"/>
      <w:r w:rsidRPr="00D813CD">
        <w:rPr>
          <w:sz w:val="20"/>
        </w:rPr>
        <w:t xml:space="preserve"> поме</w:t>
      </w:r>
      <w:r w:rsidR="00D813CD">
        <w:rPr>
          <w:sz w:val="20"/>
        </w:rPr>
        <w:t xml:space="preserve">щения </w:t>
      </w:r>
      <w:r w:rsidR="00D813CD">
        <w:rPr>
          <w:sz w:val="20"/>
        </w:rPr>
        <w:br/>
        <w:t xml:space="preserve">в многоквартирном доме) </w:t>
      </w:r>
      <w:r w:rsidRPr="00D813CD">
        <w:rPr>
          <w:sz w:val="20"/>
        </w:rPr>
        <w:t>(документ представляется по инициативе заявителя)</w:t>
      </w:r>
    </w:p>
    <w:p w:rsidR="005E308C" w:rsidRPr="00AE541D" w:rsidRDefault="005E308C" w:rsidP="005E308C">
      <w:pPr>
        <w:ind w:firstLine="567"/>
        <w:jc w:val="both"/>
        <w:rPr>
          <w:sz w:val="2"/>
          <w:szCs w:val="2"/>
        </w:rPr>
      </w:pPr>
      <w:r w:rsidRPr="00AE541D">
        <w:t>5) согласие всех членов семьи нанимателя, занимающих жилое помещение по договору</w:t>
      </w:r>
      <w:r w:rsidRPr="00AE541D">
        <w:br/>
      </w:r>
    </w:p>
    <w:tbl>
      <w:tblPr>
        <w:tblW w:w="4163" w:type="dxa"/>
        <w:tblLayout w:type="fixed"/>
        <w:tblCellMar>
          <w:left w:w="28" w:type="dxa"/>
          <w:right w:w="28" w:type="dxa"/>
        </w:tblCellMar>
        <w:tblLook w:val="0000"/>
      </w:tblPr>
      <w:tblGrid>
        <w:gridCol w:w="2492"/>
        <w:gridCol w:w="680"/>
        <w:gridCol w:w="991"/>
      </w:tblGrid>
      <w:tr w:rsidR="005E308C" w:rsidRPr="00AE541D" w:rsidTr="005E308C">
        <w:tc>
          <w:tcPr>
            <w:tcW w:w="2492" w:type="dxa"/>
            <w:tcBorders>
              <w:top w:val="nil"/>
              <w:left w:val="nil"/>
              <w:bottom w:val="nil"/>
              <w:right w:val="nil"/>
            </w:tcBorders>
            <w:vAlign w:val="bottom"/>
          </w:tcPr>
          <w:p w:rsidR="005E308C" w:rsidRPr="00AE541D" w:rsidRDefault="005E308C" w:rsidP="005E308C">
            <w:r w:rsidRPr="00AE541D">
              <w:t xml:space="preserve">социального найма, </w:t>
            </w:r>
            <w:proofErr w:type="gramStart"/>
            <w:r w:rsidRPr="00AE541D">
              <w:t>на</w:t>
            </w:r>
            <w:proofErr w:type="gramEnd"/>
          </w:p>
        </w:tc>
        <w:tc>
          <w:tcPr>
            <w:tcW w:w="680" w:type="dxa"/>
            <w:tcBorders>
              <w:top w:val="nil"/>
              <w:left w:val="nil"/>
              <w:bottom w:val="single" w:sz="4" w:space="0" w:color="auto"/>
              <w:right w:val="nil"/>
            </w:tcBorders>
            <w:vAlign w:val="bottom"/>
          </w:tcPr>
          <w:p w:rsidR="005E308C" w:rsidRPr="00AE541D" w:rsidRDefault="005E308C" w:rsidP="005E308C">
            <w:pPr>
              <w:jc w:val="center"/>
            </w:pPr>
          </w:p>
        </w:tc>
        <w:tc>
          <w:tcPr>
            <w:tcW w:w="991" w:type="dxa"/>
            <w:tcBorders>
              <w:top w:val="nil"/>
              <w:left w:val="nil"/>
              <w:bottom w:val="nil"/>
              <w:right w:val="nil"/>
            </w:tcBorders>
            <w:vAlign w:val="bottom"/>
          </w:tcPr>
          <w:p w:rsidR="005E308C" w:rsidRPr="00AE541D" w:rsidRDefault="005E308C" w:rsidP="005E308C">
            <w:pPr>
              <w:ind w:left="57"/>
            </w:pPr>
            <w:proofErr w:type="gramStart"/>
            <w:r w:rsidRPr="00AE541D">
              <w:t>листах</w:t>
            </w:r>
            <w:proofErr w:type="gramEnd"/>
            <w:r w:rsidRPr="00AE541D">
              <w:t>;</w:t>
            </w:r>
          </w:p>
        </w:tc>
      </w:tr>
    </w:tbl>
    <w:p w:rsidR="005E308C" w:rsidRPr="00AE541D" w:rsidRDefault="005E308C" w:rsidP="005E308C"/>
    <w:p w:rsidR="005E308C" w:rsidRPr="00D813CD" w:rsidRDefault="005E308C" w:rsidP="005E308C">
      <w:pPr>
        <w:pBdr>
          <w:top w:val="single" w:sz="4" w:space="1" w:color="auto"/>
        </w:pBdr>
        <w:spacing w:after="240"/>
        <w:jc w:val="center"/>
        <w:rPr>
          <w:sz w:val="20"/>
        </w:rPr>
      </w:pPr>
      <w:r w:rsidRPr="00D813CD">
        <w:rPr>
          <w:sz w:val="20"/>
        </w:rPr>
        <w:t xml:space="preserve">(если заявителем является уполномоченный </w:t>
      </w:r>
      <w:proofErr w:type="spellStart"/>
      <w:r w:rsidRPr="00D813CD">
        <w:rPr>
          <w:sz w:val="20"/>
        </w:rPr>
        <w:t>наймодателем</w:t>
      </w:r>
      <w:proofErr w:type="spellEnd"/>
      <w:r w:rsidRPr="00D813CD">
        <w:rPr>
          <w:sz w:val="20"/>
        </w:rPr>
        <w:t xml:space="preserve"> на представление предусмотренных настоящим пунктом документов наниматель (в том числе временно отсутствующие члены семьи</w:t>
      </w:r>
      <w:r w:rsidR="00D813CD">
        <w:rPr>
          <w:sz w:val="20"/>
        </w:rPr>
        <w:t xml:space="preserve"> нанимателя) переустраиваемого </w:t>
      </w:r>
      <w:r w:rsidRPr="00D813CD">
        <w:rPr>
          <w:sz w:val="20"/>
        </w:rPr>
        <w:t xml:space="preserve">и (или) </w:t>
      </w:r>
      <w:proofErr w:type="spellStart"/>
      <w:r w:rsidRPr="00D813CD">
        <w:rPr>
          <w:sz w:val="20"/>
        </w:rPr>
        <w:t>перепланируемого</w:t>
      </w:r>
      <w:proofErr w:type="spellEnd"/>
      <w:r w:rsidRPr="00D813CD">
        <w:rPr>
          <w:sz w:val="20"/>
        </w:rPr>
        <w:t xml:space="preserve"> жилого помещения по договору социального найма)</w:t>
      </w:r>
    </w:p>
    <w:p w:rsidR="005E308C" w:rsidRPr="00AE541D" w:rsidRDefault="005E308C" w:rsidP="005E308C">
      <w:pPr>
        <w:ind w:left="567"/>
      </w:pPr>
      <w:r w:rsidRPr="00AE541D">
        <w:t xml:space="preserve">6) заключение  </w:t>
      </w:r>
    </w:p>
    <w:p w:rsidR="005E308C" w:rsidRPr="00AE541D" w:rsidRDefault="005E308C" w:rsidP="005E308C">
      <w:pPr>
        <w:pBdr>
          <w:top w:val="single" w:sz="4" w:space="1" w:color="auto"/>
        </w:pBdr>
        <w:ind w:left="2184"/>
        <w:rPr>
          <w:sz w:val="2"/>
          <w:szCs w:val="2"/>
        </w:rPr>
      </w:pPr>
    </w:p>
    <w:tbl>
      <w:tblPr>
        <w:tblW w:w="10403" w:type="dxa"/>
        <w:tblLayout w:type="fixed"/>
        <w:tblCellMar>
          <w:left w:w="28" w:type="dxa"/>
          <w:right w:w="28" w:type="dxa"/>
        </w:tblCellMar>
        <w:tblLook w:val="0000"/>
      </w:tblPr>
      <w:tblGrid>
        <w:gridCol w:w="7116"/>
        <w:gridCol w:w="850"/>
        <w:gridCol w:w="851"/>
        <w:gridCol w:w="1586"/>
      </w:tblGrid>
      <w:tr w:rsidR="005E308C" w:rsidRPr="00AE541D" w:rsidTr="00C212C0">
        <w:tc>
          <w:tcPr>
            <w:tcW w:w="7116" w:type="dxa"/>
            <w:tcBorders>
              <w:top w:val="nil"/>
              <w:left w:val="nil"/>
              <w:bottom w:val="single" w:sz="4" w:space="0" w:color="auto"/>
              <w:right w:val="nil"/>
            </w:tcBorders>
            <w:vAlign w:val="bottom"/>
          </w:tcPr>
          <w:p w:rsidR="005E308C" w:rsidRPr="00AE541D" w:rsidRDefault="005E308C" w:rsidP="005E308C"/>
        </w:tc>
        <w:tc>
          <w:tcPr>
            <w:tcW w:w="850" w:type="dxa"/>
            <w:tcBorders>
              <w:top w:val="nil"/>
              <w:left w:val="nil"/>
              <w:bottom w:val="nil"/>
              <w:right w:val="nil"/>
            </w:tcBorders>
            <w:vAlign w:val="bottom"/>
          </w:tcPr>
          <w:p w:rsidR="005E308C" w:rsidRPr="00AE541D" w:rsidRDefault="005E308C" w:rsidP="005E308C">
            <w:pPr>
              <w:jc w:val="center"/>
            </w:pPr>
            <w:r w:rsidRPr="00AE541D">
              <w:t>на</w:t>
            </w:r>
          </w:p>
        </w:tc>
        <w:tc>
          <w:tcPr>
            <w:tcW w:w="851" w:type="dxa"/>
            <w:tcBorders>
              <w:top w:val="nil"/>
              <w:left w:val="nil"/>
              <w:bottom w:val="single" w:sz="4" w:space="0" w:color="auto"/>
              <w:right w:val="nil"/>
            </w:tcBorders>
            <w:vAlign w:val="bottom"/>
          </w:tcPr>
          <w:p w:rsidR="005E308C" w:rsidRPr="00AE541D" w:rsidRDefault="005E308C" w:rsidP="005E308C">
            <w:pPr>
              <w:jc w:val="center"/>
            </w:pPr>
          </w:p>
        </w:tc>
        <w:tc>
          <w:tcPr>
            <w:tcW w:w="1586" w:type="dxa"/>
            <w:tcBorders>
              <w:top w:val="nil"/>
              <w:left w:val="nil"/>
              <w:bottom w:val="nil"/>
              <w:right w:val="nil"/>
            </w:tcBorders>
            <w:vAlign w:val="bottom"/>
          </w:tcPr>
          <w:p w:rsidR="005E308C" w:rsidRPr="00AE541D" w:rsidRDefault="005E308C" w:rsidP="005E308C">
            <w:pPr>
              <w:ind w:left="57"/>
            </w:pPr>
            <w:proofErr w:type="gramStart"/>
            <w:r w:rsidRPr="00AE541D">
              <w:t>листах</w:t>
            </w:r>
            <w:proofErr w:type="gramEnd"/>
            <w:r w:rsidRPr="00AE541D">
              <w:t>;</w:t>
            </w:r>
          </w:p>
        </w:tc>
      </w:tr>
    </w:tbl>
    <w:p w:rsidR="005E308C" w:rsidRPr="00D813CD" w:rsidRDefault="005E308C" w:rsidP="005E308C">
      <w:pPr>
        <w:spacing w:after="240"/>
        <w:jc w:val="center"/>
        <w:rPr>
          <w:sz w:val="20"/>
        </w:rPr>
      </w:pPr>
      <w:r w:rsidRPr="00D813CD">
        <w:rPr>
          <w:sz w:val="20"/>
        </w:rPr>
        <w:t xml:space="preserve">(номер, дата выдачи и наименование органа по охране памятников архитектуры, истории и культуры, выдавшего заключение о допустимости проведения переустройства и (или) перепланировки помещения </w:t>
      </w:r>
      <w:r w:rsidRPr="00D813CD">
        <w:rPr>
          <w:sz w:val="20"/>
        </w:rPr>
        <w:br/>
        <w:t>в многоквартирном доме, если такое помещение или дом, в котором оно находится, является памятником архи</w:t>
      </w:r>
      <w:r w:rsidR="00D813CD">
        <w:rPr>
          <w:sz w:val="20"/>
        </w:rPr>
        <w:t xml:space="preserve">тектуры, истории или культуры) </w:t>
      </w:r>
      <w:r w:rsidRPr="00D813CD">
        <w:rPr>
          <w:sz w:val="20"/>
        </w:rPr>
        <w:t>(документ представляется по инициативе заявителя)</w:t>
      </w:r>
    </w:p>
    <w:p w:rsidR="005E308C" w:rsidRPr="00AE541D" w:rsidRDefault="005E308C" w:rsidP="005E308C">
      <w:pPr>
        <w:ind w:left="567"/>
      </w:pPr>
      <w:r w:rsidRPr="00AE541D">
        <w:t xml:space="preserve">7)  </w:t>
      </w:r>
    </w:p>
    <w:p w:rsidR="005E308C" w:rsidRPr="00AE541D" w:rsidRDefault="005E308C" w:rsidP="005E308C">
      <w:pPr>
        <w:pBdr>
          <w:top w:val="single" w:sz="4" w:space="1" w:color="auto"/>
        </w:pBdr>
        <w:ind w:left="896"/>
        <w:rPr>
          <w:sz w:val="2"/>
          <w:szCs w:val="2"/>
        </w:rPr>
      </w:pPr>
    </w:p>
    <w:tbl>
      <w:tblPr>
        <w:tblW w:w="10403" w:type="dxa"/>
        <w:tblLayout w:type="fixed"/>
        <w:tblCellMar>
          <w:left w:w="28" w:type="dxa"/>
          <w:right w:w="28" w:type="dxa"/>
        </w:tblCellMar>
        <w:tblLook w:val="0000"/>
      </w:tblPr>
      <w:tblGrid>
        <w:gridCol w:w="7116"/>
        <w:gridCol w:w="709"/>
        <w:gridCol w:w="992"/>
        <w:gridCol w:w="1586"/>
      </w:tblGrid>
      <w:tr w:rsidR="005E308C" w:rsidRPr="00AE541D" w:rsidTr="00C212C0">
        <w:tc>
          <w:tcPr>
            <w:tcW w:w="7116" w:type="dxa"/>
            <w:tcBorders>
              <w:top w:val="nil"/>
              <w:left w:val="nil"/>
              <w:bottom w:val="single" w:sz="4" w:space="0" w:color="auto"/>
              <w:right w:val="nil"/>
            </w:tcBorders>
            <w:vAlign w:val="bottom"/>
          </w:tcPr>
          <w:p w:rsidR="005E308C" w:rsidRPr="00AE541D" w:rsidRDefault="005E308C" w:rsidP="005E308C"/>
        </w:tc>
        <w:tc>
          <w:tcPr>
            <w:tcW w:w="709" w:type="dxa"/>
            <w:tcBorders>
              <w:top w:val="nil"/>
              <w:left w:val="nil"/>
              <w:bottom w:val="nil"/>
              <w:right w:val="nil"/>
            </w:tcBorders>
            <w:vAlign w:val="bottom"/>
          </w:tcPr>
          <w:p w:rsidR="005E308C" w:rsidRPr="00AE541D" w:rsidRDefault="005E308C" w:rsidP="005E308C">
            <w:pPr>
              <w:jc w:val="center"/>
            </w:pPr>
            <w:r w:rsidRPr="00AE541D">
              <w:t>на</w:t>
            </w:r>
          </w:p>
        </w:tc>
        <w:tc>
          <w:tcPr>
            <w:tcW w:w="992" w:type="dxa"/>
            <w:tcBorders>
              <w:top w:val="nil"/>
              <w:left w:val="nil"/>
              <w:bottom w:val="single" w:sz="4" w:space="0" w:color="auto"/>
              <w:right w:val="nil"/>
            </w:tcBorders>
            <w:vAlign w:val="bottom"/>
          </w:tcPr>
          <w:p w:rsidR="005E308C" w:rsidRPr="00AE541D" w:rsidRDefault="005E308C" w:rsidP="005E308C">
            <w:pPr>
              <w:jc w:val="center"/>
            </w:pPr>
          </w:p>
        </w:tc>
        <w:tc>
          <w:tcPr>
            <w:tcW w:w="1586" w:type="dxa"/>
            <w:tcBorders>
              <w:top w:val="nil"/>
              <w:left w:val="nil"/>
              <w:bottom w:val="nil"/>
              <w:right w:val="nil"/>
            </w:tcBorders>
            <w:vAlign w:val="bottom"/>
          </w:tcPr>
          <w:p w:rsidR="005E308C" w:rsidRPr="00AE541D" w:rsidRDefault="005E308C" w:rsidP="005E308C">
            <w:pPr>
              <w:ind w:left="57"/>
            </w:pPr>
            <w:proofErr w:type="gramStart"/>
            <w:r w:rsidRPr="00AE541D">
              <w:t>листах</w:t>
            </w:r>
            <w:proofErr w:type="gramEnd"/>
            <w:r w:rsidRPr="00AE541D">
              <w:t>.</w:t>
            </w:r>
          </w:p>
        </w:tc>
      </w:tr>
    </w:tbl>
    <w:p w:rsidR="005E308C" w:rsidRPr="00D813CD" w:rsidRDefault="005E308C" w:rsidP="005E308C">
      <w:pPr>
        <w:spacing w:after="960"/>
        <w:jc w:val="center"/>
        <w:rPr>
          <w:sz w:val="20"/>
        </w:rPr>
      </w:pPr>
      <w:r w:rsidRPr="00D813CD">
        <w:rPr>
          <w:sz w:val="20"/>
        </w:rPr>
        <w:t>(вид, номер и дата документа, подтверждающего полномочия заявителя)</w:t>
      </w:r>
    </w:p>
    <w:tbl>
      <w:tblPr>
        <w:tblW w:w="9809" w:type="dxa"/>
        <w:tblLayout w:type="fixed"/>
        <w:tblCellMar>
          <w:left w:w="28" w:type="dxa"/>
          <w:right w:w="28" w:type="dxa"/>
        </w:tblCellMar>
        <w:tblLook w:val="0000"/>
      </w:tblPr>
      <w:tblGrid>
        <w:gridCol w:w="198"/>
        <w:gridCol w:w="454"/>
        <w:gridCol w:w="255"/>
        <w:gridCol w:w="1474"/>
        <w:gridCol w:w="369"/>
        <w:gridCol w:w="369"/>
        <w:gridCol w:w="454"/>
        <w:gridCol w:w="3119"/>
        <w:gridCol w:w="170"/>
        <w:gridCol w:w="2947"/>
      </w:tblGrid>
      <w:tr w:rsidR="005E308C" w:rsidRPr="00AE541D" w:rsidTr="00C212C0">
        <w:trPr>
          <w:cantSplit/>
        </w:trPr>
        <w:tc>
          <w:tcPr>
            <w:tcW w:w="198" w:type="dxa"/>
            <w:tcBorders>
              <w:top w:val="nil"/>
              <w:left w:val="nil"/>
              <w:bottom w:val="nil"/>
              <w:right w:val="nil"/>
            </w:tcBorders>
            <w:vAlign w:val="bottom"/>
          </w:tcPr>
          <w:p w:rsidR="005E308C" w:rsidRPr="00AE541D" w:rsidRDefault="005E308C" w:rsidP="005E308C">
            <w:pPr>
              <w:jc w:val="right"/>
            </w:pPr>
            <w:r w:rsidRPr="00AE541D">
              <w:t>«</w:t>
            </w:r>
          </w:p>
        </w:tc>
        <w:tc>
          <w:tcPr>
            <w:tcW w:w="454" w:type="dxa"/>
            <w:tcBorders>
              <w:top w:val="nil"/>
              <w:left w:val="nil"/>
              <w:bottom w:val="single" w:sz="4" w:space="0" w:color="auto"/>
              <w:right w:val="nil"/>
            </w:tcBorders>
            <w:vAlign w:val="bottom"/>
          </w:tcPr>
          <w:p w:rsidR="005E308C" w:rsidRPr="00AE541D" w:rsidRDefault="005E308C" w:rsidP="005E308C">
            <w:pPr>
              <w:jc w:val="center"/>
            </w:pPr>
          </w:p>
        </w:tc>
        <w:tc>
          <w:tcPr>
            <w:tcW w:w="255" w:type="dxa"/>
            <w:tcBorders>
              <w:top w:val="nil"/>
              <w:left w:val="nil"/>
              <w:bottom w:val="nil"/>
              <w:right w:val="nil"/>
            </w:tcBorders>
            <w:vAlign w:val="bottom"/>
          </w:tcPr>
          <w:p w:rsidR="005E308C" w:rsidRPr="00AE541D" w:rsidRDefault="005E308C" w:rsidP="005E308C">
            <w:r w:rsidRPr="00AE541D">
              <w:t>»</w:t>
            </w:r>
          </w:p>
        </w:tc>
        <w:tc>
          <w:tcPr>
            <w:tcW w:w="1474" w:type="dxa"/>
            <w:tcBorders>
              <w:top w:val="nil"/>
              <w:left w:val="nil"/>
              <w:bottom w:val="single" w:sz="4" w:space="0" w:color="auto"/>
              <w:right w:val="nil"/>
            </w:tcBorders>
            <w:vAlign w:val="bottom"/>
          </w:tcPr>
          <w:p w:rsidR="005E308C" w:rsidRPr="00AE541D" w:rsidRDefault="005E308C" w:rsidP="005E308C">
            <w:pPr>
              <w:jc w:val="center"/>
            </w:pPr>
          </w:p>
        </w:tc>
        <w:tc>
          <w:tcPr>
            <w:tcW w:w="369" w:type="dxa"/>
            <w:tcBorders>
              <w:top w:val="nil"/>
              <w:left w:val="nil"/>
              <w:bottom w:val="nil"/>
              <w:right w:val="nil"/>
            </w:tcBorders>
            <w:vAlign w:val="bottom"/>
          </w:tcPr>
          <w:p w:rsidR="005E308C" w:rsidRPr="00AE541D" w:rsidRDefault="005E308C" w:rsidP="005E308C">
            <w:pPr>
              <w:jc w:val="right"/>
            </w:pPr>
            <w:r w:rsidRPr="00AE541D">
              <w:t>20</w:t>
            </w:r>
          </w:p>
        </w:tc>
        <w:tc>
          <w:tcPr>
            <w:tcW w:w="369" w:type="dxa"/>
            <w:tcBorders>
              <w:top w:val="nil"/>
              <w:left w:val="nil"/>
              <w:bottom w:val="single" w:sz="4" w:space="0" w:color="auto"/>
              <w:right w:val="nil"/>
            </w:tcBorders>
            <w:vAlign w:val="bottom"/>
          </w:tcPr>
          <w:p w:rsidR="005E308C" w:rsidRPr="00AE541D" w:rsidRDefault="005E308C" w:rsidP="005E308C"/>
        </w:tc>
        <w:tc>
          <w:tcPr>
            <w:tcW w:w="454" w:type="dxa"/>
            <w:tcBorders>
              <w:top w:val="nil"/>
              <w:left w:val="nil"/>
              <w:bottom w:val="nil"/>
              <w:right w:val="nil"/>
            </w:tcBorders>
            <w:vAlign w:val="bottom"/>
          </w:tcPr>
          <w:p w:rsidR="005E308C" w:rsidRPr="00AE541D" w:rsidRDefault="005E308C" w:rsidP="005E308C">
            <w:pPr>
              <w:ind w:left="57"/>
            </w:pPr>
            <w:proofErr w:type="gramStart"/>
            <w:r w:rsidRPr="00AE541D">
              <w:t>г</w:t>
            </w:r>
            <w:proofErr w:type="gramEnd"/>
            <w:r w:rsidRPr="00AE541D">
              <w:t>.</w:t>
            </w:r>
          </w:p>
        </w:tc>
        <w:tc>
          <w:tcPr>
            <w:tcW w:w="3119" w:type="dxa"/>
            <w:tcBorders>
              <w:top w:val="nil"/>
              <w:left w:val="nil"/>
              <w:bottom w:val="single" w:sz="4" w:space="0" w:color="auto"/>
              <w:right w:val="nil"/>
            </w:tcBorders>
            <w:vAlign w:val="bottom"/>
          </w:tcPr>
          <w:p w:rsidR="005E308C" w:rsidRPr="00AE541D" w:rsidRDefault="005E308C" w:rsidP="005E308C">
            <w:pPr>
              <w:jc w:val="center"/>
            </w:pPr>
          </w:p>
        </w:tc>
        <w:tc>
          <w:tcPr>
            <w:tcW w:w="170" w:type="dxa"/>
            <w:tcBorders>
              <w:top w:val="nil"/>
              <w:left w:val="nil"/>
              <w:bottom w:val="nil"/>
              <w:right w:val="nil"/>
            </w:tcBorders>
            <w:vAlign w:val="bottom"/>
          </w:tcPr>
          <w:p w:rsidR="005E308C" w:rsidRPr="00AE541D" w:rsidRDefault="005E308C" w:rsidP="005E308C">
            <w:pPr>
              <w:jc w:val="center"/>
            </w:pPr>
          </w:p>
        </w:tc>
        <w:tc>
          <w:tcPr>
            <w:tcW w:w="2947" w:type="dxa"/>
            <w:tcBorders>
              <w:top w:val="nil"/>
              <w:left w:val="nil"/>
              <w:bottom w:val="single" w:sz="4" w:space="0" w:color="auto"/>
              <w:right w:val="nil"/>
            </w:tcBorders>
            <w:vAlign w:val="bottom"/>
          </w:tcPr>
          <w:p w:rsidR="005E308C" w:rsidRPr="00AE541D" w:rsidRDefault="005E308C" w:rsidP="005E308C">
            <w:pPr>
              <w:jc w:val="center"/>
            </w:pPr>
          </w:p>
        </w:tc>
      </w:tr>
      <w:tr w:rsidR="005E308C" w:rsidRPr="00F21AE1" w:rsidTr="00C212C0">
        <w:trPr>
          <w:cantSplit/>
        </w:trPr>
        <w:tc>
          <w:tcPr>
            <w:tcW w:w="198" w:type="dxa"/>
            <w:tcBorders>
              <w:top w:val="nil"/>
              <w:left w:val="nil"/>
              <w:bottom w:val="nil"/>
              <w:right w:val="nil"/>
            </w:tcBorders>
          </w:tcPr>
          <w:p w:rsidR="005E308C" w:rsidRPr="00AE541D" w:rsidRDefault="005E308C" w:rsidP="005E308C">
            <w:pPr>
              <w:jc w:val="right"/>
            </w:pPr>
          </w:p>
        </w:tc>
        <w:tc>
          <w:tcPr>
            <w:tcW w:w="454" w:type="dxa"/>
            <w:tcBorders>
              <w:top w:val="nil"/>
              <w:left w:val="nil"/>
              <w:bottom w:val="nil"/>
              <w:right w:val="nil"/>
            </w:tcBorders>
          </w:tcPr>
          <w:p w:rsidR="005E308C" w:rsidRPr="00AE541D" w:rsidRDefault="005E308C" w:rsidP="005E308C">
            <w:pPr>
              <w:jc w:val="center"/>
            </w:pPr>
          </w:p>
        </w:tc>
        <w:tc>
          <w:tcPr>
            <w:tcW w:w="255" w:type="dxa"/>
            <w:tcBorders>
              <w:top w:val="nil"/>
              <w:left w:val="nil"/>
              <w:bottom w:val="nil"/>
              <w:right w:val="nil"/>
            </w:tcBorders>
          </w:tcPr>
          <w:p w:rsidR="005E308C" w:rsidRPr="00AE541D" w:rsidRDefault="005E308C" w:rsidP="005E308C"/>
        </w:tc>
        <w:tc>
          <w:tcPr>
            <w:tcW w:w="1474" w:type="dxa"/>
            <w:tcBorders>
              <w:top w:val="nil"/>
              <w:left w:val="nil"/>
              <w:bottom w:val="nil"/>
              <w:right w:val="nil"/>
            </w:tcBorders>
          </w:tcPr>
          <w:p w:rsidR="005E308C" w:rsidRPr="00AE541D" w:rsidRDefault="005E308C" w:rsidP="005E308C">
            <w:pPr>
              <w:jc w:val="center"/>
            </w:pPr>
          </w:p>
        </w:tc>
        <w:tc>
          <w:tcPr>
            <w:tcW w:w="369" w:type="dxa"/>
            <w:tcBorders>
              <w:top w:val="nil"/>
              <w:left w:val="nil"/>
              <w:bottom w:val="nil"/>
              <w:right w:val="nil"/>
            </w:tcBorders>
          </w:tcPr>
          <w:p w:rsidR="005E308C" w:rsidRPr="00AE541D" w:rsidRDefault="005E308C" w:rsidP="005E308C">
            <w:pPr>
              <w:jc w:val="right"/>
            </w:pPr>
          </w:p>
        </w:tc>
        <w:tc>
          <w:tcPr>
            <w:tcW w:w="369" w:type="dxa"/>
            <w:tcBorders>
              <w:top w:val="nil"/>
              <w:left w:val="nil"/>
              <w:bottom w:val="nil"/>
              <w:right w:val="nil"/>
            </w:tcBorders>
          </w:tcPr>
          <w:p w:rsidR="005E308C" w:rsidRPr="00AE541D" w:rsidRDefault="005E308C" w:rsidP="005E308C"/>
        </w:tc>
        <w:tc>
          <w:tcPr>
            <w:tcW w:w="454" w:type="dxa"/>
            <w:tcBorders>
              <w:top w:val="nil"/>
              <w:left w:val="nil"/>
              <w:bottom w:val="nil"/>
              <w:right w:val="nil"/>
            </w:tcBorders>
          </w:tcPr>
          <w:p w:rsidR="005E308C" w:rsidRPr="00AE541D" w:rsidRDefault="005E308C" w:rsidP="005E308C"/>
        </w:tc>
        <w:tc>
          <w:tcPr>
            <w:tcW w:w="3119" w:type="dxa"/>
            <w:tcBorders>
              <w:top w:val="nil"/>
              <w:left w:val="nil"/>
              <w:bottom w:val="nil"/>
              <w:right w:val="nil"/>
            </w:tcBorders>
          </w:tcPr>
          <w:p w:rsidR="005E308C" w:rsidRPr="00D813CD" w:rsidRDefault="005E308C" w:rsidP="005E308C">
            <w:pPr>
              <w:jc w:val="center"/>
              <w:rPr>
                <w:sz w:val="22"/>
              </w:rPr>
            </w:pPr>
            <w:r w:rsidRPr="00D813CD">
              <w:rPr>
                <w:sz w:val="22"/>
              </w:rPr>
              <w:t>(подпись заявителя или уполномоченного им лица)</w:t>
            </w:r>
          </w:p>
        </w:tc>
        <w:tc>
          <w:tcPr>
            <w:tcW w:w="170" w:type="dxa"/>
            <w:tcBorders>
              <w:top w:val="nil"/>
              <w:left w:val="nil"/>
              <w:bottom w:val="nil"/>
              <w:right w:val="nil"/>
            </w:tcBorders>
          </w:tcPr>
          <w:p w:rsidR="005E308C" w:rsidRPr="00D813CD" w:rsidRDefault="005E308C" w:rsidP="005E308C">
            <w:pPr>
              <w:jc w:val="center"/>
              <w:rPr>
                <w:sz w:val="22"/>
              </w:rPr>
            </w:pPr>
          </w:p>
        </w:tc>
        <w:tc>
          <w:tcPr>
            <w:tcW w:w="2947" w:type="dxa"/>
            <w:tcBorders>
              <w:top w:val="nil"/>
              <w:left w:val="nil"/>
              <w:bottom w:val="nil"/>
              <w:right w:val="nil"/>
            </w:tcBorders>
          </w:tcPr>
          <w:p w:rsidR="005E308C" w:rsidRPr="00D813CD" w:rsidRDefault="005E308C" w:rsidP="005E308C">
            <w:pPr>
              <w:jc w:val="center"/>
              <w:rPr>
                <w:sz w:val="22"/>
              </w:rPr>
            </w:pPr>
            <w:proofErr w:type="gramStart"/>
            <w:r w:rsidRPr="00D813CD">
              <w:rPr>
                <w:sz w:val="22"/>
              </w:rPr>
              <w:t xml:space="preserve">(фамилия, имя, отчество </w:t>
            </w:r>
            <w:r w:rsidRPr="00D813CD">
              <w:rPr>
                <w:sz w:val="22"/>
              </w:rPr>
              <w:br/>
              <w:t>(при наличии)</w:t>
            </w:r>
            <w:proofErr w:type="gramEnd"/>
          </w:p>
        </w:tc>
      </w:tr>
    </w:tbl>
    <w:p w:rsidR="005E308C" w:rsidRPr="00F21AE1" w:rsidRDefault="005E308C" w:rsidP="005E308C"/>
    <w:p w:rsidR="00AF3BED" w:rsidRDefault="00AF3BED">
      <w:pPr>
        <w:rPr>
          <w:b/>
          <w:strike/>
        </w:rPr>
      </w:pPr>
    </w:p>
    <w:p w:rsidR="005E308C" w:rsidRPr="005E308C" w:rsidRDefault="005E308C">
      <w:pPr>
        <w:rPr>
          <w:b/>
          <w:strike/>
        </w:rPr>
      </w:pPr>
    </w:p>
    <w:p w:rsidR="00C43A83" w:rsidRDefault="00C43A83" w:rsidP="00F645C4">
      <w:pPr>
        <w:pStyle w:val="ConsPlusNormal"/>
        <w:ind w:firstLine="8222"/>
        <w:outlineLvl w:val="0"/>
        <w:rPr>
          <w:rFonts w:ascii="Times New Roman" w:hAnsi="Times New Roman" w:cs="Times New Roman"/>
          <w:b/>
          <w:sz w:val="24"/>
          <w:szCs w:val="24"/>
        </w:rPr>
      </w:pPr>
    </w:p>
    <w:p w:rsidR="00D813CD" w:rsidRDefault="00D813CD" w:rsidP="00D813CD">
      <w:pPr>
        <w:pStyle w:val="ConsPlusNormal"/>
        <w:ind w:firstLine="0"/>
        <w:jc w:val="right"/>
        <w:outlineLvl w:val="0"/>
        <w:rPr>
          <w:rFonts w:ascii="Times New Roman" w:hAnsi="Times New Roman" w:cs="Times New Roman"/>
          <w:b/>
          <w:sz w:val="24"/>
          <w:szCs w:val="24"/>
        </w:rPr>
      </w:pPr>
    </w:p>
    <w:p w:rsidR="00D813CD" w:rsidRDefault="00D813CD" w:rsidP="00D813CD">
      <w:pPr>
        <w:pStyle w:val="ConsPlusNormal"/>
        <w:ind w:firstLine="0"/>
        <w:jc w:val="right"/>
        <w:outlineLvl w:val="0"/>
        <w:rPr>
          <w:rFonts w:ascii="Times New Roman" w:hAnsi="Times New Roman" w:cs="Times New Roman"/>
          <w:b/>
          <w:sz w:val="24"/>
          <w:szCs w:val="24"/>
        </w:rPr>
      </w:pPr>
    </w:p>
    <w:p w:rsidR="00D813CD" w:rsidRDefault="00D813CD" w:rsidP="00D813CD">
      <w:pPr>
        <w:pStyle w:val="ConsPlusNormal"/>
        <w:ind w:firstLine="0"/>
        <w:jc w:val="right"/>
        <w:outlineLvl w:val="0"/>
        <w:rPr>
          <w:rFonts w:ascii="Times New Roman" w:hAnsi="Times New Roman" w:cs="Times New Roman"/>
          <w:b/>
          <w:sz w:val="24"/>
          <w:szCs w:val="24"/>
        </w:rPr>
      </w:pPr>
    </w:p>
    <w:p w:rsidR="00D813CD" w:rsidRDefault="00D813CD" w:rsidP="00D813CD">
      <w:pPr>
        <w:pStyle w:val="ConsPlusNormal"/>
        <w:ind w:firstLine="0"/>
        <w:jc w:val="right"/>
        <w:outlineLvl w:val="0"/>
        <w:rPr>
          <w:rFonts w:ascii="Times New Roman" w:hAnsi="Times New Roman" w:cs="Times New Roman"/>
          <w:b/>
          <w:sz w:val="24"/>
          <w:szCs w:val="24"/>
        </w:rPr>
      </w:pPr>
    </w:p>
    <w:p w:rsidR="00D813CD" w:rsidRDefault="00D813CD" w:rsidP="00D813CD">
      <w:pPr>
        <w:pStyle w:val="ConsPlusNormal"/>
        <w:ind w:firstLine="0"/>
        <w:jc w:val="right"/>
        <w:outlineLvl w:val="0"/>
        <w:rPr>
          <w:rFonts w:ascii="Times New Roman" w:hAnsi="Times New Roman" w:cs="Times New Roman"/>
          <w:b/>
          <w:sz w:val="24"/>
          <w:szCs w:val="24"/>
        </w:rPr>
      </w:pPr>
    </w:p>
    <w:p w:rsidR="00D813CD" w:rsidRDefault="00D813CD" w:rsidP="00D813CD">
      <w:pPr>
        <w:pStyle w:val="ConsPlusNormal"/>
        <w:ind w:firstLine="0"/>
        <w:jc w:val="right"/>
        <w:outlineLvl w:val="0"/>
        <w:rPr>
          <w:rFonts w:ascii="Times New Roman" w:hAnsi="Times New Roman" w:cs="Times New Roman"/>
          <w:b/>
          <w:sz w:val="24"/>
          <w:szCs w:val="24"/>
        </w:rPr>
      </w:pPr>
    </w:p>
    <w:p w:rsidR="00D813CD" w:rsidRDefault="00D813CD" w:rsidP="00D813CD">
      <w:pPr>
        <w:pStyle w:val="ConsPlusNormal"/>
        <w:ind w:firstLine="0"/>
        <w:jc w:val="right"/>
        <w:outlineLvl w:val="0"/>
        <w:rPr>
          <w:rFonts w:ascii="Times New Roman" w:hAnsi="Times New Roman" w:cs="Times New Roman"/>
          <w:b/>
          <w:sz w:val="24"/>
          <w:szCs w:val="24"/>
        </w:rPr>
      </w:pPr>
    </w:p>
    <w:p w:rsidR="00D813CD" w:rsidRDefault="00D813CD" w:rsidP="00D813CD">
      <w:pPr>
        <w:pStyle w:val="ConsPlusNormal"/>
        <w:ind w:firstLine="0"/>
        <w:jc w:val="right"/>
        <w:outlineLvl w:val="0"/>
        <w:rPr>
          <w:rFonts w:ascii="Times New Roman" w:hAnsi="Times New Roman" w:cs="Times New Roman"/>
          <w:b/>
          <w:sz w:val="24"/>
          <w:szCs w:val="24"/>
        </w:rPr>
      </w:pPr>
    </w:p>
    <w:p w:rsidR="00D813CD" w:rsidRDefault="00D813CD" w:rsidP="00D813CD">
      <w:pPr>
        <w:pStyle w:val="ConsPlusNormal"/>
        <w:ind w:firstLine="0"/>
        <w:jc w:val="right"/>
        <w:outlineLvl w:val="0"/>
        <w:rPr>
          <w:rFonts w:ascii="Times New Roman" w:hAnsi="Times New Roman" w:cs="Times New Roman"/>
          <w:b/>
          <w:sz w:val="24"/>
          <w:szCs w:val="24"/>
        </w:rPr>
      </w:pPr>
    </w:p>
    <w:p w:rsidR="00D813CD" w:rsidRDefault="00D813CD" w:rsidP="00D813CD">
      <w:pPr>
        <w:pStyle w:val="ConsPlusNormal"/>
        <w:ind w:firstLine="0"/>
        <w:jc w:val="right"/>
        <w:outlineLvl w:val="0"/>
        <w:rPr>
          <w:rFonts w:ascii="Times New Roman" w:hAnsi="Times New Roman" w:cs="Times New Roman"/>
          <w:b/>
          <w:sz w:val="24"/>
          <w:szCs w:val="24"/>
        </w:rPr>
      </w:pPr>
    </w:p>
    <w:p w:rsidR="00D813CD" w:rsidRDefault="00D813CD" w:rsidP="00D813CD">
      <w:pPr>
        <w:pStyle w:val="ConsPlusNormal"/>
        <w:ind w:firstLine="0"/>
        <w:jc w:val="right"/>
        <w:outlineLvl w:val="0"/>
        <w:rPr>
          <w:rFonts w:ascii="Times New Roman" w:hAnsi="Times New Roman" w:cs="Times New Roman"/>
          <w:b/>
          <w:sz w:val="24"/>
          <w:szCs w:val="24"/>
        </w:rPr>
      </w:pPr>
    </w:p>
    <w:p w:rsidR="00B17986" w:rsidRPr="00F645C4" w:rsidRDefault="00B6481C" w:rsidP="00D813CD">
      <w:pPr>
        <w:pStyle w:val="ConsPlusNormal"/>
        <w:ind w:firstLine="0"/>
        <w:jc w:val="right"/>
        <w:outlineLvl w:val="0"/>
        <w:rPr>
          <w:rFonts w:ascii="Times New Roman" w:hAnsi="Times New Roman" w:cs="Times New Roman"/>
          <w:b/>
          <w:sz w:val="24"/>
          <w:szCs w:val="24"/>
        </w:rPr>
      </w:pPr>
      <w:r w:rsidRPr="00F645C4">
        <w:rPr>
          <w:rFonts w:ascii="Times New Roman" w:hAnsi="Times New Roman" w:cs="Times New Roman"/>
          <w:b/>
          <w:sz w:val="24"/>
          <w:szCs w:val="24"/>
        </w:rPr>
        <w:lastRenderedPageBreak/>
        <w:t xml:space="preserve">Приложение </w:t>
      </w:r>
      <w:r w:rsidR="00B17986" w:rsidRPr="00F645C4">
        <w:rPr>
          <w:rFonts w:ascii="Times New Roman" w:hAnsi="Times New Roman" w:cs="Times New Roman"/>
          <w:b/>
          <w:sz w:val="24"/>
          <w:szCs w:val="24"/>
        </w:rPr>
        <w:t>2</w:t>
      </w:r>
    </w:p>
    <w:p w:rsidR="00235244" w:rsidRDefault="00235244" w:rsidP="00235244">
      <w:pPr>
        <w:widowControl w:val="0"/>
        <w:autoSpaceDE w:val="0"/>
        <w:autoSpaceDN w:val="0"/>
        <w:adjustRightInd w:val="0"/>
        <w:jc w:val="right"/>
        <w:rPr>
          <w:sz w:val="20"/>
          <w:szCs w:val="20"/>
        </w:rPr>
      </w:pPr>
      <w:r w:rsidRPr="00235244">
        <w:rPr>
          <w:sz w:val="20"/>
          <w:szCs w:val="20"/>
        </w:rPr>
        <w:t xml:space="preserve">к административному регламенту </w:t>
      </w:r>
    </w:p>
    <w:p w:rsidR="00235244" w:rsidRDefault="00235244" w:rsidP="00235244">
      <w:pPr>
        <w:widowControl w:val="0"/>
        <w:autoSpaceDE w:val="0"/>
        <w:autoSpaceDN w:val="0"/>
        <w:adjustRightInd w:val="0"/>
        <w:jc w:val="right"/>
        <w:rPr>
          <w:sz w:val="20"/>
          <w:szCs w:val="20"/>
        </w:rPr>
      </w:pPr>
      <w:r w:rsidRPr="00235244">
        <w:rPr>
          <w:sz w:val="20"/>
          <w:szCs w:val="20"/>
        </w:rPr>
        <w:t xml:space="preserve">по предоставлению муниципальной услуги </w:t>
      </w:r>
    </w:p>
    <w:p w:rsidR="00235244" w:rsidRDefault="00235244" w:rsidP="00235244">
      <w:pPr>
        <w:widowControl w:val="0"/>
        <w:autoSpaceDE w:val="0"/>
        <w:autoSpaceDN w:val="0"/>
        <w:adjustRightInd w:val="0"/>
        <w:jc w:val="right"/>
        <w:rPr>
          <w:sz w:val="20"/>
          <w:szCs w:val="20"/>
        </w:rPr>
      </w:pPr>
      <w:r w:rsidRPr="00235244">
        <w:rPr>
          <w:sz w:val="20"/>
          <w:szCs w:val="20"/>
        </w:rPr>
        <w:t xml:space="preserve">на территории МО «Город Отрадное» </w:t>
      </w:r>
    </w:p>
    <w:p w:rsidR="00235244" w:rsidRDefault="00235244" w:rsidP="00235244">
      <w:pPr>
        <w:widowControl w:val="0"/>
        <w:autoSpaceDE w:val="0"/>
        <w:autoSpaceDN w:val="0"/>
        <w:adjustRightInd w:val="0"/>
        <w:jc w:val="right"/>
        <w:rPr>
          <w:sz w:val="20"/>
          <w:szCs w:val="20"/>
        </w:rPr>
      </w:pPr>
      <w:r w:rsidRPr="00235244">
        <w:rPr>
          <w:sz w:val="20"/>
          <w:szCs w:val="20"/>
        </w:rPr>
        <w:t xml:space="preserve">«Согласование проведения переустройства и (или) </w:t>
      </w:r>
    </w:p>
    <w:p w:rsidR="00235244" w:rsidRPr="00235244" w:rsidRDefault="00235244" w:rsidP="00235244">
      <w:pPr>
        <w:widowControl w:val="0"/>
        <w:autoSpaceDE w:val="0"/>
        <w:autoSpaceDN w:val="0"/>
        <w:adjustRightInd w:val="0"/>
        <w:jc w:val="right"/>
        <w:rPr>
          <w:sz w:val="20"/>
          <w:szCs w:val="20"/>
        </w:rPr>
      </w:pPr>
      <w:r w:rsidRPr="00235244">
        <w:rPr>
          <w:sz w:val="20"/>
          <w:szCs w:val="20"/>
        </w:rPr>
        <w:t xml:space="preserve">перепланировки помещения в многоквартирном доме» </w:t>
      </w:r>
    </w:p>
    <w:p w:rsidR="00B17986" w:rsidRDefault="00B17986" w:rsidP="00B17986">
      <w:pPr>
        <w:pStyle w:val="ConsPlusNormal"/>
        <w:jc w:val="right"/>
        <w:rPr>
          <w:rFonts w:ascii="Times New Roman" w:hAnsi="Times New Roman" w:cs="Times New Roman"/>
        </w:rPr>
      </w:pPr>
    </w:p>
    <w:p w:rsidR="00232477" w:rsidRDefault="00232477" w:rsidP="00B17986">
      <w:pPr>
        <w:pStyle w:val="ConsPlusNormal"/>
        <w:jc w:val="right"/>
        <w:rPr>
          <w:rFonts w:ascii="Times New Roman" w:hAnsi="Times New Roman" w:cs="Times New Roman"/>
        </w:rPr>
      </w:pPr>
    </w:p>
    <w:tbl>
      <w:tblPr>
        <w:tblW w:w="0" w:type="auto"/>
        <w:tblLayout w:type="fixed"/>
        <w:tblCellMar>
          <w:top w:w="102" w:type="dxa"/>
          <w:left w:w="62" w:type="dxa"/>
          <w:bottom w:w="102" w:type="dxa"/>
          <w:right w:w="62" w:type="dxa"/>
        </w:tblCellMar>
        <w:tblLook w:val="0000"/>
      </w:tblPr>
      <w:tblGrid>
        <w:gridCol w:w="5386"/>
      </w:tblGrid>
      <w:tr w:rsidR="002B669E" w:rsidRPr="007E7AC6">
        <w:tc>
          <w:tcPr>
            <w:tcW w:w="5386" w:type="dxa"/>
          </w:tcPr>
          <w:p w:rsidR="002B669E" w:rsidRPr="007E7AC6" w:rsidRDefault="002B669E">
            <w:pPr>
              <w:autoSpaceDE w:val="0"/>
              <w:autoSpaceDN w:val="0"/>
              <w:adjustRightInd w:val="0"/>
            </w:pPr>
            <w:r w:rsidRPr="007E7AC6">
              <w:t>(Бланк органа, осуществляющего согласование)</w:t>
            </w:r>
          </w:p>
        </w:tc>
      </w:tr>
    </w:tbl>
    <w:p w:rsidR="002B669E" w:rsidRPr="007E7AC6" w:rsidRDefault="002B669E" w:rsidP="002B669E">
      <w:pPr>
        <w:autoSpaceDE w:val="0"/>
        <w:autoSpaceDN w:val="0"/>
        <w:adjustRightInd w:val="0"/>
        <w:jc w:val="both"/>
        <w:outlineLvl w:val="0"/>
      </w:pPr>
    </w:p>
    <w:p w:rsidR="002B669E" w:rsidRPr="007E7AC6" w:rsidRDefault="002B669E" w:rsidP="002B669E">
      <w:pPr>
        <w:pStyle w:val="10"/>
        <w:keepNext w:val="0"/>
        <w:autoSpaceDE w:val="0"/>
        <w:autoSpaceDN w:val="0"/>
        <w:adjustRightInd w:val="0"/>
        <w:jc w:val="both"/>
        <w:rPr>
          <w:rFonts w:ascii="Courier New" w:hAnsi="Courier New" w:cs="Courier New"/>
          <w:b w:val="0"/>
          <w:bCs/>
          <w:sz w:val="20"/>
        </w:rPr>
      </w:pPr>
      <w:r w:rsidRPr="007E7AC6">
        <w:rPr>
          <w:rFonts w:ascii="Courier New" w:hAnsi="Courier New" w:cs="Courier New"/>
          <w:b w:val="0"/>
          <w:bCs/>
          <w:sz w:val="20"/>
        </w:rPr>
        <w:t xml:space="preserve">                                  РЕШЕНИЕ</w:t>
      </w:r>
    </w:p>
    <w:p w:rsidR="002B669E" w:rsidRPr="007E7AC6" w:rsidRDefault="002B669E" w:rsidP="002B669E">
      <w:pPr>
        <w:pStyle w:val="10"/>
        <w:keepNext w:val="0"/>
        <w:autoSpaceDE w:val="0"/>
        <w:autoSpaceDN w:val="0"/>
        <w:adjustRightInd w:val="0"/>
        <w:jc w:val="both"/>
        <w:rPr>
          <w:rFonts w:ascii="Courier New" w:hAnsi="Courier New" w:cs="Courier New"/>
          <w:b w:val="0"/>
          <w:bCs/>
          <w:sz w:val="20"/>
        </w:rPr>
      </w:pPr>
      <w:r w:rsidRPr="007E7AC6">
        <w:rPr>
          <w:rFonts w:ascii="Courier New" w:hAnsi="Courier New" w:cs="Courier New"/>
          <w:b w:val="0"/>
          <w:bCs/>
          <w:sz w:val="20"/>
        </w:rPr>
        <w:t xml:space="preserve">        о согласовании или об отказе в согласовании переустройства</w:t>
      </w:r>
    </w:p>
    <w:p w:rsidR="002B669E" w:rsidRPr="007E7AC6" w:rsidRDefault="002B669E" w:rsidP="002B669E">
      <w:pPr>
        <w:pStyle w:val="10"/>
        <w:keepNext w:val="0"/>
        <w:autoSpaceDE w:val="0"/>
        <w:autoSpaceDN w:val="0"/>
        <w:adjustRightInd w:val="0"/>
        <w:jc w:val="both"/>
        <w:rPr>
          <w:rFonts w:ascii="Courier New" w:hAnsi="Courier New" w:cs="Courier New"/>
          <w:b w:val="0"/>
          <w:bCs/>
          <w:sz w:val="20"/>
        </w:rPr>
      </w:pPr>
      <w:r w:rsidRPr="007E7AC6">
        <w:rPr>
          <w:rFonts w:ascii="Courier New" w:hAnsi="Courier New" w:cs="Courier New"/>
          <w:b w:val="0"/>
          <w:bCs/>
          <w:sz w:val="20"/>
        </w:rPr>
        <w:t xml:space="preserve">          и (или) перепланировки помещения в многоквартирном доме</w:t>
      </w:r>
    </w:p>
    <w:p w:rsidR="002B669E" w:rsidRPr="007E7AC6" w:rsidRDefault="002B669E" w:rsidP="002B669E">
      <w:pPr>
        <w:pStyle w:val="10"/>
        <w:keepNext w:val="0"/>
        <w:autoSpaceDE w:val="0"/>
        <w:autoSpaceDN w:val="0"/>
        <w:adjustRightInd w:val="0"/>
        <w:jc w:val="both"/>
        <w:rPr>
          <w:rFonts w:ascii="Courier New" w:hAnsi="Courier New" w:cs="Courier New"/>
          <w:b w:val="0"/>
          <w:bCs/>
          <w:sz w:val="20"/>
        </w:rPr>
      </w:pPr>
    </w:p>
    <w:p w:rsidR="002B669E" w:rsidRPr="007E7AC6" w:rsidRDefault="002B669E" w:rsidP="002B669E">
      <w:pPr>
        <w:pStyle w:val="10"/>
        <w:keepNext w:val="0"/>
        <w:autoSpaceDE w:val="0"/>
        <w:autoSpaceDN w:val="0"/>
        <w:adjustRightInd w:val="0"/>
        <w:jc w:val="both"/>
        <w:rPr>
          <w:rFonts w:ascii="Courier New" w:hAnsi="Courier New" w:cs="Courier New"/>
          <w:b w:val="0"/>
          <w:bCs/>
          <w:sz w:val="20"/>
        </w:rPr>
      </w:pPr>
      <w:r w:rsidRPr="007E7AC6">
        <w:rPr>
          <w:rFonts w:ascii="Courier New" w:hAnsi="Courier New" w:cs="Courier New"/>
          <w:b w:val="0"/>
          <w:bCs/>
          <w:sz w:val="20"/>
        </w:rPr>
        <w:t>В связи с заявлением ______________________________________________________</w:t>
      </w:r>
    </w:p>
    <w:p w:rsidR="002B669E" w:rsidRPr="007E7AC6" w:rsidRDefault="002B669E" w:rsidP="002B669E">
      <w:pPr>
        <w:pStyle w:val="10"/>
        <w:keepNext w:val="0"/>
        <w:autoSpaceDE w:val="0"/>
        <w:autoSpaceDN w:val="0"/>
        <w:adjustRightInd w:val="0"/>
        <w:jc w:val="both"/>
        <w:rPr>
          <w:rFonts w:ascii="Courier New" w:hAnsi="Courier New" w:cs="Courier New"/>
          <w:b w:val="0"/>
          <w:bCs/>
          <w:sz w:val="20"/>
        </w:rPr>
      </w:pPr>
      <w:r w:rsidRPr="007E7AC6">
        <w:rPr>
          <w:rFonts w:ascii="Courier New" w:hAnsi="Courier New" w:cs="Courier New"/>
          <w:b w:val="0"/>
          <w:bCs/>
          <w:sz w:val="20"/>
        </w:rPr>
        <w:t>___________________________________________________________________________</w:t>
      </w:r>
    </w:p>
    <w:p w:rsidR="002B669E" w:rsidRPr="007E7AC6" w:rsidRDefault="002B669E" w:rsidP="002B669E">
      <w:pPr>
        <w:pStyle w:val="10"/>
        <w:keepNext w:val="0"/>
        <w:autoSpaceDE w:val="0"/>
        <w:autoSpaceDN w:val="0"/>
        <w:adjustRightInd w:val="0"/>
        <w:jc w:val="both"/>
        <w:rPr>
          <w:rFonts w:ascii="Courier New" w:hAnsi="Courier New" w:cs="Courier New"/>
          <w:b w:val="0"/>
          <w:bCs/>
          <w:sz w:val="20"/>
        </w:rPr>
      </w:pPr>
      <w:r w:rsidRPr="007E7AC6">
        <w:rPr>
          <w:rFonts w:ascii="Courier New" w:hAnsi="Courier New" w:cs="Courier New"/>
          <w:b w:val="0"/>
          <w:bCs/>
          <w:sz w:val="20"/>
        </w:rPr>
        <w:t xml:space="preserve">  </w:t>
      </w:r>
      <w:proofErr w:type="gramStart"/>
      <w:r w:rsidRPr="007E7AC6">
        <w:rPr>
          <w:rFonts w:ascii="Courier New" w:hAnsi="Courier New" w:cs="Courier New"/>
          <w:b w:val="0"/>
          <w:bCs/>
          <w:sz w:val="20"/>
        </w:rPr>
        <w:t>(для юридических лиц - полное и сокращенное (при наличии) наименования,</w:t>
      </w:r>
      <w:proofErr w:type="gramEnd"/>
    </w:p>
    <w:p w:rsidR="002B669E" w:rsidRPr="007E7AC6" w:rsidRDefault="002B669E" w:rsidP="002B669E">
      <w:pPr>
        <w:pStyle w:val="10"/>
        <w:keepNext w:val="0"/>
        <w:autoSpaceDE w:val="0"/>
        <w:autoSpaceDN w:val="0"/>
        <w:adjustRightInd w:val="0"/>
        <w:jc w:val="both"/>
        <w:rPr>
          <w:rFonts w:ascii="Courier New" w:hAnsi="Courier New" w:cs="Courier New"/>
          <w:b w:val="0"/>
          <w:bCs/>
          <w:sz w:val="20"/>
        </w:rPr>
      </w:pPr>
      <w:r w:rsidRPr="007E7AC6">
        <w:rPr>
          <w:rFonts w:ascii="Courier New" w:hAnsi="Courier New" w:cs="Courier New"/>
          <w:b w:val="0"/>
          <w:bCs/>
          <w:sz w:val="20"/>
        </w:rPr>
        <w:t xml:space="preserve">     </w:t>
      </w:r>
      <w:proofErr w:type="gramStart"/>
      <w:r w:rsidRPr="007E7AC6">
        <w:rPr>
          <w:rFonts w:ascii="Courier New" w:hAnsi="Courier New" w:cs="Courier New"/>
          <w:b w:val="0"/>
          <w:bCs/>
          <w:sz w:val="20"/>
        </w:rPr>
        <w:t>основной государственный регистрационный номер (для иностранного</w:t>
      </w:r>
      <w:proofErr w:type="gramEnd"/>
    </w:p>
    <w:p w:rsidR="002B669E" w:rsidRPr="007E7AC6" w:rsidRDefault="002B669E" w:rsidP="002B669E">
      <w:pPr>
        <w:pStyle w:val="10"/>
        <w:keepNext w:val="0"/>
        <w:autoSpaceDE w:val="0"/>
        <w:autoSpaceDN w:val="0"/>
        <w:adjustRightInd w:val="0"/>
        <w:jc w:val="both"/>
        <w:rPr>
          <w:rFonts w:ascii="Courier New" w:hAnsi="Courier New" w:cs="Courier New"/>
          <w:b w:val="0"/>
          <w:bCs/>
          <w:sz w:val="20"/>
        </w:rPr>
      </w:pPr>
      <w:r w:rsidRPr="007E7AC6">
        <w:rPr>
          <w:rFonts w:ascii="Courier New" w:hAnsi="Courier New" w:cs="Courier New"/>
          <w:b w:val="0"/>
          <w:bCs/>
          <w:sz w:val="20"/>
        </w:rPr>
        <w:t xml:space="preserve">      юридического лица - регистрационный номер, присвоенный </w:t>
      </w:r>
      <w:proofErr w:type="gramStart"/>
      <w:r w:rsidRPr="007E7AC6">
        <w:rPr>
          <w:rFonts w:ascii="Courier New" w:hAnsi="Courier New" w:cs="Courier New"/>
          <w:b w:val="0"/>
          <w:bCs/>
          <w:sz w:val="20"/>
        </w:rPr>
        <w:t>данному</w:t>
      </w:r>
      <w:proofErr w:type="gramEnd"/>
    </w:p>
    <w:p w:rsidR="002B669E" w:rsidRPr="007E7AC6" w:rsidRDefault="002B669E" w:rsidP="002B669E">
      <w:pPr>
        <w:pStyle w:val="10"/>
        <w:keepNext w:val="0"/>
        <w:autoSpaceDE w:val="0"/>
        <w:autoSpaceDN w:val="0"/>
        <w:adjustRightInd w:val="0"/>
        <w:jc w:val="both"/>
        <w:rPr>
          <w:rFonts w:ascii="Courier New" w:hAnsi="Courier New" w:cs="Courier New"/>
          <w:b w:val="0"/>
          <w:bCs/>
          <w:sz w:val="20"/>
        </w:rPr>
      </w:pPr>
      <w:r w:rsidRPr="007E7AC6">
        <w:rPr>
          <w:rFonts w:ascii="Courier New" w:hAnsi="Courier New" w:cs="Courier New"/>
          <w:b w:val="0"/>
          <w:bCs/>
          <w:sz w:val="20"/>
        </w:rPr>
        <w:t xml:space="preserve">  юридическому лицу в стране регистрации (инкорпорации), или его аналог);</w:t>
      </w:r>
    </w:p>
    <w:p w:rsidR="002B669E" w:rsidRPr="007E7AC6" w:rsidRDefault="002B669E" w:rsidP="002B669E">
      <w:pPr>
        <w:pStyle w:val="10"/>
        <w:keepNext w:val="0"/>
        <w:autoSpaceDE w:val="0"/>
        <w:autoSpaceDN w:val="0"/>
        <w:adjustRightInd w:val="0"/>
        <w:jc w:val="both"/>
        <w:rPr>
          <w:rFonts w:ascii="Courier New" w:hAnsi="Courier New" w:cs="Courier New"/>
          <w:b w:val="0"/>
          <w:bCs/>
          <w:sz w:val="20"/>
        </w:rPr>
      </w:pPr>
      <w:r w:rsidRPr="007E7AC6">
        <w:rPr>
          <w:rFonts w:ascii="Courier New" w:hAnsi="Courier New" w:cs="Courier New"/>
          <w:b w:val="0"/>
          <w:bCs/>
          <w:sz w:val="20"/>
        </w:rPr>
        <w:t xml:space="preserve">     для физических лиц - фамилия, имя, отчество (при наличии), серия</w:t>
      </w:r>
    </w:p>
    <w:p w:rsidR="002B669E" w:rsidRPr="007E7AC6" w:rsidRDefault="002B669E" w:rsidP="002B669E">
      <w:pPr>
        <w:pStyle w:val="10"/>
        <w:keepNext w:val="0"/>
        <w:autoSpaceDE w:val="0"/>
        <w:autoSpaceDN w:val="0"/>
        <w:adjustRightInd w:val="0"/>
        <w:jc w:val="both"/>
        <w:rPr>
          <w:rFonts w:ascii="Courier New" w:hAnsi="Courier New" w:cs="Courier New"/>
          <w:b w:val="0"/>
          <w:bCs/>
          <w:sz w:val="20"/>
        </w:rPr>
      </w:pPr>
      <w:r w:rsidRPr="007E7AC6">
        <w:rPr>
          <w:rFonts w:ascii="Courier New" w:hAnsi="Courier New" w:cs="Courier New"/>
          <w:b w:val="0"/>
          <w:bCs/>
          <w:sz w:val="20"/>
        </w:rPr>
        <w:t xml:space="preserve">    и номер документа, удостоверяющего личность физического лица, адрес</w:t>
      </w:r>
    </w:p>
    <w:p w:rsidR="002B669E" w:rsidRPr="007E7AC6" w:rsidRDefault="002B669E" w:rsidP="002B669E">
      <w:pPr>
        <w:pStyle w:val="10"/>
        <w:keepNext w:val="0"/>
        <w:autoSpaceDE w:val="0"/>
        <w:autoSpaceDN w:val="0"/>
        <w:adjustRightInd w:val="0"/>
        <w:jc w:val="both"/>
        <w:rPr>
          <w:rFonts w:ascii="Courier New" w:hAnsi="Courier New" w:cs="Courier New"/>
          <w:b w:val="0"/>
          <w:bCs/>
          <w:sz w:val="20"/>
        </w:rPr>
      </w:pPr>
      <w:r w:rsidRPr="007E7AC6">
        <w:rPr>
          <w:rFonts w:ascii="Courier New" w:hAnsi="Courier New" w:cs="Courier New"/>
          <w:b w:val="0"/>
          <w:bCs/>
          <w:sz w:val="20"/>
        </w:rPr>
        <w:t xml:space="preserve">    регистрации по месту жительства)</w:t>
      </w:r>
    </w:p>
    <w:p w:rsidR="002B669E" w:rsidRPr="007E7AC6" w:rsidRDefault="002B669E" w:rsidP="002B669E">
      <w:pPr>
        <w:pStyle w:val="10"/>
        <w:keepNext w:val="0"/>
        <w:autoSpaceDE w:val="0"/>
        <w:autoSpaceDN w:val="0"/>
        <w:adjustRightInd w:val="0"/>
        <w:jc w:val="both"/>
        <w:rPr>
          <w:rFonts w:ascii="Courier New" w:hAnsi="Courier New" w:cs="Courier New"/>
          <w:b w:val="0"/>
          <w:bCs/>
          <w:sz w:val="20"/>
        </w:rPr>
      </w:pPr>
      <w:r w:rsidRPr="007E7AC6">
        <w:rPr>
          <w:rFonts w:ascii="Courier New" w:hAnsi="Courier New" w:cs="Courier New"/>
          <w:b w:val="0"/>
          <w:bCs/>
          <w:sz w:val="20"/>
        </w:rPr>
        <w:t>___________________________________________________________________________</w:t>
      </w:r>
    </w:p>
    <w:p w:rsidR="002B669E" w:rsidRPr="007E7AC6" w:rsidRDefault="002B669E" w:rsidP="002B669E">
      <w:pPr>
        <w:pStyle w:val="10"/>
        <w:keepNext w:val="0"/>
        <w:autoSpaceDE w:val="0"/>
        <w:autoSpaceDN w:val="0"/>
        <w:adjustRightInd w:val="0"/>
        <w:jc w:val="both"/>
        <w:rPr>
          <w:rFonts w:ascii="Courier New" w:hAnsi="Courier New" w:cs="Courier New"/>
          <w:b w:val="0"/>
          <w:bCs/>
          <w:sz w:val="20"/>
        </w:rPr>
      </w:pPr>
      <w:r w:rsidRPr="007E7AC6">
        <w:rPr>
          <w:rFonts w:ascii="Courier New" w:hAnsi="Courier New" w:cs="Courier New"/>
          <w:b w:val="0"/>
          <w:bCs/>
          <w:sz w:val="20"/>
        </w:rPr>
        <w:t xml:space="preserve"> </w:t>
      </w:r>
      <w:proofErr w:type="gramStart"/>
      <w:r w:rsidRPr="007E7AC6">
        <w:rPr>
          <w:rFonts w:ascii="Courier New" w:hAnsi="Courier New" w:cs="Courier New"/>
          <w:b w:val="0"/>
          <w:bCs/>
          <w:sz w:val="20"/>
        </w:rPr>
        <w:t>(номер и дата заявления о переустройстве и (или) перепланировке помещения</w:t>
      </w:r>
      <w:proofErr w:type="gramEnd"/>
    </w:p>
    <w:p w:rsidR="002B669E" w:rsidRPr="007E7AC6" w:rsidRDefault="002B669E" w:rsidP="002B669E">
      <w:pPr>
        <w:pStyle w:val="10"/>
        <w:keepNext w:val="0"/>
        <w:autoSpaceDE w:val="0"/>
        <w:autoSpaceDN w:val="0"/>
        <w:adjustRightInd w:val="0"/>
        <w:jc w:val="both"/>
        <w:rPr>
          <w:rFonts w:ascii="Courier New" w:hAnsi="Courier New" w:cs="Courier New"/>
          <w:b w:val="0"/>
          <w:bCs/>
          <w:sz w:val="20"/>
        </w:rPr>
      </w:pPr>
      <w:r w:rsidRPr="007E7AC6">
        <w:rPr>
          <w:rFonts w:ascii="Courier New" w:hAnsi="Courier New" w:cs="Courier New"/>
          <w:b w:val="0"/>
          <w:bCs/>
          <w:sz w:val="20"/>
        </w:rPr>
        <w:t xml:space="preserve">                          в многоквартирном доме)</w:t>
      </w:r>
    </w:p>
    <w:p w:rsidR="002B669E" w:rsidRPr="007E7AC6" w:rsidRDefault="002B669E" w:rsidP="002B669E">
      <w:pPr>
        <w:pStyle w:val="10"/>
        <w:keepNext w:val="0"/>
        <w:autoSpaceDE w:val="0"/>
        <w:autoSpaceDN w:val="0"/>
        <w:adjustRightInd w:val="0"/>
        <w:jc w:val="both"/>
        <w:rPr>
          <w:rFonts w:ascii="Courier New" w:hAnsi="Courier New" w:cs="Courier New"/>
          <w:b w:val="0"/>
          <w:bCs/>
          <w:sz w:val="20"/>
        </w:rPr>
      </w:pPr>
      <w:r w:rsidRPr="007E7AC6">
        <w:rPr>
          <w:rFonts w:ascii="Courier New" w:hAnsi="Courier New" w:cs="Courier New"/>
          <w:b w:val="0"/>
          <w:bCs/>
          <w:sz w:val="20"/>
        </w:rPr>
        <w:t xml:space="preserve">о переустройстве и (или) перепланировке помещения в многоквартирном доме </w:t>
      </w:r>
      <w:proofErr w:type="gramStart"/>
      <w:r w:rsidRPr="007E7AC6">
        <w:rPr>
          <w:rFonts w:ascii="Courier New" w:hAnsi="Courier New" w:cs="Courier New"/>
          <w:b w:val="0"/>
          <w:bCs/>
          <w:sz w:val="20"/>
        </w:rPr>
        <w:t>по</w:t>
      </w:r>
      <w:proofErr w:type="gramEnd"/>
    </w:p>
    <w:p w:rsidR="002B669E" w:rsidRPr="007E7AC6" w:rsidRDefault="002B669E" w:rsidP="002B669E">
      <w:pPr>
        <w:pStyle w:val="10"/>
        <w:keepNext w:val="0"/>
        <w:autoSpaceDE w:val="0"/>
        <w:autoSpaceDN w:val="0"/>
        <w:adjustRightInd w:val="0"/>
        <w:jc w:val="both"/>
        <w:rPr>
          <w:rFonts w:ascii="Courier New" w:hAnsi="Courier New" w:cs="Courier New"/>
          <w:b w:val="0"/>
          <w:bCs/>
          <w:sz w:val="20"/>
        </w:rPr>
      </w:pPr>
      <w:r w:rsidRPr="007E7AC6">
        <w:rPr>
          <w:rFonts w:ascii="Courier New" w:hAnsi="Courier New" w:cs="Courier New"/>
          <w:b w:val="0"/>
          <w:bCs/>
          <w:sz w:val="20"/>
        </w:rPr>
        <w:t>адресу: ___________________________________________________________________</w:t>
      </w:r>
    </w:p>
    <w:p w:rsidR="002B669E" w:rsidRPr="007E7AC6" w:rsidRDefault="002B669E" w:rsidP="002B669E">
      <w:pPr>
        <w:pStyle w:val="10"/>
        <w:keepNext w:val="0"/>
        <w:autoSpaceDE w:val="0"/>
        <w:autoSpaceDN w:val="0"/>
        <w:adjustRightInd w:val="0"/>
        <w:jc w:val="both"/>
        <w:rPr>
          <w:rFonts w:ascii="Courier New" w:hAnsi="Courier New" w:cs="Courier New"/>
          <w:b w:val="0"/>
          <w:bCs/>
          <w:sz w:val="20"/>
        </w:rPr>
      </w:pPr>
      <w:r w:rsidRPr="007E7AC6">
        <w:rPr>
          <w:rFonts w:ascii="Courier New" w:hAnsi="Courier New" w:cs="Courier New"/>
          <w:b w:val="0"/>
          <w:bCs/>
          <w:sz w:val="20"/>
        </w:rPr>
        <w:t>___________________________________________________________________________</w:t>
      </w:r>
    </w:p>
    <w:p w:rsidR="002B669E" w:rsidRPr="007E7AC6" w:rsidRDefault="002B669E" w:rsidP="002B669E">
      <w:pPr>
        <w:pStyle w:val="10"/>
        <w:keepNext w:val="0"/>
        <w:autoSpaceDE w:val="0"/>
        <w:autoSpaceDN w:val="0"/>
        <w:adjustRightInd w:val="0"/>
        <w:jc w:val="both"/>
        <w:rPr>
          <w:rFonts w:ascii="Courier New" w:hAnsi="Courier New" w:cs="Courier New"/>
          <w:b w:val="0"/>
          <w:bCs/>
          <w:sz w:val="20"/>
        </w:rPr>
      </w:pPr>
      <w:r w:rsidRPr="007E7AC6">
        <w:rPr>
          <w:rFonts w:ascii="Courier New" w:hAnsi="Courier New" w:cs="Courier New"/>
          <w:b w:val="0"/>
          <w:bCs/>
          <w:sz w:val="20"/>
        </w:rPr>
        <w:t xml:space="preserve">   </w:t>
      </w:r>
      <w:proofErr w:type="gramStart"/>
      <w:r w:rsidRPr="007E7AC6">
        <w:rPr>
          <w:rFonts w:ascii="Courier New" w:hAnsi="Courier New" w:cs="Courier New"/>
          <w:b w:val="0"/>
          <w:bCs/>
          <w:sz w:val="20"/>
        </w:rPr>
        <w:t>(субъект Российской Федерации, муниципальное образование, улица, дом,</w:t>
      </w:r>
      <w:proofErr w:type="gramEnd"/>
    </w:p>
    <w:p w:rsidR="002B669E" w:rsidRPr="007E7AC6" w:rsidRDefault="002B669E" w:rsidP="002B669E">
      <w:pPr>
        <w:pStyle w:val="10"/>
        <w:keepNext w:val="0"/>
        <w:autoSpaceDE w:val="0"/>
        <w:autoSpaceDN w:val="0"/>
        <w:adjustRightInd w:val="0"/>
        <w:jc w:val="both"/>
        <w:rPr>
          <w:rFonts w:ascii="Courier New" w:hAnsi="Courier New" w:cs="Courier New"/>
          <w:b w:val="0"/>
          <w:bCs/>
          <w:sz w:val="20"/>
        </w:rPr>
      </w:pPr>
      <w:r w:rsidRPr="007E7AC6">
        <w:rPr>
          <w:rFonts w:ascii="Courier New" w:hAnsi="Courier New" w:cs="Courier New"/>
          <w:b w:val="0"/>
          <w:bCs/>
          <w:sz w:val="20"/>
        </w:rPr>
        <w:t xml:space="preserve">    </w:t>
      </w:r>
      <w:proofErr w:type="gramStart"/>
      <w:r w:rsidRPr="007E7AC6">
        <w:rPr>
          <w:rFonts w:ascii="Courier New" w:hAnsi="Courier New" w:cs="Courier New"/>
          <w:b w:val="0"/>
          <w:bCs/>
          <w:sz w:val="20"/>
        </w:rPr>
        <w:t>корпус, строение, квартира (комната), номер помещения (последнее -</w:t>
      </w:r>
      <w:proofErr w:type="gramEnd"/>
    </w:p>
    <w:p w:rsidR="002B669E" w:rsidRPr="007E7AC6" w:rsidRDefault="002B669E" w:rsidP="002B669E">
      <w:pPr>
        <w:pStyle w:val="10"/>
        <w:keepNext w:val="0"/>
        <w:autoSpaceDE w:val="0"/>
        <w:autoSpaceDN w:val="0"/>
        <w:adjustRightInd w:val="0"/>
        <w:jc w:val="both"/>
        <w:rPr>
          <w:rFonts w:ascii="Courier New" w:hAnsi="Courier New" w:cs="Courier New"/>
          <w:b w:val="0"/>
          <w:bCs/>
          <w:sz w:val="20"/>
        </w:rPr>
      </w:pPr>
      <w:r w:rsidRPr="007E7AC6">
        <w:rPr>
          <w:rFonts w:ascii="Courier New" w:hAnsi="Courier New" w:cs="Courier New"/>
          <w:b w:val="0"/>
          <w:bCs/>
          <w:sz w:val="20"/>
        </w:rPr>
        <w:t xml:space="preserve"> </w:t>
      </w:r>
      <w:proofErr w:type="gramStart"/>
      <w:r w:rsidRPr="007E7AC6">
        <w:rPr>
          <w:rFonts w:ascii="Courier New" w:hAnsi="Courier New" w:cs="Courier New"/>
          <w:b w:val="0"/>
          <w:bCs/>
          <w:sz w:val="20"/>
        </w:rPr>
        <w:t>для нежилых помещений), кадастровый номер объекта недвижимого имущества)</w:t>
      </w:r>
      <w:proofErr w:type="gramEnd"/>
    </w:p>
    <w:p w:rsidR="002B669E" w:rsidRPr="007E7AC6" w:rsidRDefault="002B669E" w:rsidP="002B669E">
      <w:pPr>
        <w:pStyle w:val="10"/>
        <w:keepNext w:val="0"/>
        <w:autoSpaceDE w:val="0"/>
        <w:autoSpaceDN w:val="0"/>
        <w:adjustRightInd w:val="0"/>
        <w:jc w:val="both"/>
        <w:rPr>
          <w:rFonts w:ascii="Courier New" w:hAnsi="Courier New" w:cs="Courier New"/>
          <w:b w:val="0"/>
          <w:bCs/>
          <w:sz w:val="20"/>
        </w:rPr>
      </w:pPr>
      <w:r w:rsidRPr="007E7AC6">
        <w:rPr>
          <w:rFonts w:ascii="Courier New" w:hAnsi="Courier New" w:cs="Courier New"/>
          <w:b w:val="0"/>
          <w:bCs/>
          <w:sz w:val="20"/>
        </w:rPr>
        <w:t>по  результатам рассмотрения заявления и иных представленных в соответствии</w:t>
      </w:r>
    </w:p>
    <w:p w:rsidR="002B669E" w:rsidRPr="007E7AC6" w:rsidRDefault="002B669E" w:rsidP="002B669E">
      <w:pPr>
        <w:pStyle w:val="10"/>
        <w:keepNext w:val="0"/>
        <w:autoSpaceDE w:val="0"/>
        <w:autoSpaceDN w:val="0"/>
        <w:adjustRightInd w:val="0"/>
        <w:jc w:val="both"/>
        <w:rPr>
          <w:rFonts w:ascii="Courier New" w:hAnsi="Courier New" w:cs="Courier New"/>
          <w:b w:val="0"/>
          <w:bCs/>
          <w:sz w:val="20"/>
        </w:rPr>
      </w:pPr>
      <w:r w:rsidRPr="007E7AC6">
        <w:rPr>
          <w:rFonts w:ascii="Courier New" w:hAnsi="Courier New" w:cs="Courier New"/>
          <w:b w:val="0"/>
          <w:bCs/>
          <w:sz w:val="20"/>
        </w:rPr>
        <w:t xml:space="preserve">с  </w:t>
      </w:r>
      <w:hyperlink r:id="rId23" w:history="1">
        <w:r w:rsidRPr="007E7AC6">
          <w:rPr>
            <w:rFonts w:ascii="Courier New" w:hAnsi="Courier New" w:cs="Courier New"/>
            <w:b w:val="0"/>
            <w:bCs/>
            <w:sz w:val="20"/>
          </w:rPr>
          <w:t>частями  2</w:t>
        </w:r>
      </w:hyperlink>
      <w:r w:rsidRPr="007E7AC6">
        <w:rPr>
          <w:rFonts w:ascii="Courier New" w:hAnsi="Courier New" w:cs="Courier New"/>
          <w:b w:val="0"/>
          <w:bCs/>
          <w:sz w:val="20"/>
        </w:rPr>
        <w:t xml:space="preserve">  и   </w:t>
      </w:r>
      <w:hyperlink r:id="rId24" w:history="1">
        <w:r w:rsidRPr="007E7AC6">
          <w:rPr>
            <w:rFonts w:ascii="Courier New" w:hAnsi="Courier New" w:cs="Courier New"/>
            <w:b w:val="0"/>
            <w:bCs/>
            <w:sz w:val="20"/>
          </w:rPr>
          <w:t>2.1   статьи    26</w:t>
        </w:r>
      </w:hyperlink>
      <w:r w:rsidRPr="007E7AC6">
        <w:rPr>
          <w:rFonts w:ascii="Courier New" w:hAnsi="Courier New" w:cs="Courier New"/>
          <w:b w:val="0"/>
          <w:bCs/>
          <w:sz w:val="20"/>
        </w:rPr>
        <w:t xml:space="preserve">    Жилищного    кодекса    Российской</w:t>
      </w:r>
    </w:p>
    <w:p w:rsidR="002B669E" w:rsidRPr="007E7AC6" w:rsidRDefault="002B669E" w:rsidP="002B669E">
      <w:pPr>
        <w:pStyle w:val="10"/>
        <w:keepNext w:val="0"/>
        <w:autoSpaceDE w:val="0"/>
        <w:autoSpaceDN w:val="0"/>
        <w:adjustRightInd w:val="0"/>
        <w:jc w:val="both"/>
        <w:rPr>
          <w:rFonts w:ascii="Courier New" w:hAnsi="Courier New" w:cs="Courier New"/>
          <w:b w:val="0"/>
          <w:bCs/>
          <w:sz w:val="20"/>
        </w:rPr>
      </w:pPr>
      <w:r w:rsidRPr="007E7AC6">
        <w:rPr>
          <w:rFonts w:ascii="Courier New" w:hAnsi="Courier New" w:cs="Courier New"/>
          <w:b w:val="0"/>
          <w:bCs/>
          <w:sz w:val="20"/>
        </w:rPr>
        <w:t>Федерации            документов             принято                решение:</w:t>
      </w:r>
    </w:p>
    <w:p w:rsidR="002B669E" w:rsidRPr="007E7AC6" w:rsidRDefault="002B669E" w:rsidP="002B669E">
      <w:pPr>
        <w:pStyle w:val="10"/>
        <w:keepNext w:val="0"/>
        <w:autoSpaceDE w:val="0"/>
        <w:autoSpaceDN w:val="0"/>
        <w:adjustRightInd w:val="0"/>
        <w:jc w:val="both"/>
        <w:rPr>
          <w:rFonts w:ascii="Courier New" w:hAnsi="Courier New" w:cs="Courier New"/>
          <w:b w:val="0"/>
          <w:bCs/>
          <w:sz w:val="20"/>
        </w:rPr>
      </w:pPr>
      <w:r w:rsidRPr="007E7AC6">
        <w:rPr>
          <w:rFonts w:ascii="Courier New" w:hAnsi="Courier New" w:cs="Courier New"/>
          <w:b w:val="0"/>
          <w:bCs/>
          <w:sz w:val="20"/>
        </w:rPr>
        <w:t>___________________________________________________________________________</w:t>
      </w:r>
    </w:p>
    <w:p w:rsidR="002B669E" w:rsidRPr="007E7AC6" w:rsidRDefault="002B669E" w:rsidP="002B669E">
      <w:pPr>
        <w:pStyle w:val="10"/>
        <w:keepNext w:val="0"/>
        <w:autoSpaceDE w:val="0"/>
        <w:autoSpaceDN w:val="0"/>
        <w:adjustRightInd w:val="0"/>
        <w:jc w:val="both"/>
        <w:rPr>
          <w:rFonts w:ascii="Courier New" w:hAnsi="Courier New" w:cs="Courier New"/>
          <w:b w:val="0"/>
          <w:bCs/>
          <w:sz w:val="20"/>
        </w:rPr>
      </w:pPr>
      <w:r w:rsidRPr="007E7AC6">
        <w:rPr>
          <w:rFonts w:ascii="Courier New" w:hAnsi="Courier New" w:cs="Courier New"/>
          <w:b w:val="0"/>
          <w:bCs/>
          <w:sz w:val="20"/>
        </w:rPr>
        <w:t>___________________________________________________________________________</w:t>
      </w:r>
    </w:p>
    <w:p w:rsidR="002B669E" w:rsidRPr="007E7AC6" w:rsidRDefault="002B669E" w:rsidP="002B669E">
      <w:pPr>
        <w:pStyle w:val="10"/>
        <w:keepNext w:val="0"/>
        <w:autoSpaceDE w:val="0"/>
        <w:autoSpaceDN w:val="0"/>
        <w:adjustRightInd w:val="0"/>
        <w:jc w:val="both"/>
        <w:rPr>
          <w:rFonts w:ascii="Courier New" w:hAnsi="Courier New" w:cs="Courier New"/>
          <w:b w:val="0"/>
          <w:bCs/>
          <w:sz w:val="20"/>
        </w:rPr>
      </w:pPr>
      <w:r w:rsidRPr="007E7AC6">
        <w:rPr>
          <w:rFonts w:ascii="Courier New" w:hAnsi="Courier New" w:cs="Courier New"/>
          <w:b w:val="0"/>
          <w:bCs/>
          <w:sz w:val="20"/>
        </w:rPr>
        <w:t xml:space="preserve">    </w:t>
      </w:r>
      <w:proofErr w:type="gramStart"/>
      <w:r w:rsidRPr="007E7AC6">
        <w:rPr>
          <w:rFonts w:ascii="Courier New" w:hAnsi="Courier New" w:cs="Courier New"/>
          <w:b w:val="0"/>
          <w:bCs/>
          <w:sz w:val="20"/>
        </w:rPr>
        <w:t>(решение о согласовании или об отказе в согласовании переустройства</w:t>
      </w:r>
      <w:proofErr w:type="gramEnd"/>
    </w:p>
    <w:p w:rsidR="002B669E" w:rsidRPr="007E7AC6" w:rsidRDefault="002B669E" w:rsidP="002B669E">
      <w:pPr>
        <w:pStyle w:val="10"/>
        <w:keepNext w:val="0"/>
        <w:autoSpaceDE w:val="0"/>
        <w:autoSpaceDN w:val="0"/>
        <w:adjustRightInd w:val="0"/>
        <w:jc w:val="both"/>
        <w:rPr>
          <w:rFonts w:ascii="Courier New" w:hAnsi="Courier New" w:cs="Courier New"/>
          <w:b w:val="0"/>
          <w:bCs/>
          <w:sz w:val="20"/>
        </w:rPr>
      </w:pPr>
      <w:r w:rsidRPr="007E7AC6">
        <w:rPr>
          <w:rFonts w:ascii="Courier New" w:hAnsi="Courier New" w:cs="Courier New"/>
          <w:b w:val="0"/>
          <w:bCs/>
          <w:sz w:val="20"/>
        </w:rPr>
        <w:t xml:space="preserve">    и (или) перепланировки помещения в многоквартирном доме с указанием</w:t>
      </w:r>
    </w:p>
    <w:p w:rsidR="002B669E" w:rsidRPr="007E7AC6" w:rsidRDefault="002B669E" w:rsidP="002B669E">
      <w:pPr>
        <w:pStyle w:val="10"/>
        <w:keepNext w:val="0"/>
        <w:autoSpaceDE w:val="0"/>
        <w:autoSpaceDN w:val="0"/>
        <w:adjustRightInd w:val="0"/>
        <w:jc w:val="both"/>
        <w:rPr>
          <w:rFonts w:ascii="Courier New" w:hAnsi="Courier New" w:cs="Courier New"/>
          <w:b w:val="0"/>
          <w:bCs/>
          <w:sz w:val="20"/>
        </w:rPr>
      </w:pPr>
      <w:r w:rsidRPr="007E7AC6">
        <w:rPr>
          <w:rFonts w:ascii="Courier New" w:hAnsi="Courier New" w:cs="Courier New"/>
          <w:b w:val="0"/>
          <w:bCs/>
          <w:sz w:val="20"/>
        </w:rPr>
        <w:t xml:space="preserve">     основания отказа и ссылкой на нарушения, предусмотренные частью 1</w:t>
      </w:r>
    </w:p>
    <w:p w:rsidR="002B669E" w:rsidRPr="007E7AC6" w:rsidRDefault="002B669E" w:rsidP="002B669E">
      <w:pPr>
        <w:pStyle w:val="10"/>
        <w:keepNext w:val="0"/>
        <w:autoSpaceDE w:val="0"/>
        <w:autoSpaceDN w:val="0"/>
        <w:adjustRightInd w:val="0"/>
        <w:jc w:val="both"/>
        <w:rPr>
          <w:rFonts w:ascii="Courier New" w:hAnsi="Courier New" w:cs="Courier New"/>
          <w:b w:val="0"/>
          <w:bCs/>
          <w:sz w:val="20"/>
        </w:rPr>
      </w:pPr>
      <w:r w:rsidRPr="007E7AC6">
        <w:rPr>
          <w:rFonts w:ascii="Courier New" w:hAnsi="Courier New" w:cs="Courier New"/>
          <w:b w:val="0"/>
          <w:bCs/>
          <w:sz w:val="20"/>
        </w:rPr>
        <w:t xml:space="preserve">             </w:t>
      </w:r>
      <w:hyperlink r:id="rId25" w:history="1">
        <w:r w:rsidRPr="007E7AC6">
          <w:rPr>
            <w:rFonts w:ascii="Courier New" w:hAnsi="Courier New" w:cs="Courier New"/>
            <w:b w:val="0"/>
            <w:bCs/>
            <w:sz w:val="20"/>
          </w:rPr>
          <w:t>статьи 27</w:t>
        </w:r>
      </w:hyperlink>
      <w:r w:rsidRPr="007E7AC6">
        <w:rPr>
          <w:rFonts w:ascii="Courier New" w:hAnsi="Courier New" w:cs="Courier New"/>
          <w:b w:val="0"/>
          <w:bCs/>
          <w:sz w:val="20"/>
        </w:rPr>
        <w:t xml:space="preserve"> Жилищного кодекса Российской Федерации)</w:t>
      </w:r>
    </w:p>
    <w:p w:rsidR="002B669E" w:rsidRPr="007E7AC6" w:rsidRDefault="002B669E" w:rsidP="002B669E">
      <w:pPr>
        <w:pStyle w:val="10"/>
        <w:keepNext w:val="0"/>
        <w:autoSpaceDE w:val="0"/>
        <w:autoSpaceDN w:val="0"/>
        <w:adjustRightInd w:val="0"/>
        <w:jc w:val="both"/>
        <w:rPr>
          <w:rFonts w:ascii="Courier New" w:hAnsi="Courier New" w:cs="Courier New"/>
          <w:b w:val="0"/>
          <w:bCs/>
          <w:sz w:val="20"/>
        </w:rPr>
      </w:pPr>
      <w:r w:rsidRPr="007E7AC6">
        <w:rPr>
          <w:rFonts w:ascii="Courier New" w:hAnsi="Courier New" w:cs="Courier New"/>
          <w:b w:val="0"/>
          <w:bCs/>
          <w:sz w:val="20"/>
        </w:rPr>
        <w:t>в соответствии с проектом ________________________________________________.</w:t>
      </w:r>
    </w:p>
    <w:p w:rsidR="002B669E" w:rsidRPr="007E7AC6" w:rsidRDefault="002B669E" w:rsidP="002B669E">
      <w:pPr>
        <w:pStyle w:val="10"/>
        <w:keepNext w:val="0"/>
        <w:autoSpaceDE w:val="0"/>
        <w:autoSpaceDN w:val="0"/>
        <w:adjustRightInd w:val="0"/>
        <w:jc w:val="both"/>
        <w:rPr>
          <w:rFonts w:ascii="Courier New" w:hAnsi="Courier New" w:cs="Courier New"/>
          <w:b w:val="0"/>
          <w:bCs/>
          <w:sz w:val="20"/>
        </w:rPr>
      </w:pPr>
      <w:r w:rsidRPr="007E7AC6">
        <w:rPr>
          <w:rFonts w:ascii="Courier New" w:hAnsi="Courier New" w:cs="Courier New"/>
          <w:b w:val="0"/>
          <w:bCs/>
          <w:sz w:val="20"/>
        </w:rPr>
        <w:t xml:space="preserve"> </w:t>
      </w:r>
      <w:proofErr w:type="gramStart"/>
      <w:r w:rsidRPr="007E7AC6">
        <w:rPr>
          <w:rFonts w:ascii="Courier New" w:hAnsi="Courier New" w:cs="Courier New"/>
          <w:b w:val="0"/>
          <w:bCs/>
          <w:sz w:val="20"/>
        </w:rPr>
        <w:t>(наименование, номер и дата проекта переустройства и (или) перепланировки</w:t>
      </w:r>
      <w:proofErr w:type="gramEnd"/>
    </w:p>
    <w:p w:rsidR="002B669E" w:rsidRPr="007E7AC6" w:rsidRDefault="002B669E" w:rsidP="002B669E">
      <w:pPr>
        <w:pStyle w:val="10"/>
        <w:keepNext w:val="0"/>
        <w:autoSpaceDE w:val="0"/>
        <w:autoSpaceDN w:val="0"/>
        <w:adjustRightInd w:val="0"/>
        <w:jc w:val="both"/>
        <w:rPr>
          <w:rFonts w:ascii="Courier New" w:hAnsi="Courier New" w:cs="Courier New"/>
          <w:b w:val="0"/>
          <w:bCs/>
          <w:sz w:val="20"/>
        </w:rPr>
      </w:pPr>
      <w:r w:rsidRPr="007E7AC6">
        <w:rPr>
          <w:rFonts w:ascii="Courier New" w:hAnsi="Courier New" w:cs="Courier New"/>
          <w:b w:val="0"/>
          <w:bCs/>
          <w:sz w:val="20"/>
        </w:rPr>
        <w:t xml:space="preserve">           переустраиваемого и (или) </w:t>
      </w:r>
      <w:proofErr w:type="spellStart"/>
      <w:r w:rsidRPr="007E7AC6">
        <w:rPr>
          <w:rFonts w:ascii="Courier New" w:hAnsi="Courier New" w:cs="Courier New"/>
          <w:b w:val="0"/>
          <w:bCs/>
          <w:sz w:val="20"/>
        </w:rPr>
        <w:t>перепланируемого</w:t>
      </w:r>
      <w:proofErr w:type="spellEnd"/>
      <w:r w:rsidRPr="007E7AC6">
        <w:rPr>
          <w:rFonts w:ascii="Courier New" w:hAnsi="Courier New" w:cs="Courier New"/>
          <w:b w:val="0"/>
          <w:bCs/>
          <w:sz w:val="20"/>
        </w:rPr>
        <w:t xml:space="preserve"> помещения</w:t>
      </w:r>
    </w:p>
    <w:p w:rsidR="002B669E" w:rsidRPr="007E7AC6" w:rsidRDefault="002B669E" w:rsidP="002B669E">
      <w:pPr>
        <w:pStyle w:val="10"/>
        <w:keepNext w:val="0"/>
        <w:autoSpaceDE w:val="0"/>
        <w:autoSpaceDN w:val="0"/>
        <w:adjustRightInd w:val="0"/>
        <w:jc w:val="both"/>
        <w:rPr>
          <w:rFonts w:ascii="Courier New" w:hAnsi="Courier New" w:cs="Courier New"/>
          <w:b w:val="0"/>
          <w:bCs/>
          <w:sz w:val="20"/>
        </w:rPr>
      </w:pPr>
      <w:r w:rsidRPr="007E7AC6">
        <w:rPr>
          <w:rFonts w:ascii="Courier New" w:hAnsi="Courier New" w:cs="Courier New"/>
          <w:b w:val="0"/>
          <w:bCs/>
          <w:sz w:val="20"/>
        </w:rPr>
        <w:t xml:space="preserve">                          в многоквартирном доме)</w:t>
      </w:r>
    </w:p>
    <w:p w:rsidR="002B669E" w:rsidRPr="007E7AC6" w:rsidRDefault="002B669E" w:rsidP="002B669E">
      <w:pPr>
        <w:autoSpaceDE w:val="0"/>
        <w:autoSpaceDN w:val="0"/>
        <w:adjustRightInd w:val="0"/>
        <w:jc w:val="both"/>
      </w:pPr>
    </w:p>
    <w:tbl>
      <w:tblPr>
        <w:tblW w:w="0" w:type="auto"/>
        <w:tblLayout w:type="fixed"/>
        <w:tblCellMar>
          <w:top w:w="102" w:type="dxa"/>
          <w:left w:w="62" w:type="dxa"/>
          <w:bottom w:w="102" w:type="dxa"/>
          <w:right w:w="62" w:type="dxa"/>
        </w:tblCellMar>
        <w:tblLook w:val="0000"/>
      </w:tblPr>
      <w:tblGrid>
        <w:gridCol w:w="2438"/>
        <w:gridCol w:w="340"/>
        <w:gridCol w:w="2947"/>
        <w:gridCol w:w="340"/>
        <w:gridCol w:w="3005"/>
      </w:tblGrid>
      <w:tr w:rsidR="002B669E" w:rsidRPr="007E7AC6">
        <w:tc>
          <w:tcPr>
            <w:tcW w:w="2438" w:type="dxa"/>
            <w:vAlign w:val="bottom"/>
          </w:tcPr>
          <w:p w:rsidR="002B669E" w:rsidRPr="007E7AC6" w:rsidRDefault="002B669E">
            <w:pPr>
              <w:autoSpaceDE w:val="0"/>
              <w:autoSpaceDN w:val="0"/>
              <w:adjustRightInd w:val="0"/>
              <w:jc w:val="center"/>
            </w:pPr>
            <w:r w:rsidRPr="007E7AC6">
              <w:lastRenderedPageBreak/>
              <w:t>"__" _______ 20__ г.</w:t>
            </w:r>
          </w:p>
        </w:tc>
        <w:tc>
          <w:tcPr>
            <w:tcW w:w="340" w:type="dxa"/>
          </w:tcPr>
          <w:p w:rsidR="002B669E" w:rsidRPr="007E7AC6" w:rsidRDefault="002B669E">
            <w:pPr>
              <w:autoSpaceDE w:val="0"/>
              <w:autoSpaceDN w:val="0"/>
              <w:adjustRightInd w:val="0"/>
            </w:pPr>
          </w:p>
        </w:tc>
        <w:tc>
          <w:tcPr>
            <w:tcW w:w="2947" w:type="dxa"/>
            <w:tcBorders>
              <w:bottom w:val="single" w:sz="4" w:space="0" w:color="auto"/>
            </w:tcBorders>
          </w:tcPr>
          <w:p w:rsidR="002B669E" w:rsidRPr="007E7AC6" w:rsidRDefault="002B669E">
            <w:pPr>
              <w:autoSpaceDE w:val="0"/>
              <w:autoSpaceDN w:val="0"/>
              <w:adjustRightInd w:val="0"/>
            </w:pPr>
          </w:p>
        </w:tc>
        <w:tc>
          <w:tcPr>
            <w:tcW w:w="340" w:type="dxa"/>
          </w:tcPr>
          <w:p w:rsidR="002B669E" w:rsidRPr="007E7AC6" w:rsidRDefault="002B669E">
            <w:pPr>
              <w:autoSpaceDE w:val="0"/>
              <w:autoSpaceDN w:val="0"/>
              <w:adjustRightInd w:val="0"/>
            </w:pPr>
          </w:p>
        </w:tc>
        <w:tc>
          <w:tcPr>
            <w:tcW w:w="3005" w:type="dxa"/>
            <w:tcBorders>
              <w:bottom w:val="single" w:sz="4" w:space="0" w:color="auto"/>
            </w:tcBorders>
          </w:tcPr>
          <w:p w:rsidR="002B669E" w:rsidRPr="007E7AC6" w:rsidRDefault="002B669E">
            <w:pPr>
              <w:autoSpaceDE w:val="0"/>
              <w:autoSpaceDN w:val="0"/>
              <w:adjustRightInd w:val="0"/>
            </w:pPr>
          </w:p>
        </w:tc>
      </w:tr>
      <w:tr w:rsidR="002B669E" w:rsidRPr="007E7AC6">
        <w:tc>
          <w:tcPr>
            <w:tcW w:w="2438" w:type="dxa"/>
          </w:tcPr>
          <w:p w:rsidR="002B669E" w:rsidRPr="007E7AC6" w:rsidRDefault="002B669E">
            <w:pPr>
              <w:autoSpaceDE w:val="0"/>
              <w:autoSpaceDN w:val="0"/>
              <w:adjustRightInd w:val="0"/>
              <w:jc w:val="center"/>
            </w:pPr>
            <w:r w:rsidRPr="007E7AC6">
              <w:t>(дата принятия решения)</w:t>
            </w:r>
          </w:p>
        </w:tc>
        <w:tc>
          <w:tcPr>
            <w:tcW w:w="340" w:type="dxa"/>
          </w:tcPr>
          <w:p w:rsidR="002B669E" w:rsidRPr="007E7AC6" w:rsidRDefault="002B669E">
            <w:pPr>
              <w:autoSpaceDE w:val="0"/>
              <w:autoSpaceDN w:val="0"/>
              <w:adjustRightInd w:val="0"/>
              <w:jc w:val="center"/>
            </w:pPr>
          </w:p>
        </w:tc>
        <w:tc>
          <w:tcPr>
            <w:tcW w:w="2947" w:type="dxa"/>
            <w:tcBorders>
              <w:top w:val="single" w:sz="4" w:space="0" w:color="auto"/>
            </w:tcBorders>
          </w:tcPr>
          <w:p w:rsidR="002B669E" w:rsidRPr="007E7AC6" w:rsidRDefault="002B669E">
            <w:pPr>
              <w:autoSpaceDE w:val="0"/>
              <w:autoSpaceDN w:val="0"/>
              <w:adjustRightInd w:val="0"/>
              <w:jc w:val="center"/>
            </w:pPr>
            <w:r w:rsidRPr="007E7AC6">
              <w:t>(подпись должностного лица, осуществляющего согласование)</w:t>
            </w:r>
          </w:p>
        </w:tc>
        <w:tc>
          <w:tcPr>
            <w:tcW w:w="340" w:type="dxa"/>
          </w:tcPr>
          <w:p w:rsidR="002B669E" w:rsidRPr="007E7AC6" w:rsidRDefault="002B669E">
            <w:pPr>
              <w:autoSpaceDE w:val="0"/>
              <w:autoSpaceDN w:val="0"/>
              <w:adjustRightInd w:val="0"/>
              <w:jc w:val="center"/>
            </w:pPr>
          </w:p>
        </w:tc>
        <w:tc>
          <w:tcPr>
            <w:tcW w:w="3005" w:type="dxa"/>
            <w:tcBorders>
              <w:top w:val="single" w:sz="4" w:space="0" w:color="auto"/>
            </w:tcBorders>
          </w:tcPr>
          <w:p w:rsidR="002B669E" w:rsidRPr="007E7AC6" w:rsidRDefault="002B669E">
            <w:pPr>
              <w:autoSpaceDE w:val="0"/>
              <w:autoSpaceDN w:val="0"/>
              <w:adjustRightInd w:val="0"/>
              <w:jc w:val="center"/>
            </w:pPr>
            <w:proofErr w:type="gramStart"/>
            <w:r w:rsidRPr="007E7AC6">
              <w:t>(должность, фамилия, имя, отчество (при наличии)</w:t>
            </w:r>
            <w:proofErr w:type="gramEnd"/>
          </w:p>
        </w:tc>
      </w:tr>
    </w:tbl>
    <w:p w:rsidR="002B669E" w:rsidRPr="007E7AC6" w:rsidRDefault="002B669E" w:rsidP="002B669E">
      <w:pPr>
        <w:autoSpaceDE w:val="0"/>
        <w:autoSpaceDN w:val="0"/>
        <w:adjustRightInd w:val="0"/>
        <w:jc w:val="both"/>
      </w:pPr>
    </w:p>
    <w:tbl>
      <w:tblPr>
        <w:tblW w:w="0" w:type="auto"/>
        <w:tblLayout w:type="fixed"/>
        <w:tblCellMar>
          <w:top w:w="102" w:type="dxa"/>
          <w:left w:w="62" w:type="dxa"/>
          <w:bottom w:w="102" w:type="dxa"/>
          <w:right w:w="62" w:type="dxa"/>
        </w:tblCellMar>
        <w:tblLook w:val="0000"/>
      </w:tblPr>
      <w:tblGrid>
        <w:gridCol w:w="2438"/>
        <w:gridCol w:w="340"/>
        <w:gridCol w:w="2947"/>
        <w:gridCol w:w="340"/>
        <w:gridCol w:w="3005"/>
      </w:tblGrid>
      <w:tr w:rsidR="002B669E" w:rsidRPr="007E7AC6">
        <w:tc>
          <w:tcPr>
            <w:tcW w:w="5725" w:type="dxa"/>
            <w:gridSpan w:val="3"/>
          </w:tcPr>
          <w:p w:rsidR="002B669E" w:rsidRPr="007E7AC6" w:rsidRDefault="002B669E">
            <w:pPr>
              <w:autoSpaceDE w:val="0"/>
              <w:autoSpaceDN w:val="0"/>
              <w:adjustRightInd w:val="0"/>
            </w:pPr>
            <w:r w:rsidRPr="007E7AC6">
              <w:t>Решение получено лично:</w:t>
            </w:r>
          </w:p>
        </w:tc>
        <w:tc>
          <w:tcPr>
            <w:tcW w:w="340" w:type="dxa"/>
          </w:tcPr>
          <w:p w:rsidR="002B669E" w:rsidRPr="007E7AC6" w:rsidRDefault="002B669E">
            <w:pPr>
              <w:autoSpaceDE w:val="0"/>
              <w:autoSpaceDN w:val="0"/>
              <w:adjustRightInd w:val="0"/>
            </w:pPr>
          </w:p>
        </w:tc>
        <w:tc>
          <w:tcPr>
            <w:tcW w:w="3005" w:type="dxa"/>
          </w:tcPr>
          <w:p w:rsidR="002B669E" w:rsidRPr="007E7AC6" w:rsidRDefault="002B669E">
            <w:pPr>
              <w:autoSpaceDE w:val="0"/>
              <w:autoSpaceDN w:val="0"/>
              <w:adjustRightInd w:val="0"/>
            </w:pPr>
          </w:p>
        </w:tc>
      </w:tr>
      <w:tr w:rsidR="002B669E" w:rsidRPr="007E7AC6">
        <w:tc>
          <w:tcPr>
            <w:tcW w:w="2438" w:type="dxa"/>
            <w:vAlign w:val="bottom"/>
          </w:tcPr>
          <w:p w:rsidR="002B669E" w:rsidRPr="007E7AC6" w:rsidRDefault="002B669E">
            <w:pPr>
              <w:autoSpaceDE w:val="0"/>
              <w:autoSpaceDN w:val="0"/>
              <w:adjustRightInd w:val="0"/>
              <w:jc w:val="center"/>
            </w:pPr>
            <w:r w:rsidRPr="007E7AC6">
              <w:t>"__" _______ 20__ г.</w:t>
            </w:r>
          </w:p>
        </w:tc>
        <w:tc>
          <w:tcPr>
            <w:tcW w:w="340" w:type="dxa"/>
          </w:tcPr>
          <w:p w:rsidR="002B669E" w:rsidRPr="007E7AC6" w:rsidRDefault="002B669E">
            <w:pPr>
              <w:autoSpaceDE w:val="0"/>
              <w:autoSpaceDN w:val="0"/>
              <w:adjustRightInd w:val="0"/>
            </w:pPr>
          </w:p>
        </w:tc>
        <w:tc>
          <w:tcPr>
            <w:tcW w:w="2947" w:type="dxa"/>
            <w:tcBorders>
              <w:bottom w:val="single" w:sz="4" w:space="0" w:color="auto"/>
            </w:tcBorders>
            <w:vAlign w:val="center"/>
          </w:tcPr>
          <w:p w:rsidR="002B669E" w:rsidRPr="007E7AC6" w:rsidRDefault="002B669E">
            <w:pPr>
              <w:autoSpaceDE w:val="0"/>
              <w:autoSpaceDN w:val="0"/>
              <w:adjustRightInd w:val="0"/>
            </w:pPr>
          </w:p>
        </w:tc>
        <w:tc>
          <w:tcPr>
            <w:tcW w:w="340" w:type="dxa"/>
          </w:tcPr>
          <w:p w:rsidR="002B669E" w:rsidRPr="007E7AC6" w:rsidRDefault="002B669E">
            <w:pPr>
              <w:autoSpaceDE w:val="0"/>
              <w:autoSpaceDN w:val="0"/>
              <w:adjustRightInd w:val="0"/>
            </w:pPr>
          </w:p>
        </w:tc>
        <w:tc>
          <w:tcPr>
            <w:tcW w:w="3005" w:type="dxa"/>
            <w:tcBorders>
              <w:bottom w:val="single" w:sz="4" w:space="0" w:color="auto"/>
            </w:tcBorders>
            <w:vAlign w:val="center"/>
          </w:tcPr>
          <w:p w:rsidR="002B669E" w:rsidRPr="007E7AC6" w:rsidRDefault="002B669E">
            <w:pPr>
              <w:autoSpaceDE w:val="0"/>
              <w:autoSpaceDN w:val="0"/>
              <w:adjustRightInd w:val="0"/>
            </w:pPr>
          </w:p>
        </w:tc>
      </w:tr>
      <w:tr w:rsidR="002B669E" w:rsidRPr="007E7AC6">
        <w:tc>
          <w:tcPr>
            <w:tcW w:w="2438" w:type="dxa"/>
          </w:tcPr>
          <w:p w:rsidR="002B669E" w:rsidRPr="007E7AC6" w:rsidRDefault="002B669E">
            <w:pPr>
              <w:autoSpaceDE w:val="0"/>
              <w:autoSpaceDN w:val="0"/>
              <w:adjustRightInd w:val="0"/>
            </w:pPr>
          </w:p>
        </w:tc>
        <w:tc>
          <w:tcPr>
            <w:tcW w:w="340" w:type="dxa"/>
          </w:tcPr>
          <w:p w:rsidR="002B669E" w:rsidRPr="007E7AC6" w:rsidRDefault="002B669E">
            <w:pPr>
              <w:autoSpaceDE w:val="0"/>
              <w:autoSpaceDN w:val="0"/>
              <w:adjustRightInd w:val="0"/>
            </w:pPr>
          </w:p>
        </w:tc>
        <w:tc>
          <w:tcPr>
            <w:tcW w:w="2947" w:type="dxa"/>
            <w:tcBorders>
              <w:top w:val="single" w:sz="4" w:space="0" w:color="auto"/>
            </w:tcBorders>
          </w:tcPr>
          <w:p w:rsidR="002B669E" w:rsidRPr="007E7AC6" w:rsidRDefault="002B669E">
            <w:pPr>
              <w:autoSpaceDE w:val="0"/>
              <w:autoSpaceDN w:val="0"/>
              <w:adjustRightInd w:val="0"/>
              <w:jc w:val="center"/>
            </w:pPr>
            <w:r w:rsidRPr="007E7AC6">
              <w:t>(подпись заявителя или уполномоченного им лица)</w:t>
            </w:r>
          </w:p>
        </w:tc>
        <w:tc>
          <w:tcPr>
            <w:tcW w:w="340" w:type="dxa"/>
          </w:tcPr>
          <w:p w:rsidR="002B669E" w:rsidRPr="007E7AC6" w:rsidRDefault="002B669E">
            <w:pPr>
              <w:autoSpaceDE w:val="0"/>
              <w:autoSpaceDN w:val="0"/>
              <w:adjustRightInd w:val="0"/>
              <w:jc w:val="center"/>
            </w:pPr>
          </w:p>
        </w:tc>
        <w:tc>
          <w:tcPr>
            <w:tcW w:w="3005" w:type="dxa"/>
            <w:tcBorders>
              <w:top w:val="single" w:sz="4" w:space="0" w:color="auto"/>
            </w:tcBorders>
          </w:tcPr>
          <w:p w:rsidR="002B669E" w:rsidRPr="007E7AC6" w:rsidRDefault="002B669E">
            <w:pPr>
              <w:autoSpaceDE w:val="0"/>
              <w:autoSpaceDN w:val="0"/>
              <w:adjustRightInd w:val="0"/>
              <w:jc w:val="center"/>
            </w:pPr>
            <w:proofErr w:type="gramStart"/>
            <w:r w:rsidRPr="007E7AC6">
              <w:t>(фамилия, имя, отчество (при наличии)</w:t>
            </w:r>
            <w:proofErr w:type="gramEnd"/>
          </w:p>
        </w:tc>
      </w:tr>
    </w:tbl>
    <w:p w:rsidR="002B669E" w:rsidRPr="007E7AC6" w:rsidRDefault="002B669E" w:rsidP="002B669E">
      <w:pPr>
        <w:autoSpaceDE w:val="0"/>
        <w:autoSpaceDN w:val="0"/>
        <w:adjustRightInd w:val="0"/>
        <w:jc w:val="both"/>
      </w:pPr>
    </w:p>
    <w:tbl>
      <w:tblPr>
        <w:tblW w:w="0" w:type="auto"/>
        <w:tblLayout w:type="fixed"/>
        <w:tblCellMar>
          <w:top w:w="102" w:type="dxa"/>
          <w:left w:w="62" w:type="dxa"/>
          <w:bottom w:w="102" w:type="dxa"/>
          <w:right w:w="62" w:type="dxa"/>
        </w:tblCellMar>
        <w:tblLook w:val="0000"/>
      </w:tblPr>
      <w:tblGrid>
        <w:gridCol w:w="5726"/>
        <w:gridCol w:w="340"/>
        <w:gridCol w:w="3005"/>
      </w:tblGrid>
      <w:tr w:rsidR="002B669E" w:rsidRPr="007E7AC6">
        <w:tc>
          <w:tcPr>
            <w:tcW w:w="5726" w:type="dxa"/>
          </w:tcPr>
          <w:p w:rsidR="002B669E" w:rsidRPr="007E7AC6" w:rsidRDefault="002B669E">
            <w:pPr>
              <w:autoSpaceDE w:val="0"/>
              <w:autoSpaceDN w:val="0"/>
              <w:adjustRightInd w:val="0"/>
            </w:pPr>
            <w:r w:rsidRPr="007E7AC6">
              <w:t>Решение направлено в адрес заявителя</w:t>
            </w:r>
          </w:p>
          <w:p w:rsidR="002B669E" w:rsidRPr="007E7AC6" w:rsidRDefault="002B669E">
            <w:pPr>
              <w:autoSpaceDE w:val="0"/>
              <w:autoSpaceDN w:val="0"/>
              <w:adjustRightInd w:val="0"/>
            </w:pPr>
            <w:r w:rsidRPr="007E7AC6">
              <w:t>(заполняется в случае направления решения по почте)</w:t>
            </w:r>
          </w:p>
        </w:tc>
        <w:tc>
          <w:tcPr>
            <w:tcW w:w="340" w:type="dxa"/>
          </w:tcPr>
          <w:p w:rsidR="002B669E" w:rsidRPr="007E7AC6" w:rsidRDefault="002B669E">
            <w:pPr>
              <w:autoSpaceDE w:val="0"/>
              <w:autoSpaceDN w:val="0"/>
              <w:adjustRightInd w:val="0"/>
            </w:pPr>
          </w:p>
        </w:tc>
        <w:tc>
          <w:tcPr>
            <w:tcW w:w="3005" w:type="dxa"/>
          </w:tcPr>
          <w:p w:rsidR="002B669E" w:rsidRPr="007E7AC6" w:rsidRDefault="002B669E">
            <w:pPr>
              <w:autoSpaceDE w:val="0"/>
              <w:autoSpaceDN w:val="0"/>
              <w:adjustRightInd w:val="0"/>
              <w:jc w:val="center"/>
            </w:pPr>
            <w:r w:rsidRPr="007E7AC6">
              <w:t>"__" ___________ 20__ г.</w:t>
            </w:r>
          </w:p>
        </w:tc>
      </w:tr>
    </w:tbl>
    <w:p w:rsidR="002B669E" w:rsidRPr="007E7AC6" w:rsidRDefault="002B669E" w:rsidP="002B669E">
      <w:pPr>
        <w:autoSpaceDE w:val="0"/>
        <w:autoSpaceDN w:val="0"/>
        <w:adjustRightInd w:val="0"/>
        <w:jc w:val="both"/>
      </w:pPr>
    </w:p>
    <w:tbl>
      <w:tblPr>
        <w:tblW w:w="0" w:type="auto"/>
        <w:tblLayout w:type="fixed"/>
        <w:tblCellMar>
          <w:top w:w="102" w:type="dxa"/>
          <w:left w:w="62" w:type="dxa"/>
          <w:bottom w:w="102" w:type="dxa"/>
          <w:right w:w="62" w:type="dxa"/>
        </w:tblCellMar>
        <w:tblLook w:val="0000"/>
      </w:tblPr>
      <w:tblGrid>
        <w:gridCol w:w="2438"/>
        <w:gridCol w:w="340"/>
        <w:gridCol w:w="2947"/>
        <w:gridCol w:w="340"/>
        <w:gridCol w:w="3005"/>
      </w:tblGrid>
      <w:tr w:rsidR="002B669E" w:rsidRPr="007E7AC6">
        <w:tc>
          <w:tcPr>
            <w:tcW w:w="2438" w:type="dxa"/>
            <w:tcBorders>
              <w:bottom w:val="single" w:sz="4" w:space="0" w:color="auto"/>
            </w:tcBorders>
          </w:tcPr>
          <w:p w:rsidR="002B669E" w:rsidRPr="007E7AC6" w:rsidRDefault="002B669E">
            <w:pPr>
              <w:autoSpaceDE w:val="0"/>
              <w:autoSpaceDN w:val="0"/>
              <w:adjustRightInd w:val="0"/>
            </w:pPr>
          </w:p>
        </w:tc>
        <w:tc>
          <w:tcPr>
            <w:tcW w:w="340" w:type="dxa"/>
          </w:tcPr>
          <w:p w:rsidR="002B669E" w:rsidRPr="007E7AC6" w:rsidRDefault="002B669E">
            <w:pPr>
              <w:autoSpaceDE w:val="0"/>
              <w:autoSpaceDN w:val="0"/>
              <w:adjustRightInd w:val="0"/>
            </w:pPr>
          </w:p>
        </w:tc>
        <w:tc>
          <w:tcPr>
            <w:tcW w:w="2947" w:type="dxa"/>
            <w:tcBorders>
              <w:bottom w:val="single" w:sz="4" w:space="0" w:color="auto"/>
            </w:tcBorders>
          </w:tcPr>
          <w:p w:rsidR="002B669E" w:rsidRPr="007E7AC6" w:rsidRDefault="002B669E">
            <w:pPr>
              <w:autoSpaceDE w:val="0"/>
              <w:autoSpaceDN w:val="0"/>
              <w:adjustRightInd w:val="0"/>
            </w:pPr>
          </w:p>
        </w:tc>
        <w:tc>
          <w:tcPr>
            <w:tcW w:w="340" w:type="dxa"/>
          </w:tcPr>
          <w:p w:rsidR="002B669E" w:rsidRPr="007E7AC6" w:rsidRDefault="002B669E">
            <w:pPr>
              <w:autoSpaceDE w:val="0"/>
              <w:autoSpaceDN w:val="0"/>
              <w:adjustRightInd w:val="0"/>
            </w:pPr>
          </w:p>
        </w:tc>
        <w:tc>
          <w:tcPr>
            <w:tcW w:w="3005" w:type="dxa"/>
            <w:tcBorders>
              <w:bottom w:val="single" w:sz="4" w:space="0" w:color="auto"/>
            </w:tcBorders>
          </w:tcPr>
          <w:p w:rsidR="002B669E" w:rsidRPr="007E7AC6" w:rsidRDefault="002B669E">
            <w:pPr>
              <w:autoSpaceDE w:val="0"/>
              <w:autoSpaceDN w:val="0"/>
              <w:adjustRightInd w:val="0"/>
            </w:pPr>
          </w:p>
        </w:tc>
      </w:tr>
      <w:tr w:rsidR="002B669E">
        <w:tc>
          <w:tcPr>
            <w:tcW w:w="2438" w:type="dxa"/>
            <w:tcBorders>
              <w:top w:val="single" w:sz="4" w:space="0" w:color="auto"/>
            </w:tcBorders>
          </w:tcPr>
          <w:p w:rsidR="002B669E" w:rsidRPr="007E7AC6" w:rsidRDefault="002B669E">
            <w:pPr>
              <w:autoSpaceDE w:val="0"/>
              <w:autoSpaceDN w:val="0"/>
              <w:adjustRightInd w:val="0"/>
              <w:jc w:val="center"/>
            </w:pPr>
            <w:r w:rsidRPr="007E7AC6">
              <w:t>(должность)</w:t>
            </w:r>
          </w:p>
        </w:tc>
        <w:tc>
          <w:tcPr>
            <w:tcW w:w="340" w:type="dxa"/>
          </w:tcPr>
          <w:p w:rsidR="002B669E" w:rsidRPr="007E7AC6" w:rsidRDefault="002B669E">
            <w:pPr>
              <w:autoSpaceDE w:val="0"/>
              <w:autoSpaceDN w:val="0"/>
              <w:adjustRightInd w:val="0"/>
              <w:jc w:val="center"/>
            </w:pPr>
          </w:p>
        </w:tc>
        <w:tc>
          <w:tcPr>
            <w:tcW w:w="2947" w:type="dxa"/>
            <w:tcBorders>
              <w:top w:val="single" w:sz="4" w:space="0" w:color="auto"/>
            </w:tcBorders>
          </w:tcPr>
          <w:p w:rsidR="002B669E" w:rsidRPr="007E7AC6" w:rsidRDefault="002B669E">
            <w:pPr>
              <w:autoSpaceDE w:val="0"/>
              <w:autoSpaceDN w:val="0"/>
              <w:adjustRightInd w:val="0"/>
              <w:jc w:val="center"/>
            </w:pPr>
            <w:r w:rsidRPr="007E7AC6">
              <w:t>(подпись должностного лица, осуществляющего согласование)</w:t>
            </w:r>
          </w:p>
        </w:tc>
        <w:tc>
          <w:tcPr>
            <w:tcW w:w="340" w:type="dxa"/>
          </w:tcPr>
          <w:p w:rsidR="002B669E" w:rsidRPr="007E7AC6" w:rsidRDefault="002B669E">
            <w:pPr>
              <w:autoSpaceDE w:val="0"/>
              <w:autoSpaceDN w:val="0"/>
              <w:adjustRightInd w:val="0"/>
              <w:jc w:val="center"/>
            </w:pPr>
          </w:p>
        </w:tc>
        <w:tc>
          <w:tcPr>
            <w:tcW w:w="3005" w:type="dxa"/>
            <w:tcBorders>
              <w:top w:val="single" w:sz="4" w:space="0" w:color="auto"/>
            </w:tcBorders>
          </w:tcPr>
          <w:p w:rsidR="002B669E" w:rsidRDefault="002B669E">
            <w:pPr>
              <w:autoSpaceDE w:val="0"/>
              <w:autoSpaceDN w:val="0"/>
              <w:adjustRightInd w:val="0"/>
              <w:jc w:val="center"/>
            </w:pPr>
            <w:proofErr w:type="gramStart"/>
            <w:r w:rsidRPr="007E7AC6">
              <w:t>(фамилия, имя, отчество (при наличии)</w:t>
            </w:r>
            <w:proofErr w:type="gramEnd"/>
          </w:p>
        </w:tc>
      </w:tr>
    </w:tbl>
    <w:p w:rsidR="00C43A83" w:rsidRDefault="00C43A83" w:rsidP="00F645C4">
      <w:pPr>
        <w:pStyle w:val="10"/>
        <w:spacing w:line="240" w:lineRule="auto"/>
        <w:jc w:val="right"/>
        <w:rPr>
          <w:rFonts w:ascii="Times New Roman" w:hAnsi="Times New Roman"/>
          <w:sz w:val="24"/>
          <w:szCs w:val="24"/>
        </w:rPr>
      </w:pPr>
    </w:p>
    <w:p w:rsidR="00C43A83" w:rsidRDefault="00C43A83" w:rsidP="00C43A83"/>
    <w:p w:rsidR="00C43A83" w:rsidRDefault="00C43A83" w:rsidP="00C43A83"/>
    <w:p w:rsidR="00C43A83" w:rsidRDefault="00C43A83" w:rsidP="00C43A83"/>
    <w:p w:rsidR="00C43A83" w:rsidRDefault="00C43A83" w:rsidP="00C43A83"/>
    <w:p w:rsidR="00C43A83" w:rsidRDefault="00C43A83" w:rsidP="00C43A83"/>
    <w:p w:rsidR="00C43A83" w:rsidRDefault="00C43A83" w:rsidP="00C43A83"/>
    <w:p w:rsidR="00C43A83" w:rsidRDefault="00C43A83" w:rsidP="00C43A83"/>
    <w:p w:rsidR="00C43A83" w:rsidRDefault="00C43A83" w:rsidP="00C43A83"/>
    <w:p w:rsidR="00C43A83" w:rsidRDefault="00C43A83" w:rsidP="00C43A83"/>
    <w:p w:rsidR="00C43A83" w:rsidRDefault="00C43A83" w:rsidP="00C43A83"/>
    <w:p w:rsidR="00C43A83" w:rsidRDefault="00C43A83" w:rsidP="00C43A83"/>
    <w:p w:rsidR="00C43A83" w:rsidRDefault="00C43A83" w:rsidP="00C43A83"/>
    <w:p w:rsidR="00C43A83" w:rsidRDefault="00C43A83" w:rsidP="00C43A83"/>
    <w:p w:rsidR="00C43A83" w:rsidRDefault="00C43A83" w:rsidP="00C43A83"/>
    <w:p w:rsidR="00C43A83" w:rsidRDefault="00C43A83" w:rsidP="00C43A83"/>
    <w:p w:rsidR="00C43A83" w:rsidRDefault="00C43A83" w:rsidP="00C43A83"/>
    <w:p w:rsidR="00C43A83" w:rsidRDefault="00C43A83" w:rsidP="00C43A83"/>
    <w:p w:rsidR="00C43A83" w:rsidRDefault="00C43A83" w:rsidP="00C43A83"/>
    <w:p w:rsidR="00C43A83" w:rsidRDefault="00C43A83" w:rsidP="00C43A83"/>
    <w:p w:rsidR="00C43A83" w:rsidRDefault="00C43A83" w:rsidP="00C43A83"/>
    <w:p w:rsidR="00C43A83" w:rsidRDefault="00C43A83" w:rsidP="00C43A83"/>
    <w:p w:rsidR="00C43A83" w:rsidRDefault="00C43A83" w:rsidP="00C43A83"/>
    <w:p w:rsidR="00C43A83" w:rsidRDefault="00C43A83" w:rsidP="00C43A83"/>
    <w:p w:rsidR="00C43A83" w:rsidRDefault="00C43A83" w:rsidP="00C43A83"/>
    <w:p w:rsidR="00C43A83" w:rsidRDefault="00C43A83" w:rsidP="00C43A83"/>
    <w:p w:rsidR="00C43A83" w:rsidRDefault="00C43A83" w:rsidP="00C43A83"/>
    <w:p w:rsidR="00C43A83" w:rsidRDefault="00C43A83" w:rsidP="00C43A83"/>
    <w:p w:rsidR="00C43A83" w:rsidRDefault="00C43A83" w:rsidP="00C43A83"/>
    <w:p w:rsidR="00D813CD" w:rsidRDefault="00D813CD" w:rsidP="00C212C0"/>
    <w:p w:rsidR="00235244" w:rsidRPr="00C212C0" w:rsidRDefault="00235244" w:rsidP="00C212C0"/>
    <w:p w:rsidR="00F645C4" w:rsidRPr="00A27F9C" w:rsidRDefault="00F645C4" w:rsidP="00F645C4">
      <w:pPr>
        <w:pStyle w:val="10"/>
        <w:spacing w:line="240" w:lineRule="auto"/>
        <w:jc w:val="right"/>
        <w:rPr>
          <w:rFonts w:ascii="Times New Roman" w:hAnsi="Times New Roman"/>
          <w:sz w:val="24"/>
          <w:szCs w:val="24"/>
        </w:rPr>
      </w:pPr>
      <w:r w:rsidRPr="00D47ADF">
        <w:rPr>
          <w:rFonts w:ascii="Times New Roman" w:hAnsi="Times New Roman"/>
          <w:sz w:val="24"/>
          <w:szCs w:val="24"/>
        </w:rPr>
        <w:lastRenderedPageBreak/>
        <w:t>Приложение</w:t>
      </w:r>
      <w:r w:rsidR="007E7AC6" w:rsidRPr="00D47ADF">
        <w:rPr>
          <w:rFonts w:ascii="Times New Roman" w:hAnsi="Times New Roman"/>
          <w:sz w:val="24"/>
          <w:szCs w:val="24"/>
        </w:rPr>
        <w:t xml:space="preserve"> </w:t>
      </w:r>
      <w:r w:rsidRPr="00D47ADF">
        <w:rPr>
          <w:rFonts w:ascii="Times New Roman" w:hAnsi="Times New Roman"/>
          <w:sz w:val="24"/>
          <w:szCs w:val="24"/>
        </w:rPr>
        <w:t xml:space="preserve"> </w:t>
      </w:r>
      <w:r w:rsidR="007E7AC6" w:rsidRPr="00D47ADF">
        <w:rPr>
          <w:rFonts w:ascii="Times New Roman" w:hAnsi="Times New Roman"/>
          <w:sz w:val="24"/>
          <w:szCs w:val="24"/>
        </w:rPr>
        <w:t>3</w:t>
      </w:r>
    </w:p>
    <w:p w:rsidR="00235244" w:rsidRDefault="00235244" w:rsidP="00235244">
      <w:pPr>
        <w:widowControl w:val="0"/>
        <w:autoSpaceDE w:val="0"/>
        <w:autoSpaceDN w:val="0"/>
        <w:adjustRightInd w:val="0"/>
        <w:jc w:val="right"/>
        <w:rPr>
          <w:sz w:val="20"/>
          <w:szCs w:val="20"/>
        </w:rPr>
      </w:pPr>
      <w:r w:rsidRPr="00235244">
        <w:rPr>
          <w:sz w:val="20"/>
          <w:szCs w:val="20"/>
        </w:rPr>
        <w:t xml:space="preserve">к административному регламенту </w:t>
      </w:r>
    </w:p>
    <w:p w:rsidR="00235244" w:rsidRDefault="00235244" w:rsidP="00235244">
      <w:pPr>
        <w:widowControl w:val="0"/>
        <w:autoSpaceDE w:val="0"/>
        <w:autoSpaceDN w:val="0"/>
        <w:adjustRightInd w:val="0"/>
        <w:jc w:val="right"/>
        <w:rPr>
          <w:sz w:val="20"/>
          <w:szCs w:val="20"/>
        </w:rPr>
      </w:pPr>
      <w:r w:rsidRPr="00235244">
        <w:rPr>
          <w:sz w:val="20"/>
          <w:szCs w:val="20"/>
        </w:rPr>
        <w:t xml:space="preserve">по предоставлению муниципальной услуги </w:t>
      </w:r>
    </w:p>
    <w:p w:rsidR="00235244" w:rsidRDefault="00235244" w:rsidP="00235244">
      <w:pPr>
        <w:widowControl w:val="0"/>
        <w:autoSpaceDE w:val="0"/>
        <w:autoSpaceDN w:val="0"/>
        <w:adjustRightInd w:val="0"/>
        <w:jc w:val="right"/>
        <w:rPr>
          <w:sz w:val="20"/>
          <w:szCs w:val="20"/>
        </w:rPr>
      </w:pPr>
      <w:r w:rsidRPr="00235244">
        <w:rPr>
          <w:sz w:val="20"/>
          <w:szCs w:val="20"/>
        </w:rPr>
        <w:t xml:space="preserve">на территории МО «Город Отрадное» </w:t>
      </w:r>
    </w:p>
    <w:p w:rsidR="00235244" w:rsidRDefault="00235244" w:rsidP="00235244">
      <w:pPr>
        <w:widowControl w:val="0"/>
        <w:autoSpaceDE w:val="0"/>
        <w:autoSpaceDN w:val="0"/>
        <w:adjustRightInd w:val="0"/>
        <w:jc w:val="right"/>
        <w:rPr>
          <w:sz w:val="20"/>
          <w:szCs w:val="20"/>
        </w:rPr>
      </w:pPr>
      <w:r w:rsidRPr="00235244">
        <w:rPr>
          <w:sz w:val="20"/>
          <w:szCs w:val="20"/>
        </w:rPr>
        <w:t xml:space="preserve">«Согласование проведения переустройства и (или) </w:t>
      </w:r>
    </w:p>
    <w:p w:rsidR="00235244" w:rsidRPr="00235244" w:rsidRDefault="00235244" w:rsidP="00235244">
      <w:pPr>
        <w:widowControl w:val="0"/>
        <w:autoSpaceDE w:val="0"/>
        <w:autoSpaceDN w:val="0"/>
        <w:adjustRightInd w:val="0"/>
        <w:jc w:val="right"/>
        <w:rPr>
          <w:sz w:val="20"/>
          <w:szCs w:val="20"/>
        </w:rPr>
      </w:pPr>
      <w:r w:rsidRPr="00235244">
        <w:rPr>
          <w:sz w:val="20"/>
          <w:szCs w:val="20"/>
        </w:rPr>
        <w:t xml:space="preserve">перепланировки помещения в многоквартирном доме» </w:t>
      </w:r>
    </w:p>
    <w:p w:rsidR="00F645C4" w:rsidRDefault="00F645C4" w:rsidP="00F645C4">
      <w:pPr>
        <w:jc w:val="right"/>
      </w:pPr>
    </w:p>
    <w:p w:rsidR="00F645C4" w:rsidRPr="00232477" w:rsidRDefault="00F645C4" w:rsidP="00F645C4">
      <w:pPr>
        <w:jc w:val="right"/>
        <w:rPr>
          <w:b/>
        </w:rPr>
      </w:pPr>
    </w:p>
    <w:p w:rsidR="00F645C4" w:rsidRPr="001402B5" w:rsidRDefault="00F645C4" w:rsidP="00F645C4">
      <w:pPr>
        <w:widowControl w:val="0"/>
        <w:tabs>
          <w:tab w:val="left" w:pos="142"/>
          <w:tab w:val="left" w:pos="284"/>
        </w:tabs>
        <w:autoSpaceDE w:val="0"/>
        <w:autoSpaceDN w:val="0"/>
        <w:adjustRightInd w:val="0"/>
        <w:ind w:firstLine="5245"/>
        <w:rPr>
          <w:sz w:val="28"/>
          <w:szCs w:val="28"/>
        </w:rPr>
      </w:pPr>
    </w:p>
    <w:p w:rsidR="00F645C4" w:rsidRPr="001402B5" w:rsidRDefault="00F645C4" w:rsidP="00F645C4">
      <w:pPr>
        <w:widowControl w:val="0"/>
        <w:tabs>
          <w:tab w:val="left" w:pos="142"/>
          <w:tab w:val="left" w:pos="284"/>
        </w:tabs>
        <w:autoSpaceDE w:val="0"/>
        <w:autoSpaceDN w:val="0"/>
        <w:adjustRightInd w:val="0"/>
        <w:ind w:firstLine="5245"/>
        <w:rPr>
          <w:bCs/>
        </w:rPr>
      </w:pPr>
      <w:r w:rsidRPr="001402B5">
        <w:rPr>
          <w:sz w:val="28"/>
          <w:szCs w:val="28"/>
        </w:rPr>
        <w:t>В</w:t>
      </w:r>
      <w:r w:rsidRPr="001402B5">
        <w:rPr>
          <w:bCs/>
        </w:rPr>
        <w:t xml:space="preserve"> администрацию</w:t>
      </w:r>
    </w:p>
    <w:p w:rsidR="00F645C4" w:rsidRPr="001402B5" w:rsidRDefault="00D47ADF" w:rsidP="00F645C4">
      <w:pPr>
        <w:widowControl w:val="0"/>
        <w:tabs>
          <w:tab w:val="left" w:pos="142"/>
          <w:tab w:val="left" w:pos="284"/>
        </w:tabs>
        <w:autoSpaceDE w:val="0"/>
        <w:autoSpaceDN w:val="0"/>
        <w:adjustRightInd w:val="0"/>
        <w:ind w:firstLine="5245"/>
        <w:rPr>
          <w:sz w:val="28"/>
          <w:szCs w:val="28"/>
        </w:rPr>
      </w:pPr>
      <w:r>
        <w:rPr>
          <w:bCs/>
        </w:rPr>
        <w:t>МО «Город Отрадное»</w:t>
      </w:r>
    </w:p>
    <w:p w:rsidR="00F645C4" w:rsidRPr="001402B5" w:rsidRDefault="00F645C4" w:rsidP="00F645C4">
      <w:pPr>
        <w:widowControl w:val="0"/>
        <w:tabs>
          <w:tab w:val="left" w:pos="142"/>
          <w:tab w:val="left" w:pos="284"/>
        </w:tabs>
        <w:autoSpaceDE w:val="0"/>
        <w:autoSpaceDN w:val="0"/>
        <w:adjustRightInd w:val="0"/>
        <w:ind w:firstLine="5245"/>
        <w:rPr>
          <w:b/>
          <w:bCs/>
        </w:rPr>
      </w:pPr>
      <w:r w:rsidRPr="001402B5">
        <w:rPr>
          <w:sz w:val="28"/>
          <w:szCs w:val="28"/>
        </w:rPr>
        <w:t>_____________________</w:t>
      </w:r>
    </w:p>
    <w:p w:rsidR="00F645C4" w:rsidRPr="001402B5" w:rsidRDefault="00F645C4" w:rsidP="00F645C4">
      <w:pPr>
        <w:widowControl w:val="0"/>
        <w:tabs>
          <w:tab w:val="left" w:pos="142"/>
          <w:tab w:val="left" w:pos="284"/>
        </w:tabs>
        <w:autoSpaceDE w:val="0"/>
        <w:autoSpaceDN w:val="0"/>
        <w:adjustRightInd w:val="0"/>
        <w:ind w:left="-567" w:firstLine="340"/>
        <w:jc w:val="right"/>
        <w:rPr>
          <w:b/>
          <w:bCs/>
        </w:rPr>
      </w:pPr>
    </w:p>
    <w:p w:rsidR="00F645C4" w:rsidRPr="001402B5" w:rsidRDefault="00F645C4" w:rsidP="00F645C4">
      <w:pPr>
        <w:pStyle w:val="ConsPlusNonformat"/>
        <w:spacing w:line="276" w:lineRule="auto"/>
        <w:ind w:left="4820"/>
        <w:jc w:val="both"/>
        <w:rPr>
          <w:rFonts w:ascii="Times New Roman" w:hAnsi="Times New Roman" w:cs="Times New Roman"/>
          <w:sz w:val="24"/>
          <w:szCs w:val="24"/>
        </w:rPr>
      </w:pPr>
      <w:r w:rsidRPr="001402B5">
        <w:rPr>
          <w:rFonts w:ascii="Times New Roman" w:hAnsi="Times New Roman" w:cs="Times New Roman"/>
          <w:sz w:val="24"/>
          <w:szCs w:val="24"/>
        </w:rPr>
        <w:t>от __________________________________,</w:t>
      </w:r>
    </w:p>
    <w:p w:rsidR="00F645C4" w:rsidRPr="001402B5" w:rsidRDefault="00F645C4" w:rsidP="00F645C4">
      <w:pPr>
        <w:pStyle w:val="ConsPlusNonformat"/>
        <w:spacing w:line="276" w:lineRule="auto"/>
        <w:ind w:left="4820"/>
        <w:jc w:val="center"/>
        <w:rPr>
          <w:rFonts w:ascii="Times New Roman" w:hAnsi="Times New Roman" w:cs="Times New Roman"/>
          <w:szCs w:val="24"/>
        </w:rPr>
      </w:pPr>
      <w:r w:rsidRPr="001402B5">
        <w:rPr>
          <w:rFonts w:ascii="Times New Roman" w:hAnsi="Times New Roman" w:cs="Times New Roman"/>
          <w:szCs w:val="24"/>
        </w:rPr>
        <w:t>(Ф.И.О. члена семьи нанимателя)</w:t>
      </w:r>
    </w:p>
    <w:p w:rsidR="00F645C4" w:rsidRPr="001402B5" w:rsidRDefault="00F645C4" w:rsidP="00F645C4">
      <w:pPr>
        <w:pStyle w:val="ConsPlusNonformat"/>
        <w:spacing w:line="276" w:lineRule="auto"/>
        <w:ind w:left="4820"/>
        <w:jc w:val="both"/>
        <w:rPr>
          <w:rFonts w:ascii="Times New Roman" w:hAnsi="Times New Roman" w:cs="Times New Roman"/>
          <w:sz w:val="24"/>
          <w:szCs w:val="24"/>
        </w:rPr>
      </w:pPr>
      <w:r w:rsidRPr="001402B5">
        <w:rPr>
          <w:rFonts w:ascii="Times New Roman" w:hAnsi="Times New Roman" w:cs="Times New Roman"/>
          <w:sz w:val="24"/>
          <w:szCs w:val="24"/>
        </w:rPr>
        <w:t>адрес: _______________________________,</w:t>
      </w:r>
    </w:p>
    <w:p w:rsidR="00F645C4" w:rsidRPr="001402B5" w:rsidRDefault="00F645C4" w:rsidP="00F645C4">
      <w:pPr>
        <w:pStyle w:val="ConsPlusNonformat"/>
        <w:spacing w:line="276" w:lineRule="auto"/>
        <w:ind w:left="4820"/>
        <w:jc w:val="both"/>
        <w:rPr>
          <w:rFonts w:ascii="Times New Roman" w:hAnsi="Times New Roman" w:cs="Times New Roman"/>
          <w:sz w:val="24"/>
          <w:szCs w:val="24"/>
        </w:rPr>
      </w:pPr>
      <w:r w:rsidRPr="001402B5">
        <w:rPr>
          <w:rFonts w:ascii="Times New Roman" w:hAnsi="Times New Roman" w:cs="Times New Roman"/>
          <w:sz w:val="24"/>
          <w:szCs w:val="24"/>
        </w:rPr>
        <w:t>телефон: _____________, факс: __________,</w:t>
      </w:r>
    </w:p>
    <w:p w:rsidR="00F645C4" w:rsidRPr="001402B5" w:rsidRDefault="00F645C4" w:rsidP="00F645C4">
      <w:pPr>
        <w:pStyle w:val="ConsPlusNonformat"/>
        <w:spacing w:line="276" w:lineRule="auto"/>
        <w:ind w:left="4820"/>
        <w:jc w:val="both"/>
        <w:rPr>
          <w:rFonts w:ascii="Times New Roman" w:hAnsi="Times New Roman" w:cs="Times New Roman"/>
          <w:sz w:val="24"/>
          <w:szCs w:val="24"/>
        </w:rPr>
      </w:pPr>
      <w:r w:rsidRPr="001402B5">
        <w:rPr>
          <w:rFonts w:ascii="Times New Roman" w:hAnsi="Times New Roman" w:cs="Times New Roman"/>
          <w:sz w:val="24"/>
          <w:szCs w:val="24"/>
        </w:rPr>
        <w:t>эл. почта: _____________________________</w:t>
      </w:r>
    </w:p>
    <w:p w:rsidR="00F645C4" w:rsidRPr="001402B5" w:rsidRDefault="00F645C4" w:rsidP="00F645C4">
      <w:pPr>
        <w:pStyle w:val="ConsPlusNonformat"/>
        <w:ind w:left="4820"/>
        <w:jc w:val="both"/>
        <w:rPr>
          <w:rFonts w:ascii="Times New Roman" w:hAnsi="Times New Roman" w:cs="Times New Roman"/>
          <w:sz w:val="24"/>
          <w:szCs w:val="24"/>
        </w:rPr>
      </w:pPr>
    </w:p>
    <w:p w:rsidR="00F645C4" w:rsidRPr="001402B5" w:rsidRDefault="00F645C4" w:rsidP="00F645C4">
      <w:pPr>
        <w:pStyle w:val="ConsPlusNonformat"/>
        <w:ind w:left="4820"/>
        <w:jc w:val="both"/>
        <w:rPr>
          <w:rFonts w:ascii="Times New Roman" w:hAnsi="Times New Roman" w:cs="Times New Roman"/>
          <w:sz w:val="24"/>
          <w:szCs w:val="24"/>
        </w:rPr>
      </w:pPr>
    </w:p>
    <w:p w:rsidR="00F645C4" w:rsidRPr="001402B5" w:rsidRDefault="00F645C4" w:rsidP="00F645C4">
      <w:pPr>
        <w:pStyle w:val="ConsPlusNonformat"/>
        <w:jc w:val="center"/>
        <w:rPr>
          <w:rFonts w:ascii="Times New Roman" w:hAnsi="Times New Roman" w:cs="Times New Roman"/>
          <w:sz w:val="24"/>
          <w:szCs w:val="24"/>
        </w:rPr>
      </w:pPr>
      <w:r w:rsidRPr="001402B5">
        <w:rPr>
          <w:rFonts w:ascii="Times New Roman" w:hAnsi="Times New Roman" w:cs="Times New Roman"/>
          <w:sz w:val="24"/>
          <w:szCs w:val="24"/>
        </w:rPr>
        <w:t>ТИПОВАЯ ФОРМА</w:t>
      </w:r>
    </w:p>
    <w:p w:rsidR="00F645C4" w:rsidRPr="001402B5" w:rsidRDefault="00F645C4" w:rsidP="00F645C4">
      <w:pPr>
        <w:pStyle w:val="ConsPlusNonformat"/>
        <w:jc w:val="center"/>
        <w:rPr>
          <w:rFonts w:ascii="Times New Roman" w:hAnsi="Times New Roman" w:cs="Times New Roman"/>
          <w:sz w:val="24"/>
          <w:szCs w:val="24"/>
        </w:rPr>
      </w:pPr>
      <w:r w:rsidRPr="001402B5">
        <w:rPr>
          <w:rFonts w:ascii="Times New Roman" w:hAnsi="Times New Roman" w:cs="Times New Roman"/>
          <w:sz w:val="24"/>
          <w:szCs w:val="24"/>
        </w:rPr>
        <w:t>СОГЛАСИЕ</w:t>
      </w:r>
    </w:p>
    <w:p w:rsidR="00F645C4" w:rsidRPr="00C441C7" w:rsidRDefault="00F645C4" w:rsidP="00F645C4">
      <w:pPr>
        <w:pStyle w:val="ConsPlusNonformat"/>
        <w:jc w:val="center"/>
        <w:rPr>
          <w:rFonts w:ascii="Times New Roman" w:hAnsi="Times New Roman" w:cs="Times New Roman"/>
          <w:sz w:val="24"/>
          <w:szCs w:val="24"/>
        </w:rPr>
      </w:pPr>
      <w:r w:rsidRPr="00C441C7">
        <w:rPr>
          <w:rFonts w:ascii="Times New Roman" w:hAnsi="Times New Roman" w:cs="Times New Roman"/>
          <w:sz w:val="24"/>
          <w:szCs w:val="24"/>
        </w:rPr>
        <w:t>на переустройство и (или) перепланировку</w:t>
      </w:r>
    </w:p>
    <w:p w:rsidR="00F645C4" w:rsidRPr="00C441C7" w:rsidRDefault="00F645C4" w:rsidP="00F645C4">
      <w:pPr>
        <w:pStyle w:val="ConsPlusNonformat"/>
        <w:jc w:val="center"/>
        <w:rPr>
          <w:rFonts w:ascii="Times New Roman" w:hAnsi="Times New Roman" w:cs="Times New Roman"/>
          <w:sz w:val="24"/>
          <w:szCs w:val="24"/>
        </w:rPr>
      </w:pPr>
      <w:r w:rsidRPr="00A27F9C">
        <w:rPr>
          <w:rFonts w:ascii="Times New Roman" w:hAnsi="Times New Roman" w:cs="Times New Roman"/>
          <w:sz w:val="24"/>
          <w:szCs w:val="24"/>
        </w:rPr>
        <w:t>жилого помещения в многоквартирном доме</w:t>
      </w:r>
      <w:r w:rsidRPr="00C441C7">
        <w:rPr>
          <w:rFonts w:ascii="Times New Roman" w:hAnsi="Times New Roman" w:cs="Times New Roman"/>
          <w:sz w:val="24"/>
          <w:szCs w:val="24"/>
        </w:rPr>
        <w:t xml:space="preserve"> &lt;1&gt;</w:t>
      </w:r>
    </w:p>
    <w:p w:rsidR="00F645C4" w:rsidRPr="00C441C7" w:rsidRDefault="00F645C4" w:rsidP="00F645C4">
      <w:pPr>
        <w:pStyle w:val="ConsPlusNonformat"/>
        <w:jc w:val="center"/>
        <w:rPr>
          <w:rFonts w:ascii="Times New Roman" w:hAnsi="Times New Roman" w:cs="Times New Roman"/>
          <w:sz w:val="24"/>
          <w:szCs w:val="24"/>
        </w:rPr>
      </w:pPr>
    </w:p>
    <w:p w:rsidR="00F645C4" w:rsidRPr="00C441C7" w:rsidRDefault="00F645C4" w:rsidP="00F645C4">
      <w:pPr>
        <w:pStyle w:val="ConsPlusNonformat"/>
        <w:jc w:val="both"/>
        <w:rPr>
          <w:rFonts w:ascii="Times New Roman" w:hAnsi="Times New Roman" w:cs="Times New Roman"/>
          <w:sz w:val="24"/>
          <w:szCs w:val="24"/>
        </w:rPr>
      </w:pPr>
      <w:r w:rsidRPr="00C441C7">
        <w:rPr>
          <w:rFonts w:ascii="Times New Roman" w:hAnsi="Times New Roman" w:cs="Times New Roman"/>
          <w:sz w:val="24"/>
          <w:szCs w:val="24"/>
        </w:rPr>
        <w:t xml:space="preserve">    Я, ____________________________ (Ф.И.О.), паспорт: серия ______ № ______________,</w:t>
      </w:r>
    </w:p>
    <w:p w:rsidR="00F645C4" w:rsidRPr="001402B5" w:rsidRDefault="00F645C4" w:rsidP="00F645C4">
      <w:pPr>
        <w:pStyle w:val="ConsPlusNonformat"/>
        <w:jc w:val="both"/>
        <w:rPr>
          <w:rFonts w:ascii="Times New Roman" w:hAnsi="Times New Roman" w:cs="Times New Roman"/>
          <w:sz w:val="24"/>
          <w:szCs w:val="24"/>
        </w:rPr>
      </w:pPr>
      <w:r w:rsidRPr="00C441C7">
        <w:rPr>
          <w:rFonts w:ascii="Times New Roman" w:hAnsi="Times New Roman" w:cs="Times New Roman"/>
          <w:sz w:val="24"/>
          <w:szCs w:val="24"/>
        </w:rPr>
        <w:t>выдан «____» ___________ _____</w:t>
      </w:r>
      <w:r w:rsidRPr="001402B5">
        <w:rPr>
          <w:rFonts w:ascii="Times New Roman" w:hAnsi="Times New Roman" w:cs="Times New Roman"/>
          <w:sz w:val="24"/>
          <w:szCs w:val="24"/>
        </w:rPr>
        <w:t xml:space="preserve"> </w:t>
      </w:r>
      <w:proofErr w:type="gramStart"/>
      <w:r w:rsidRPr="001402B5">
        <w:rPr>
          <w:rFonts w:ascii="Times New Roman" w:hAnsi="Times New Roman" w:cs="Times New Roman"/>
          <w:sz w:val="24"/>
          <w:szCs w:val="24"/>
        </w:rPr>
        <w:t>г</w:t>
      </w:r>
      <w:proofErr w:type="gramEnd"/>
      <w:r w:rsidRPr="001402B5">
        <w:rPr>
          <w:rFonts w:ascii="Times New Roman" w:hAnsi="Times New Roman" w:cs="Times New Roman"/>
          <w:sz w:val="24"/>
          <w:szCs w:val="24"/>
        </w:rPr>
        <w:t>. ______________________________________________,</w:t>
      </w:r>
    </w:p>
    <w:p w:rsidR="00F645C4" w:rsidRPr="001402B5" w:rsidRDefault="00F645C4" w:rsidP="00F645C4">
      <w:pPr>
        <w:pStyle w:val="ConsPlusNonformat"/>
        <w:jc w:val="both"/>
        <w:rPr>
          <w:rFonts w:ascii="Times New Roman" w:hAnsi="Times New Roman" w:cs="Times New Roman"/>
          <w:sz w:val="24"/>
          <w:szCs w:val="24"/>
        </w:rPr>
      </w:pPr>
      <w:r w:rsidRPr="001402B5">
        <w:rPr>
          <w:rFonts w:ascii="Times New Roman" w:hAnsi="Times New Roman" w:cs="Times New Roman"/>
          <w:sz w:val="24"/>
          <w:szCs w:val="24"/>
        </w:rPr>
        <w:t xml:space="preserve">являюсь членом семьи нанимателя </w:t>
      </w:r>
      <w:r w:rsidRPr="00A27F9C">
        <w:rPr>
          <w:rFonts w:ascii="Times New Roman" w:hAnsi="Times New Roman" w:cs="Times New Roman"/>
          <w:sz w:val="24"/>
          <w:szCs w:val="24"/>
        </w:rPr>
        <w:t xml:space="preserve">жилого </w:t>
      </w:r>
      <w:r w:rsidRPr="001402B5">
        <w:rPr>
          <w:rFonts w:ascii="Times New Roman" w:hAnsi="Times New Roman" w:cs="Times New Roman"/>
          <w:sz w:val="24"/>
          <w:szCs w:val="24"/>
        </w:rPr>
        <w:t>помещения ______________________________</w:t>
      </w:r>
    </w:p>
    <w:p w:rsidR="00F645C4" w:rsidRPr="001402B5" w:rsidRDefault="00F645C4" w:rsidP="00F645C4">
      <w:pPr>
        <w:pStyle w:val="ConsPlusNonformat"/>
        <w:jc w:val="both"/>
        <w:rPr>
          <w:rFonts w:ascii="Times New Roman" w:hAnsi="Times New Roman" w:cs="Times New Roman"/>
          <w:sz w:val="24"/>
          <w:szCs w:val="24"/>
        </w:rPr>
      </w:pPr>
      <w:r w:rsidRPr="001402B5">
        <w:rPr>
          <w:rFonts w:ascii="Times New Roman" w:hAnsi="Times New Roman" w:cs="Times New Roman"/>
          <w:sz w:val="24"/>
          <w:szCs w:val="24"/>
        </w:rPr>
        <w:t>(Ф.И.О.) на основании _________________________________________________________.</w:t>
      </w:r>
    </w:p>
    <w:p w:rsidR="00F645C4" w:rsidRPr="001402B5" w:rsidRDefault="00F645C4" w:rsidP="00F645C4">
      <w:pPr>
        <w:pStyle w:val="ConsPlusNonformat"/>
        <w:jc w:val="both"/>
        <w:rPr>
          <w:rFonts w:ascii="Times New Roman" w:hAnsi="Times New Roman" w:cs="Times New Roman"/>
          <w:sz w:val="24"/>
          <w:szCs w:val="24"/>
        </w:rPr>
      </w:pPr>
      <w:r w:rsidRPr="001402B5">
        <w:rPr>
          <w:rFonts w:ascii="Times New Roman" w:hAnsi="Times New Roman" w:cs="Times New Roman"/>
          <w:sz w:val="24"/>
          <w:szCs w:val="24"/>
        </w:rPr>
        <w:t xml:space="preserve">    Я согласе</w:t>
      </w:r>
      <w:proofErr w:type="gramStart"/>
      <w:r w:rsidRPr="001402B5">
        <w:rPr>
          <w:rFonts w:ascii="Times New Roman" w:hAnsi="Times New Roman" w:cs="Times New Roman"/>
          <w:sz w:val="24"/>
          <w:szCs w:val="24"/>
        </w:rPr>
        <w:t>н(</w:t>
      </w:r>
      <w:proofErr w:type="gramEnd"/>
      <w:r w:rsidRPr="001402B5">
        <w:rPr>
          <w:rFonts w:ascii="Times New Roman" w:hAnsi="Times New Roman" w:cs="Times New Roman"/>
          <w:sz w:val="24"/>
          <w:szCs w:val="24"/>
        </w:rPr>
        <w:t xml:space="preserve">а) на переустройство и (или) перепланировку   </w:t>
      </w:r>
      <w:r w:rsidRPr="00A27F9C">
        <w:rPr>
          <w:rFonts w:ascii="Times New Roman" w:hAnsi="Times New Roman" w:cs="Times New Roman"/>
          <w:sz w:val="24"/>
          <w:szCs w:val="24"/>
        </w:rPr>
        <w:t xml:space="preserve">жилого </w:t>
      </w:r>
      <w:r w:rsidRPr="001402B5">
        <w:rPr>
          <w:rFonts w:ascii="Times New Roman" w:hAnsi="Times New Roman" w:cs="Times New Roman"/>
          <w:sz w:val="24"/>
          <w:szCs w:val="24"/>
        </w:rPr>
        <w:t>помещения, расположенного по адресу: _____________________________________________________,</w:t>
      </w:r>
    </w:p>
    <w:p w:rsidR="00F645C4" w:rsidRPr="001402B5" w:rsidRDefault="00F645C4" w:rsidP="00F645C4">
      <w:pPr>
        <w:pStyle w:val="ConsPlusNonformat"/>
        <w:spacing w:after="240"/>
        <w:jc w:val="both"/>
        <w:rPr>
          <w:rFonts w:ascii="Times New Roman" w:hAnsi="Times New Roman" w:cs="Times New Roman"/>
          <w:sz w:val="24"/>
          <w:szCs w:val="24"/>
        </w:rPr>
      </w:pPr>
      <w:r w:rsidRPr="001402B5">
        <w:rPr>
          <w:rFonts w:ascii="Times New Roman" w:hAnsi="Times New Roman" w:cs="Times New Roman"/>
          <w:sz w:val="24"/>
          <w:szCs w:val="24"/>
        </w:rPr>
        <w:t xml:space="preserve">переданного _____________________________ на основании договора социального найма № _____ от «____» ___________ _____ </w:t>
      </w:r>
      <w:proofErr w:type="gramStart"/>
      <w:r w:rsidRPr="001402B5">
        <w:rPr>
          <w:rFonts w:ascii="Times New Roman" w:hAnsi="Times New Roman" w:cs="Times New Roman"/>
          <w:sz w:val="24"/>
          <w:szCs w:val="24"/>
        </w:rPr>
        <w:t>г</w:t>
      </w:r>
      <w:proofErr w:type="gramEnd"/>
      <w:r w:rsidRPr="001402B5">
        <w:rPr>
          <w:rFonts w:ascii="Times New Roman" w:hAnsi="Times New Roman" w:cs="Times New Roman"/>
          <w:sz w:val="24"/>
          <w:szCs w:val="24"/>
        </w:rPr>
        <w:t>. _________________________________________.</w:t>
      </w:r>
    </w:p>
    <w:p w:rsidR="00F645C4" w:rsidRPr="001402B5" w:rsidRDefault="00F645C4" w:rsidP="00F645C4">
      <w:pPr>
        <w:pStyle w:val="ConsPlusNonformat"/>
        <w:jc w:val="both"/>
        <w:rPr>
          <w:rFonts w:ascii="Times New Roman" w:hAnsi="Times New Roman" w:cs="Times New Roman"/>
          <w:sz w:val="24"/>
          <w:szCs w:val="24"/>
        </w:rPr>
      </w:pPr>
      <w:r w:rsidRPr="001402B5">
        <w:rPr>
          <w:rFonts w:ascii="Times New Roman" w:hAnsi="Times New Roman" w:cs="Times New Roman"/>
          <w:sz w:val="24"/>
          <w:szCs w:val="24"/>
        </w:rPr>
        <w:t xml:space="preserve">«____» ___________ _____ </w:t>
      </w:r>
      <w:proofErr w:type="gramStart"/>
      <w:r w:rsidRPr="001402B5">
        <w:rPr>
          <w:rFonts w:ascii="Times New Roman" w:hAnsi="Times New Roman" w:cs="Times New Roman"/>
          <w:sz w:val="24"/>
          <w:szCs w:val="24"/>
        </w:rPr>
        <w:t>г</w:t>
      </w:r>
      <w:proofErr w:type="gramEnd"/>
      <w:r w:rsidRPr="001402B5">
        <w:rPr>
          <w:rFonts w:ascii="Times New Roman" w:hAnsi="Times New Roman" w:cs="Times New Roman"/>
          <w:sz w:val="24"/>
          <w:szCs w:val="24"/>
        </w:rPr>
        <w:t xml:space="preserve">.     </w:t>
      </w:r>
      <w:r w:rsidRPr="001402B5">
        <w:rPr>
          <w:rFonts w:ascii="Times New Roman" w:hAnsi="Times New Roman" w:cs="Times New Roman"/>
          <w:sz w:val="24"/>
          <w:szCs w:val="24"/>
        </w:rPr>
        <w:tab/>
      </w:r>
      <w:r w:rsidRPr="001402B5">
        <w:rPr>
          <w:rFonts w:ascii="Times New Roman" w:hAnsi="Times New Roman" w:cs="Times New Roman"/>
          <w:sz w:val="24"/>
          <w:szCs w:val="24"/>
        </w:rPr>
        <w:tab/>
        <w:t>_____________/____________________________/</w:t>
      </w:r>
    </w:p>
    <w:p w:rsidR="00F645C4" w:rsidRPr="001402B5" w:rsidRDefault="00F645C4" w:rsidP="00F645C4">
      <w:pPr>
        <w:pStyle w:val="ConsPlusNonformat"/>
        <w:jc w:val="both"/>
        <w:rPr>
          <w:rFonts w:ascii="Times New Roman" w:hAnsi="Times New Roman" w:cs="Times New Roman"/>
          <w:szCs w:val="24"/>
        </w:rPr>
      </w:pPr>
      <w:r w:rsidRPr="001402B5">
        <w:rPr>
          <w:rFonts w:ascii="Times New Roman" w:hAnsi="Times New Roman" w:cs="Times New Roman"/>
          <w:sz w:val="24"/>
          <w:szCs w:val="24"/>
        </w:rPr>
        <w:t xml:space="preserve">      </w:t>
      </w:r>
      <w:r w:rsidRPr="001402B5">
        <w:rPr>
          <w:rFonts w:ascii="Times New Roman" w:hAnsi="Times New Roman" w:cs="Times New Roman"/>
          <w:sz w:val="24"/>
          <w:szCs w:val="24"/>
        </w:rPr>
        <w:tab/>
        <w:t xml:space="preserve">          </w:t>
      </w:r>
      <w:r w:rsidRPr="001402B5">
        <w:rPr>
          <w:rFonts w:ascii="Times New Roman" w:hAnsi="Times New Roman" w:cs="Times New Roman"/>
          <w:szCs w:val="24"/>
        </w:rPr>
        <w:t xml:space="preserve">(подпись)            </w:t>
      </w:r>
      <w:r w:rsidRPr="001402B5">
        <w:rPr>
          <w:rFonts w:ascii="Times New Roman" w:hAnsi="Times New Roman" w:cs="Times New Roman"/>
          <w:szCs w:val="24"/>
        </w:rPr>
        <w:tab/>
      </w:r>
      <w:r w:rsidRPr="001402B5">
        <w:rPr>
          <w:rFonts w:ascii="Times New Roman" w:hAnsi="Times New Roman" w:cs="Times New Roman"/>
          <w:szCs w:val="24"/>
        </w:rPr>
        <w:tab/>
      </w:r>
      <w:r w:rsidRPr="001402B5">
        <w:rPr>
          <w:rFonts w:ascii="Times New Roman" w:hAnsi="Times New Roman" w:cs="Times New Roman"/>
          <w:szCs w:val="24"/>
        </w:rPr>
        <w:tab/>
      </w:r>
      <w:r w:rsidRPr="001402B5">
        <w:rPr>
          <w:rFonts w:ascii="Times New Roman" w:hAnsi="Times New Roman" w:cs="Times New Roman"/>
          <w:szCs w:val="24"/>
        </w:rPr>
        <w:tab/>
      </w:r>
      <w:r w:rsidRPr="001402B5">
        <w:rPr>
          <w:rFonts w:ascii="Times New Roman" w:hAnsi="Times New Roman" w:cs="Times New Roman"/>
          <w:szCs w:val="24"/>
        </w:rPr>
        <w:tab/>
      </w:r>
      <w:r w:rsidRPr="001402B5">
        <w:rPr>
          <w:rFonts w:ascii="Times New Roman" w:hAnsi="Times New Roman" w:cs="Times New Roman"/>
          <w:szCs w:val="24"/>
        </w:rPr>
        <w:tab/>
      </w:r>
      <w:r w:rsidRPr="001402B5">
        <w:rPr>
          <w:rFonts w:ascii="Times New Roman" w:hAnsi="Times New Roman" w:cs="Times New Roman"/>
          <w:szCs w:val="24"/>
        </w:rPr>
        <w:tab/>
        <w:t>(Ф.И.О.)</w:t>
      </w:r>
    </w:p>
    <w:p w:rsidR="00F645C4" w:rsidRPr="001402B5" w:rsidRDefault="00F645C4" w:rsidP="00F645C4">
      <w:pPr>
        <w:pStyle w:val="ConsPlusNormal"/>
        <w:ind w:firstLine="540"/>
        <w:jc w:val="both"/>
        <w:rPr>
          <w:rFonts w:ascii="Times New Roman" w:hAnsi="Times New Roman" w:cs="Times New Roman"/>
          <w:szCs w:val="24"/>
        </w:rPr>
      </w:pPr>
    </w:p>
    <w:p w:rsidR="00F645C4" w:rsidRPr="001402B5" w:rsidRDefault="00F645C4" w:rsidP="00F645C4">
      <w:pPr>
        <w:pStyle w:val="ConsPlusNormal"/>
        <w:ind w:firstLine="540"/>
        <w:jc w:val="both"/>
        <w:rPr>
          <w:rFonts w:ascii="Times New Roman" w:hAnsi="Times New Roman" w:cs="Times New Roman"/>
          <w:sz w:val="24"/>
          <w:szCs w:val="24"/>
        </w:rPr>
      </w:pPr>
      <w:r w:rsidRPr="001402B5">
        <w:rPr>
          <w:rFonts w:ascii="Times New Roman" w:hAnsi="Times New Roman" w:cs="Times New Roman"/>
          <w:sz w:val="24"/>
          <w:szCs w:val="24"/>
        </w:rPr>
        <w:t>--------------------------------</w:t>
      </w:r>
    </w:p>
    <w:p w:rsidR="00F645C4" w:rsidRPr="001402B5" w:rsidRDefault="00F645C4" w:rsidP="00F645C4">
      <w:pPr>
        <w:pStyle w:val="ConsPlusNormal"/>
        <w:spacing w:before="220"/>
        <w:ind w:firstLine="540"/>
        <w:jc w:val="both"/>
        <w:rPr>
          <w:rFonts w:ascii="Times New Roman" w:hAnsi="Times New Roman" w:cs="Times New Roman"/>
          <w:sz w:val="24"/>
          <w:szCs w:val="24"/>
        </w:rPr>
      </w:pPr>
      <w:r w:rsidRPr="001402B5">
        <w:rPr>
          <w:rFonts w:ascii="Times New Roman" w:hAnsi="Times New Roman" w:cs="Times New Roman"/>
          <w:sz w:val="24"/>
          <w:szCs w:val="24"/>
        </w:rPr>
        <w:t>Информация для сведения:</w:t>
      </w:r>
    </w:p>
    <w:p w:rsidR="00F645C4" w:rsidRPr="00C441C7" w:rsidRDefault="00F645C4" w:rsidP="00F645C4">
      <w:pPr>
        <w:pStyle w:val="ConsPlusNormal"/>
        <w:spacing w:before="220"/>
        <w:ind w:firstLine="540"/>
        <w:jc w:val="both"/>
        <w:rPr>
          <w:rFonts w:ascii="Times New Roman" w:hAnsi="Times New Roman" w:cs="Times New Roman"/>
          <w:sz w:val="24"/>
          <w:szCs w:val="24"/>
        </w:rPr>
      </w:pPr>
      <w:bookmarkStart w:id="13" w:name="P34"/>
      <w:bookmarkEnd w:id="13"/>
      <w:r w:rsidRPr="001402B5">
        <w:rPr>
          <w:rFonts w:ascii="Times New Roman" w:hAnsi="Times New Roman" w:cs="Times New Roman"/>
          <w:sz w:val="24"/>
          <w:szCs w:val="24"/>
        </w:rPr>
        <w:t>&lt;1</w:t>
      </w:r>
      <w:proofErr w:type="gramStart"/>
      <w:r w:rsidRPr="001402B5">
        <w:rPr>
          <w:rFonts w:ascii="Times New Roman" w:hAnsi="Times New Roman" w:cs="Times New Roman"/>
          <w:sz w:val="24"/>
          <w:szCs w:val="24"/>
        </w:rPr>
        <w:t>&gt; В</w:t>
      </w:r>
      <w:proofErr w:type="gramEnd"/>
      <w:r w:rsidRPr="001402B5">
        <w:rPr>
          <w:rFonts w:ascii="Times New Roman" w:hAnsi="Times New Roman" w:cs="Times New Roman"/>
          <w:sz w:val="24"/>
          <w:szCs w:val="24"/>
        </w:rPr>
        <w:t xml:space="preserve"> соответствии с п. 5 ч. 2 ст. 26 Жилищного кодекса Российской Федерации для проведения переустройства и (или) перепланировки помещения в многоквартирном доме собственник данного помещения или уполномоченное им лицо в орган, осуществляющий согласование, по месту нахождения переустраиваемого и (или) </w:t>
      </w:r>
      <w:proofErr w:type="spellStart"/>
      <w:r w:rsidRPr="001402B5">
        <w:rPr>
          <w:rFonts w:ascii="Times New Roman" w:hAnsi="Times New Roman" w:cs="Times New Roman"/>
          <w:sz w:val="24"/>
          <w:szCs w:val="24"/>
        </w:rPr>
        <w:t>перепланируемого</w:t>
      </w:r>
      <w:proofErr w:type="spellEnd"/>
      <w:r w:rsidRPr="001402B5">
        <w:rPr>
          <w:rFonts w:ascii="Times New Roman" w:hAnsi="Times New Roman" w:cs="Times New Roman"/>
          <w:sz w:val="24"/>
          <w:szCs w:val="24"/>
        </w:rPr>
        <w:t xml:space="preserve"> помещения в многоквартирном доме непосредственно либо через многофункциональный центр в соответствии с заключенным ими в установленном Правительством Российской </w:t>
      </w:r>
      <w:proofErr w:type="gramStart"/>
      <w:r w:rsidRPr="001402B5">
        <w:rPr>
          <w:rFonts w:ascii="Times New Roman" w:hAnsi="Times New Roman" w:cs="Times New Roman"/>
          <w:sz w:val="24"/>
          <w:szCs w:val="24"/>
        </w:rPr>
        <w:t xml:space="preserve">Федерации порядке соглашением о взаимодействии представляет согласие в письменной форме всех членов семьи нанимателя (в том числе временно отсутствующих членов семьи нанимателя), занимающих переустраиваемое и (или) </w:t>
      </w:r>
      <w:proofErr w:type="spellStart"/>
      <w:r w:rsidRPr="001402B5">
        <w:rPr>
          <w:rFonts w:ascii="Times New Roman" w:hAnsi="Times New Roman" w:cs="Times New Roman"/>
          <w:sz w:val="24"/>
          <w:szCs w:val="24"/>
        </w:rPr>
        <w:t>перепланируемое</w:t>
      </w:r>
      <w:proofErr w:type="spellEnd"/>
      <w:r w:rsidRPr="001402B5">
        <w:rPr>
          <w:rFonts w:ascii="Times New Roman" w:hAnsi="Times New Roman" w:cs="Times New Roman"/>
          <w:sz w:val="24"/>
          <w:szCs w:val="24"/>
        </w:rPr>
        <w:t xml:space="preserve"> жилое помещение на основании договора социального найма (в случае, если заявителем является уполномоченный </w:t>
      </w:r>
      <w:proofErr w:type="spellStart"/>
      <w:r w:rsidRPr="001402B5">
        <w:rPr>
          <w:rFonts w:ascii="Times New Roman" w:hAnsi="Times New Roman" w:cs="Times New Roman"/>
          <w:sz w:val="24"/>
          <w:szCs w:val="24"/>
        </w:rPr>
        <w:t>наймодателем</w:t>
      </w:r>
      <w:proofErr w:type="spellEnd"/>
      <w:r w:rsidRPr="001402B5">
        <w:rPr>
          <w:rFonts w:ascii="Times New Roman" w:hAnsi="Times New Roman" w:cs="Times New Roman"/>
          <w:sz w:val="24"/>
          <w:szCs w:val="24"/>
        </w:rPr>
        <w:t xml:space="preserve"> на представление </w:t>
      </w:r>
      <w:r w:rsidRPr="00C441C7">
        <w:rPr>
          <w:rFonts w:ascii="Times New Roman" w:hAnsi="Times New Roman" w:cs="Times New Roman"/>
          <w:sz w:val="24"/>
          <w:szCs w:val="24"/>
        </w:rPr>
        <w:t xml:space="preserve">предусмотренных настоящим пунктом документов наниматель переустраиваемого и (или) </w:t>
      </w:r>
      <w:proofErr w:type="spellStart"/>
      <w:r w:rsidRPr="00C441C7">
        <w:rPr>
          <w:rFonts w:ascii="Times New Roman" w:hAnsi="Times New Roman" w:cs="Times New Roman"/>
          <w:sz w:val="24"/>
          <w:szCs w:val="24"/>
        </w:rPr>
        <w:t>перепланируемого</w:t>
      </w:r>
      <w:proofErr w:type="spellEnd"/>
      <w:r w:rsidRPr="00C441C7">
        <w:rPr>
          <w:rFonts w:ascii="Times New Roman" w:hAnsi="Times New Roman" w:cs="Times New Roman"/>
          <w:sz w:val="24"/>
          <w:szCs w:val="24"/>
        </w:rPr>
        <w:t xml:space="preserve"> жилого помещения по договору социального найма). </w:t>
      </w:r>
      <w:proofErr w:type="gramEnd"/>
    </w:p>
    <w:p w:rsidR="00DA14AD" w:rsidRDefault="00DA14AD">
      <w:pPr>
        <w:rPr>
          <w:sz w:val="28"/>
          <w:szCs w:val="28"/>
        </w:rPr>
      </w:pPr>
      <w:r>
        <w:rPr>
          <w:sz w:val="28"/>
          <w:szCs w:val="28"/>
        </w:rPr>
        <w:br w:type="page"/>
      </w:r>
    </w:p>
    <w:p w:rsidR="00DA14AD" w:rsidRPr="00F645C4" w:rsidRDefault="00DA14AD" w:rsidP="00F645C4">
      <w:pPr>
        <w:pStyle w:val="10"/>
        <w:keepNext w:val="0"/>
        <w:widowControl w:val="0"/>
        <w:spacing w:line="240" w:lineRule="auto"/>
        <w:jc w:val="right"/>
        <w:rPr>
          <w:rFonts w:ascii="Times New Roman" w:hAnsi="Times New Roman"/>
          <w:sz w:val="24"/>
          <w:szCs w:val="24"/>
        </w:rPr>
      </w:pPr>
      <w:r w:rsidRPr="00F645C4">
        <w:rPr>
          <w:rFonts w:ascii="Times New Roman" w:hAnsi="Times New Roman"/>
          <w:sz w:val="24"/>
          <w:szCs w:val="24"/>
        </w:rPr>
        <w:lastRenderedPageBreak/>
        <w:t xml:space="preserve">Приложение </w:t>
      </w:r>
      <w:r w:rsidR="007E7AC6" w:rsidRPr="00D47ADF">
        <w:rPr>
          <w:rFonts w:ascii="Times New Roman" w:hAnsi="Times New Roman"/>
          <w:sz w:val="24"/>
          <w:szCs w:val="24"/>
        </w:rPr>
        <w:t>4</w:t>
      </w:r>
    </w:p>
    <w:p w:rsidR="00235244" w:rsidRDefault="00235244" w:rsidP="00235244">
      <w:pPr>
        <w:widowControl w:val="0"/>
        <w:autoSpaceDE w:val="0"/>
        <w:autoSpaceDN w:val="0"/>
        <w:adjustRightInd w:val="0"/>
        <w:jc w:val="right"/>
        <w:rPr>
          <w:sz w:val="20"/>
          <w:szCs w:val="20"/>
        </w:rPr>
      </w:pPr>
      <w:r w:rsidRPr="00235244">
        <w:rPr>
          <w:sz w:val="20"/>
          <w:szCs w:val="20"/>
        </w:rPr>
        <w:t xml:space="preserve">к административному регламенту </w:t>
      </w:r>
    </w:p>
    <w:p w:rsidR="00235244" w:rsidRDefault="00235244" w:rsidP="00235244">
      <w:pPr>
        <w:widowControl w:val="0"/>
        <w:autoSpaceDE w:val="0"/>
        <w:autoSpaceDN w:val="0"/>
        <w:adjustRightInd w:val="0"/>
        <w:jc w:val="right"/>
        <w:rPr>
          <w:sz w:val="20"/>
          <w:szCs w:val="20"/>
        </w:rPr>
      </w:pPr>
      <w:r w:rsidRPr="00235244">
        <w:rPr>
          <w:sz w:val="20"/>
          <w:szCs w:val="20"/>
        </w:rPr>
        <w:t xml:space="preserve">по предоставлению муниципальной услуги </w:t>
      </w:r>
    </w:p>
    <w:p w:rsidR="00235244" w:rsidRDefault="00235244" w:rsidP="00235244">
      <w:pPr>
        <w:widowControl w:val="0"/>
        <w:autoSpaceDE w:val="0"/>
        <w:autoSpaceDN w:val="0"/>
        <w:adjustRightInd w:val="0"/>
        <w:jc w:val="right"/>
        <w:rPr>
          <w:sz w:val="20"/>
          <w:szCs w:val="20"/>
        </w:rPr>
      </w:pPr>
      <w:r w:rsidRPr="00235244">
        <w:rPr>
          <w:sz w:val="20"/>
          <w:szCs w:val="20"/>
        </w:rPr>
        <w:t xml:space="preserve">на территории МО «Город Отрадное» </w:t>
      </w:r>
    </w:p>
    <w:p w:rsidR="00235244" w:rsidRDefault="00235244" w:rsidP="00235244">
      <w:pPr>
        <w:widowControl w:val="0"/>
        <w:autoSpaceDE w:val="0"/>
        <w:autoSpaceDN w:val="0"/>
        <w:adjustRightInd w:val="0"/>
        <w:jc w:val="right"/>
        <w:rPr>
          <w:sz w:val="20"/>
          <w:szCs w:val="20"/>
        </w:rPr>
      </w:pPr>
      <w:r w:rsidRPr="00235244">
        <w:rPr>
          <w:sz w:val="20"/>
          <w:szCs w:val="20"/>
        </w:rPr>
        <w:t xml:space="preserve">«Согласование проведения переустройства и (или) </w:t>
      </w:r>
    </w:p>
    <w:p w:rsidR="00235244" w:rsidRPr="00235244" w:rsidRDefault="00235244" w:rsidP="00235244">
      <w:pPr>
        <w:widowControl w:val="0"/>
        <w:autoSpaceDE w:val="0"/>
        <w:autoSpaceDN w:val="0"/>
        <w:adjustRightInd w:val="0"/>
        <w:jc w:val="right"/>
        <w:rPr>
          <w:sz w:val="20"/>
          <w:szCs w:val="20"/>
        </w:rPr>
      </w:pPr>
      <w:r w:rsidRPr="00235244">
        <w:rPr>
          <w:sz w:val="20"/>
          <w:szCs w:val="20"/>
        </w:rPr>
        <w:t xml:space="preserve">перепланировки помещения в многоквартирном доме» </w:t>
      </w:r>
    </w:p>
    <w:p w:rsidR="00DA14AD" w:rsidRPr="002F291F" w:rsidRDefault="00DA14AD" w:rsidP="00DA14AD">
      <w:pPr>
        <w:ind w:left="57"/>
        <w:jc w:val="right"/>
        <w:rPr>
          <w:sz w:val="20"/>
          <w:szCs w:val="20"/>
        </w:rPr>
      </w:pPr>
    </w:p>
    <w:p w:rsidR="00DA14AD" w:rsidRPr="002F291F" w:rsidRDefault="00DA14AD" w:rsidP="00DA14AD"/>
    <w:p w:rsidR="00DA14AD" w:rsidRPr="002F291F" w:rsidRDefault="00DA14AD" w:rsidP="00F645C4">
      <w:pPr>
        <w:ind w:left="6237"/>
      </w:pPr>
      <w:r w:rsidRPr="002F291F">
        <w:t>_______________</w:t>
      </w:r>
      <w:r w:rsidR="00C212C0">
        <w:t>_____________</w:t>
      </w:r>
    </w:p>
    <w:p w:rsidR="00DA14AD" w:rsidRPr="002F291F" w:rsidRDefault="00DA14AD" w:rsidP="00F645C4">
      <w:pPr>
        <w:ind w:left="6237"/>
        <w:rPr>
          <w:vertAlign w:val="superscript"/>
        </w:rPr>
      </w:pPr>
      <w:r w:rsidRPr="002F291F">
        <w:rPr>
          <w:vertAlign w:val="superscript"/>
        </w:rPr>
        <w:t xml:space="preserve">              (</w:t>
      </w:r>
      <w:r>
        <w:rPr>
          <w:vertAlign w:val="superscript"/>
        </w:rPr>
        <w:t>заявитель</w:t>
      </w:r>
      <w:r w:rsidRPr="002F291F">
        <w:rPr>
          <w:vertAlign w:val="superscript"/>
        </w:rPr>
        <w:t>)</w:t>
      </w:r>
    </w:p>
    <w:p w:rsidR="00DA14AD" w:rsidRPr="002F291F" w:rsidRDefault="00DA14AD" w:rsidP="00F645C4">
      <w:pPr>
        <w:ind w:left="6237"/>
      </w:pPr>
      <w:r w:rsidRPr="002F291F">
        <w:t xml:space="preserve">_________________________ </w:t>
      </w:r>
    </w:p>
    <w:p w:rsidR="00DA14AD" w:rsidRPr="002F291F" w:rsidRDefault="00DA14AD" w:rsidP="00F645C4">
      <w:pPr>
        <w:ind w:left="6237"/>
        <w:rPr>
          <w:vertAlign w:val="superscript"/>
        </w:rPr>
      </w:pPr>
      <w:r w:rsidRPr="002F291F">
        <w:rPr>
          <w:vertAlign w:val="superscript"/>
        </w:rPr>
        <w:t xml:space="preserve">           (</w:t>
      </w:r>
      <w:r>
        <w:rPr>
          <w:vertAlign w:val="superscript"/>
        </w:rPr>
        <w:t xml:space="preserve">адрес </w:t>
      </w:r>
      <w:r w:rsidRPr="002F291F">
        <w:rPr>
          <w:vertAlign w:val="superscript"/>
        </w:rPr>
        <w:t xml:space="preserve">заявителя) </w:t>
      </w:r>
    </w:p>
    <w:p w:rsidR="00DA14AD" w:rsidRPr="002F291F" w:rsidRDefault="00DA14AD" w:rsidP="00DA14AD"/>
    <w:p w:rsidR="00DA14AD" w:rsidRPr="002F291F" w:rsidRDefault="00DA14AD" w:rsidP="00DA14AD"/>
    <w:p w:rsidR="00DA14AD" w:rsidRPr="002F291F" w:rsidRDefault="00DA14AD" w:rsidP="00DA14AD">
      <w:pPr>
        <w:tabs>
          <w:tab w:val="left" w:pos="1395"/>
        </w:tabs>
        <w:jc w:val="center"/>
      </w:pPr>
      <w:r w:rsidRPr="002F291F">
        <w:t>УВЕДОМЛЕНИЕ</w:t>
      </w:r>
    </w:p>
    <w:p w:rsidR="00DA14AD" w:rsidRPr="002F291F" w:rsidRDefault="00DA14AD" w:rsidP="00DA14AD">
      <w:pPr>
        <w:pStyle w:val="a5"/>
        <w:tabs>
          <w:tab w:val="left" w:pos="2685"/>
        </w:tabs>
        <w:jc w:val="center"/>
        <w:rPr>
          <w:sz w:val="24"/>
        </w:rPr>
      </w:pPr>
      <w:r w:rsidRPr="002F291F">
        <w:rPr>
          <w:sz w:val="24"/>
        </w:rPr>
        <w:t>о приостановлении предоставления муниципальной услуги</w:t>
      </w:r>
    </w:p>
    <w:p w:rsidR="00DA14AD" w:rsidRPr="002F291F" w:rsidRDefault="00DA14AD" w:rsidP="00DA14AD"/>
    <w:p w:rsidR="00DA14AD" w:rsidRPr="002F291F" w:rsidRDefault="00DA14AD" w:rsidP="00DA14AD"/>
    <w:p w:rsidR="00DA14AD" w:rsidRPr="002F291F" w:rsidRDefault="00DA14AD" w:rsidP="00DA14AD">
      <w:pPr>
        <w:pStyle w:val="a5"/>
        <w:ind w:firstLine="709"/>
        <w:rPr>
          <w:sz w:val="24"/>
        </w:rPr>
      </w:pPr>
      <w:r w:rsidRPr="002F291F">
        <w:rPr>
          <w:sz w:val="24"/>
        </w:rPr>
        <w:t xml:space="preserve">В связи с </w:t>
      </w:r>
      <w:proofErr w:type="spellStart"/>
      <w:r w:rsidRPr="002F291F">
        <w:rPr>
          <w:sz w:val="24"/>
        </w:rPr>
        <w:t>непоступлением</w:t>
      </w:r>
      <w:proofErr w:type="spellEnd"/>
      <w:r w:rsidRPr="002F291F">
        <w:rPr>
          <w:sz w:val="24"/>
        </w:rPr>
        <w:t xml:space="preserve"> ответа на межведомственный запрос, направленный в рамках Федерального закона  от 27.07.2010 N 210-ФЗ "Об организации предоставления государственных и муниципальных услуг" </w:t>
      </w:r>
      <w:proofErr w:type="gramStart"/>
      <w:r w:rsidRPr="002F291F">
        <w:rPr>
          <w:sz w:val="24"/>
        </w:rPr>
        <w:t>из</w:t>
      </w:r>
      <w:proofErr w:type="gramEnd"/>
      <w:r w:rsidRPr="002F291F">
        <w:rPr>
          <w:sz w:val="24"/>
        </w:rPr>
        <w:t xml:space="preserve"> </w:t>
      </w:r>
      <w:r w:rsidRPr="002F291F">
        <w:rPr>
          <w:sz w:val="24"/>
          <w:u w:val="single"/>
        </w:rPr>
        <w:t>________________________________________</w:t>
      </w:r>
    </w:p>
    <w:p w:rsidR="00DA14AD" w:rsidRPr="002F291F" w:rsidRDefault="00DA14AD" w:rsidP="00DA14AD">
      <w:pPr>
        <w:pStyle w:val="a5"/>
        <w:rPr>
          <w:sz w:val="24"/>
        </w:rPr>
      </w:pPr>
      <w:r w:rsidRPr="002F291F">
        <w:rPr>
          <w:sz w:val="24"/>
        </w:rPr>
        <w:t xml:space="preserve">                                                            </w:t>
      </w:r>
      <w:r w:rsidRPr="002F291F">
        <w:rPr>
          <w:sz w:val="24"/>
          <w:vertAlign w:val="superscript"/>
        </w:rPr>
        <w:t xml:space="preserve">(наименование организации) </w:t>
      </w:r>
    </w:p>
    <w:p w:rsidR="00DA14AD" w:rsidRDefault="00DA14AD" w:rsidP="00DA14AD">
      <w:pPr>
        <w:pStyle w:val="a5"/>
        <w:rPr>
          <w:sz w:val="24"/>
        </w:rPr>
      </w:pPr>
      <w:r w:rsidRPr="002F291F">
        <w:rPr>
          <w:sz w:val="24"/>
        </w:rPr>
        <w:t xml:space="preserve">по вопросу получения документа (сведений)______________________________________, предоставление муниципальной услуги </w:t>
      </w:r>
      <w:r>
        <w:rPr>
          <w:sz w:val="24"/>
          <w:u w:val="single"/>
        </w:rPr>
        <w:t>приему заявлений и выдаче документов о согласовании переустройства</w:t>
      </w:r>
      <w:r w:rsidRPr="003933FF">
        <w:rPr>
          <w:sz w:val="24"/>
        </w:rPr>
        <w:t xml:space="preserve"> </w:t>
      </w:r>
      <w:r w:rsidRPr="002F291F">
        <w:rPr>
          <w:sz w:val="24"/>
        </w:rPr>
        <w:t>приостановлено.</w:t>
      </w:r>
    </w:p>
    <w:p w:rsidR="00DA14AD" w:rsidRPr="002F291F" w:rsidRDefault="00DA14AD" w:rsidP="00DA14AD">
      <w:pPr>
        <w:jc w:val="both"/>
      </w:pPr>
    </w:p>
    <w:p w:rsidR="00DA14AD" w:rsidRPr="002F291F" w:rsidRDefault="00DA14AD" w:rsidP="00DA14AD">
      <w:pPr>
        <w:widowControl w:val="0"/>
        <w:autoSpaceDE w:val="0"/>
        <w:autoSpaceDN w:val="0"/>
        <w:ind w:firstLine="540"/>
        <w:jc w:val="both"/>
      </w:pPr>
      <w:r w:rsidRPr="002F291F">
        <w:t>Информируем, что Вы вправе представить документы, содержащие выше перечисленные сведения, по собственной инициативе:</w:t>
      </w:r>
    </w:p>
    <w:p w:rsidR="00DA14AD" w:rsidRPr="00E006B0" w:rsidRDefault="00DA14AD" w:rsidP="00DA14AD">
      <w:pPr>
        <w:widowControl w:val="0"/>
        <w:tabs>
          <w:tab w:val="left" w:pos="142"/>
          <w:tab w:val="left" w:pos="284"/>
        </w:tabs>
        <w:autoSpaceDE w:val="0"/>
        <w:autoSpaceDN w:val="0"/>
        <w:adjustRightInd w:val="0"/>
        <w:ind w:firstLine="709"/>
        <w:jc w:val="both"/>
      </w:pPr>
      <w:r>
        <w:t>п</w:t>
      </w:r>
      <w:r w:rsidRPr="00E006B0">
        <w:t>ри личной явке:</w:t>
      </w:r>
    </w:p>
    <w:p w:rsidR="00DA14AD" w:rsidRPr="00E006B0" w:rsidRDefault="00DA14AD" w:rsidP="00DA14AD">
      <w:pPr>
        <w:widowControl w:val="0"/>
        <w:tabs>
          <w:tab w:val="left" w:pos="142"/>
          <w:tab w:val="left" w:pos="284"/>
        </w:tabs>
        <w:autoSpaceDE w:val="0"/>
        <w:autoSpaceDN w:val="0"/>
        <w:adjustRightInd w:val="0"/>
        <w:ind w:firstLine="709"/>
        <w:jc w:val="both"/>
      </w:pPr>
      <w:r w:rsidRPr="00E006B0">
        <w:t>-в администрацию;</w:t>
      </w:r>
    </w:p>
    <w:p w:rsidR="00DA14AD" w:rsidRPr="00E006B0" w:rsidRDefault="00DA14AD" w:rsidP="00DA14AD">
      <w:pPr>
        <w:widowControl w:val="0"/>
        <w:tabs>
          <w:tab w:val="left" w:pos="142"/>
          <w:tab w:val="left" w:pos="284"/>
        </w:tabs>
        <w:autoSpaceDE w:val="0"/>
        <w:autoSpaceDN w:val="0"/>
        <w:adjustRightInd w:val="0"/>
        <w:ind w:firstLine="709"/>
        <w:jc w:val="both"/>
      </w:pPr>
      <w:r w:rsidRPr="00E006B0">
        <w:t>-в филиалах, отделах, удаленных рабочих местах ГБУ ЛО «МФЦ»;</w:t>
      </w:r>
    </w:p>
    <w:p w:rsidR="00DA14AD" w:rsidRPr="00E006B0" w:rsidRDefault="00DA14AD" w:rsidP="00DA14AD">
      <w:pPr>
        <w:widowControl w:val="0"/>
        <w:tabs>
          <w:tab w:val="left" w:pos="142"/>
          <w:tab w:val="left" w:pos="284"/>
        </w:tabs>
        <w:autoSpaceDE w:val="0"/>
        <w:autoSpaceDN w:val="0"/>
        <w:adjustRightInd w:val="0"/>
        <w:ind w:firstLine="709"/>
        <w:jc w:val="both"/>
      </w:pPr>
      <w:r>
        <w:t>б</w:t>
      </w:r>
      <w:r w:rsidRPr="00E006B0">
        <w:t>ез личной явки:</w:t>
      </w:r>
    </w:p>
    <w:p w:rsidR="004E19EB" w:rsidRPr="00E006B0" w:rsidRDefault="004E19EB" w:rsidP="004E19EB">
      <w:pPr>
        <w:widowControl w:val="0"/>
        <w:tabs>
          <w:tab w:val="left" w:pos="142"/>
          <w:tab w:val="left" w:pos="284"/>
        </w:tabs>
        <w:autoSpaceDE w:val="0"/>
        <w:autoSpaceDN w:val="0"/>
        <w:adjustRightInd w:val="0"/>
        <w:ind w:firstLine="709"/>
        <w:jc w:val="both"/>
      </w:pPr>
      <w:r w:rsidRPr="00E7591F">
        <w:t>- на электронную почту ___ (указать почту).</w:t>
      </w:r>
    </w:p>
    <w:p w:rsidR="00DA14AD" w:rsidRDefault="00DA14AD" w:rsidP="00DA14AD">
      <w:pPr>
        <w:pStyle w:val="a5"/>
        <w:ind w:firstLine="709"/>
        <w:rPr>
          <w:sz w:val="24"/>
        </w:rPr>
      </w:pPr>
    </w:p>
    <w:p w:rsidR="00DA14AD" w:rsidRPr="002F291F" w:rsidRDefault="00DA14AD" w:rsidP="00DA14AD">
      <w:pPr>
        <w:pStyle w:val="a5"/>
        <w:ind w:firstLine="709"/>
        <w:rPr>
          <w:sz w:val="24"/>
        </w:rPr>
      </w:pPr>
      <w:r w:rsidRPr="002F291F">
        <w:rPr>
          <w:sz w:val="24"/>
        </w:rPr>
        <w:t>При  поступлении ответа на названны</w:t>
      </w:r>
      <w:proofErr w:type="gramStart"/>
      <w:r w:rsidRPr="002F291F">
        <w:rPr>
          <w:sz w:val="24"/>
        </w:rPr>
        <w:t>й(</w:t>
      </w:r>
      <w:proofErr w:type="gramEnd"/>
      <w:r w:rsidRPr="002F291F">
        <w:rPr>
          <w:sz w:val="24"/>
        </w:rPr>
        <w:t xml:space="preserve">е) межведомственный(е) запрос(ы) уведомление о </w:t>
      </w:r>
      <w:r>
        <w:rPr>
          <w:sz w:val="24"/>
        </w:rPr>
        <w:t>предоставлении</w:t>
      </w:r>
      <w:r w:rsidRPr="002F291F">
        <w:rPr>
          <w:sz w:val="24"/>
        </w:rPr>
        <w:t xml:space="preserve"> (об отказе в </w:t>
      </w:r>
      <w:r>
        <w:rPr>
          <w:sz w:val="24"/>
        </w:rPr>
        <w:t>предоставлении</w:t>
      </w:r>
      <w:r w:rsidRPr="002F291F">
        <w:rPr>
          <w:sz w:val="24"/>
        </w:rPr>
        <w:t xml:space="preserve">) </w:t>
      </w:r>
      <w:r>
        <w:rPr>
          <w:sz w:val="24"/>
        </w:rPr>
        <w:t>муниципальной услуги</w:t>
      </w:r>
      <w:r w:rsidRPr="002F291F">
        <w:rPr>
          <w:sz w:val="24"/>
        </w:rPr>
        <w:t xml:space="preserve"> будет направлено в Ваш адрес в течение  _____ рабочих дней со дня поступления соответствующего ответа.</w:t>
      </w:r>
    </w:p>
    <w:p w:rsidR="00DA14AD" w:rsidRDefault="00DA14AD" w:rsidP="00DA14AD">
      <w:pPr>
        <w:jc w:val="both"/>
      </w:pPr>
    </w:p>
    <w:p w:rsidR="00DA14AD" w:rsidRDefault="00DA14AD" w:rsidP="00DA14AD">
      <w:pPr>
        <w:widowControl w:val="0"/>
        <w:pBdr>
          <w:top w:val="single" w:sz="4" w:space="1" w:color="auto"/>
        </w:pBdr>
        <w:spacing w:after="480"/>
        <w:rPr>
          <w:sz w:val="2"/>
          <w:szCs w:val="2"/>
        </w:rPr>
      </w:pPr>
    </w:p>
    <w:tbl>
      <w:tblPr>
        <w:tblW w:w="9809" w:type="dxa"/>
        <w:tblLayout w:type="fixed"/>
        <w:tblCellMar>
          <w:left w:w="28" w:type="dxa"/>
          <w:right w:w="28" w:type="dxa"/>
        </w:tblCellMar>
        <w:tblLook w:val="04A0"/>
      </w:tblPr>
      <w:tblGrid>
        <w:gridCol w:w="4139"/>
        <w:gridCol w:w="284"/>
        <w:gridCol w:w="1984"/>
        <w:gridCol w:w="284"/>
        <w:gridCol w:w="3118"/>
      </w:tblGrid>
      <w:tr w:rsidR="00DA14AD" w:rsidTr="00C212C0">
        <w:tc>
          <w:tcPr>
            <w:tcW w:w="4139" w:type="dxa"/>
            <w:tcBorders>
              <w:top w:val="nil"/>
              <w:left w:val="nil"/>
              <w:bottom w:val="single" w:sz="4" w:space="0" w:color="auto"/>
              <w:right w:val="nil"/>
            </w:tcBorders>
            <w:vAlign w:val="bottom"/>
          </w:tcPr>
          <w:p w:rsidR="00DA14AD" w:rsidRDefault="00DA14AD" w:rsidP="00DA14AD">
            <w:pPr>
              <w:widowControl w:val="0"/>
              <w:autoSpaceDE w:val="0"/>
              <w:autoSpaceDN w:val="0"/>
              <w:spacing w:line="276" w:lineRule="auto"/>
              <w:jc w:val="center"/>
            </w:pPr>
          </w:p>
        </w:tc>
        <w:tc>
          <w:tcPr>
            <w:tcW w:w="284" w:type="dxa"/>
            <w:vAlign w:val="bottom"/>
          </w:tcPr>
          <w:p w:rsidR="00DA14AD" w:rsidRDefault="00DA14AD" w:rsidP="00DA14AD">
            <w:pPr>
              <w:widowControl w:val="0"/>
              <w:autoSpaceDE w:val="0"/>
              <w:autoSpaceDN w:val="0"/>
              <w:spacing w:line="276" w:lineRule="auto"/>
              <w:jc w:val="center"/>
            </w:pPr>
          </w:p>
        </w:tc>
        <w:tc>
          <w:tcPr>
            <w:tcW w:w="1984" w:type="dxa"/>
            <w:tcBorders>
              <w:top w:val="nil"/>
              <w:left w:val="nil"/>
              <w:bottom w:val="single" w:sz="4" w:space="0" w:color="auto"/>
              <w:right w:val="nil"/>
            </w:tcBorders>
            <w:vAlign w:val="bottom"/>
          </w:tcPr>
          <w:p w:rsidR="00DA14AD" w:rsidRDefault="00DA14AD" w:rsidP="00DA14AD">
            <w:pPr>
              <w:widowControl w:val="0"/>
              <w:autoSpaceDE w:val="0"/>
              <w:autoSpaceDN w:val="0"/>
              <w:spacing w:line="276" w:lineRule="auto"/>
              <w:jc w:val="center"/>
            </w:pPr>
          </w:p>
        </w:tc>
        <w:tc>
          <w:tcPr>
            <w:tcW w:w="284" w:type="dxa"/>
            <w:vAlign w:val="bottom"/>
          </w:tcPr>
          <w:p w:rsidR="00DA14AD" w:rsidRDefault="00DA14AD" w:rsidP="00DA14AD">
            <w:pPr>
              <w:widowControl w:val="0"/>
              <w:autoSpaceDE w:val="0"/>
              <w:autoSpaceDN w:val="0"/>
              <w:spacing w:line="276" w:lineRule="auto"/>
              <w:jc w:val="center"/>
            </w:pPr>
          </w:p>
        </w:tc>
        <w:tc>
          <w:tcPr>
            <w:tcW w:w="3118" w:type="dxa"/>
            <w:tcBorders>
              <w:top w:val="nil"/>
              <w:left w:val="nil"/>
              <w:bottom w:val="single" w:sz="4" w:space="0" w:color="auto"/>
              <w:right w:val="nil"/>
            </w:tcBorders>
            <w:vAlign w:val="bottom"/>
          </w:tcPr>
          <w:p w:rsidR="00DA14AD" w:rsidRDefault="00DA14AD" w:rsidP="00DA14AD">
            <w:pPr>
              <w:widowControl w:val="0"/>
              <w:autoSpaceDE w:val="0"/>
              <w:autoSpaceDN w:val="0"/>
              <w:spacing w:line="276" w:lineRule="auto"/>
              <w:jc w:val="center"/>
            </w:pPr>
          </w:p>
        </w:tc>
      </w:tr>
      <w:tr w:rsidR="00DA14AD" w:rsidTr="00C212C0">
        <w:tc>
          <w:tcPr>
            <w:tcW w:w="4139" w:type="dxa"/>
            <w:hideMark/>
          </w:tcPr>
          <w:p w:rsidR="00DA14AD" w:rsidRDefault="00DA14AD" w:rsidP="00DA14AD">
            <w:pPr>
              <w:widowControl w:val="0"/>
              <w:autoSpaceDE w:val="0"/>
              <w:autoSpaceDN w:val="0"/>
              <w:spacing w:line="276" w:lineRule="auto"/>
              <w:jc w:val="center"/>
            </w:pPr>
            <w:r>
              <w:t>(должность лица,</w:t>
            </w:r>
            <w:r>
              <w:rPr>
                <w:lang w:val="en-US"/>
              </w:rPr>
              <w:t xml:space="preserve"> </w:t>
            </w:r>
            <w:r>
              <w:t>подписавшего уведомление)</w:t>
            </w:r>
          </w:p>
        </w:tc>
        <w:tc>
          <w:tcPr>
            <w:tcW w:w="284" w:type="dxa"/>
          </w:tcPr>
          <w:p w:rsidR="00DA14AD" w:rsidRDefault="00DA14AD" w:rsidP="00DA14AD">
            <w:pPr>
              <w:widowControl w:val="0"/>
              <w:autoSpaceDE w:val="0"/>
              <w:autoSpaceDN w:val="0"/>
              <w:spacing w:line="276" w:lineRule="auto"/>
              <w:jc w:val="center"/>
            </w:pPr>
          </w:p>
        </w:tc>
        <w:tc>
          <w:tcPr>
            <w:tcW w:w="1984" w:type="dxa"/>
            <w:hideMark/>
          </w:tcPr>
          <w:p w:rsidR="00DA14AD" w:rsidRDefault="00DA14AD" w:rsidP="00DA14AD">
            <w:pPr>
              <w:widowControl w:val="0"/>
              <w:autoSpaceDE w:val="0"/>
              <w:autoSpaceDN w:val="0"/>
              <w:spacing w:line="276" w:lineRule="auto"/>
              <w:jc w:val="center"/>
            </w:pPr>
            <w:r>
              <w:t>(подпись)</w:t>
            </w:r>
          </w:p>
        </w:tc>
        <w:tc>
          <w:tcPr>
            <w:tcW w:w="284" w:type="dxa"/>
          </w:tcPr>
          <w:p w:rsidR="00DA14AD" w:rsidRDefault="00DA14AD" w:rsidP="00DA14AD">
            <w:pPr>
              <w:widowControl w:val="0"/>
              <w:autoSpaceDE w:val="0"/>
              <w:autoSpaceDN w:val="0"/>
              <w:spacing w:line="276" w:lineRule="auto"/>
              <w:jc w:val="center"/>
            </w:pPr>
          </w:p>
        </w:tc>
        <w:tc>
          <w:tcPr>
            <w:tcW w:w="3118" w:type="dxa"/>
            <w:hideMark/>
          </w:tcPr>
          <w:p w:rsidR="00DA14AD" w:rsidRDefault="00DA14AD" w:rsidP="00DA14AD">
            <w:pPr>
              <w:widowControl w:val="0"/>
              <w:autoSpaceDE w:val="0"/>
              <w:autoSpaceDN w:val="0"/>
              <w:spacing w:line="276" w:lineRule="auto"/>
              <w:jc w:val="center"/>
            </w:pPr>
            <w:r>
              <w:t>(расшифровка подписи)</w:t>
            </w:r>
          </w:p>
        </w:tc>
      </w:tr>
    </w:tbl>
    <w:p w:rsidR="00DA14AD" w:rsidRDefault="00DA14AD" w:rsidP="00DA14AD">
      <w:pPr>
        <w:widowControl w:val="0"/>
      </w:pPr>
    </w:p>
    <w:tbl>
      <w:tblPr>
        <w:tblW w:w="0" w:type="auto"/>
        <w:tblLayout w:type="fixed"/>
        <w:tblCellMar>
          <w:left w:w="28" w:type="dxa"/>
          <w:right w:w="28" w:type="dxa"/>
        </w:tblCellMar>
        <w:tblLook w:val="04A0"/>
      </w:tblPr>
      <w:tblGrid>
        <w:gridCol w:w="170"/>
        <w:gridCol w:w="425"/>
        <w:gridCol w:w="284"/>
        <w:gridCol w:w="1984"/>
        <w:gridCol w:w="510"/>
        <w:gridCol w:w="227"/>
        <w:gridCol w:w="6634"/>
      </w:tblGrid>
      <w:tr w:rsidR="00DA14AD" w:rsidTr="00DA14AD">
        <w:tc>
          <w:tcPr>
            <w:tcW w:w="170" w:type="dxa"/>
            <w:vAlign w:val="bottom"/>
            <w:hideMark/>
          </w:tcPr>
          <w:p w:rsidR="00DA14AD" w:rsidRDefault="00DA14AD" w:rsidP="00DA14AD">
            <w:pPr>
              <w:widowControl w:val="0"/>
              <w:autoSpaceDE w:val="0"/>
              <w:autoSpaceDN w:val="0"/>
              <w:spacing w:line="276" w:lineRule="auto"/>
            </w:pPr>
            <w:r>
              <w:t>“</w:t>
            </w:r>
          </w:p>
        </w:tc>
        <w:tc>
          <w:tcPr>
            <w:tcW w:w="425" w:type="dxa"/>
            <w:tcBorders>
              <w:top w:val="nil"/>
              <w:left w:val="nil"/>
              <w:bottom w:val="single" w:sz="4" w:space="0" w:color="auto"/>
              <w:right w:val="nil"/>
            </w:tcBorders>
            <w:vAlign w:val="bottom"/>
          </w:tcPr>
          <w:p w:rsidR="00DA14AD" w:rsidRDefault="00DA14AD" w:rsidP="00DA14AD">
            <w:pPr>
              <w:widowControl w:val="0"/>
              <w:autoSpaceDE w:val="0"/>
              <w:autoSpaceDN w:val="0"/>
              <w:spacing w:line="276" w:lineRule="auto"/>
              <w:jc w:val="center"/>
            </w:pPr>
          </w:p>
        </w:tc>
        <w:tc>
          <w:tcPr>
            <w:tcW w:w="284" w:type="dxa"/>
            <w:vAlign w:val="bottom"/>
            <w:hideMark/>
          </w:tcPr>
          <w:p w:rsidR="00DA14AD" w:rsidRDefault="00DA14AD" w:rsidP="00DA14AD">
            <w:pPr>
              <w:widowControl w:val="0"/>
              <w:autoSpaceDE w:val="0"/>
              <w:autoSpaceDN w:val="0"/>
              <w:spacing w:line="276" w:lineRule="auto"/>
            </w:pPr>
            <w:r>
              <w:t>”</w:t>
            </w:r>
          </w:p>
        </w:tc>
        <w:tc>
          <w:tcPr>
            <w:tcW w:w="1984" w:type="dxa"/>
            <w:tcBorders>
              <w:top w:val="nil"/>
              <w:left w:val="nil"/>
              <w:bottom w:val="single" w:sz="4" w:space="0" w:color="auto"/>
              <w:right w:val="nil"/>
            </w:tcBorders>
            <w:vAlign w:val="bottom"/>
          </w:tcPr>
          <w:p w:rsidR="00DA14AD" w:rsidRDefault="00DA14AD" w:rsidP="00DA14AD">
            <w:pPr>
              <w:widowControl w:val="0"/>
              <w:autoSpaceDE w:val="0"/>
              <w:autoSpaceDN w:val="0"/>
              <w:spacing w:line="276" w:lineRule="auto"/>
              <w:jc w:val="center"/>
            </w:pPr>
          </w:p>
        </w:tc>
        <w:tc>
          <w:tcPr>
            <w:tcW w:w="510" w:type="dxa"/>
            <w:vAlign w:val="bottom"/>
            <w:hideMark/>
          </w:tcPr>
          <w:p w:rsidR="00DA14AD" w:rsidRDefault="00DA14AD" w:rsidP="00DA14AD">
            <w:pPr>
              <w:widowControl w:val="0"/>
              <w:autoSpaceDE w:val="0"/>
              <w:autoSpaceDN w:val="0"/>
              <w:spacing w:line="276" w:lineRule="auto"/>
              <w:jc w:val="right"/>
            </w:pPr>
            <w:r>
              <w:t>20</w:t>
            </w:r>
          </w:p>
        </w:tc>
        <w:tc>
          <w:tcPr>
            <w:tcW w:w="227" w:type="dxa"/>
            <w:tcBorders>
              <w:top w:val="nil"/>
              <w:left w:val="nil"/>
              <w:bottom w:val="single" w:sz="4" w:space="0" w:color="auto"/>
              <w:right w:val="nil"/>
            </w:tcBorders>
            <w:vAlign w:val="bottom"/>
          </w:tcPr>
          <w:p w:rsidR="00DA14AD" w:rsidRDefault="00DA14AD" w:rsidP="00DA14AD">
            <w:pPr>
              <w:widowControl w:val="0"/>
              <w:autoSpaceDE w:val="0"/>
              <w:autoSpaceDN w:val="0"/>
              <w:spacing w:line="276" w:lineRule="auto"/>
            </w:pPr>
          </w:p>
        </w:tc>
        <w:tc>
          <w:tcPr>
            <w:tcW w:w="6634" w:type="dxa"/>
            <w:vAlign w:val="bottom"/>
            <w:hideMark/>
          </w:tcPr>
          <w:p w:rsidR="00DA14AD" w:rsidRDefault="00DA14AD" w:rsidP="00DA14AD">
            <w:pPr>
              <w:widowControl w:val="0"/>
              <w:autoSpaceDE w:val="0"/>
              <w:autoSpaceDN w:val="0"/>
              <w:spacing w:line="276" w:lineRule="auto"/>
            </w:pPr>
            <w:r>
              <w:t xml:space="preserve"> </w:t>
            </w:r>
            <w:proofErr w:type="gramStart"/>
            <w:r>
              <w:t>г</w:t>
            </w:r>
            <w:proofErr w:type="gramEnd"/>
            <w:r>
              <w:t>.</w:t>
            </w:r>
          </w:p>
        </w:tc>
      </w:tr>
    </w:tbl>
    <w:p w:rsidR="00DA14AD" w:rsidRDefault="00DA14AD" w:rsidP="00DA14AD">
      <w:pPr>
        <w:widowControl w:val="0"/>
        <w:spacing w:before="240"/>
      </w:pPr>
      <w:r>
        <w:t>М.П.</w:t>
      </w:r>
    </w:p>
    <w:p w:rsidR="00DA14AD" w:rsidRDefault="00DA14AD">
      <w:pPr>
        <w:rPr>
          <w:sz w:val="28"/>
          <w:szCs w:val="28"/>
        </w:rPr>
      </w:pPr>
      <w:r>
        <w:rPr>
          <w:sz w:val="28"/>
          <w:szCs w:val="28"/>
        </w:rPr>
        <w:br w:type="page"/>
      </w:r>
    </w:p>
    <w:p w:rsidR="00DA14AD" w:rsidRPr="00F645C4" w:rsidRDefault="00DA14AD" w:rsidP="00F645C4">
      <w:pPr>
        <w:pStyle w:val="10"/>
        <w:keepNext w:val="0"/>
        <w:widowControl w:val="0"/>
        <w:spacing w:line="240" w:lineRule="auto"/>
        <w:jc w:val="right"/>
        <w:rPr>
          <w:rFonts w:ascii="Times New Roman" w:hAnsi="Times New Roman"/>
          <w:sz w:val="24"/>
          <w:szCs w:val="24"/>
        </w:rPr>
      </w:pPr>
      <w:r w:rsidRPr="00F645C4">
        <w:rPr>
          <w:rFonts w:ascii="Times New Roman" w:hAnsi="Times New Roman"/>
          <w:sz w:val="24"/>
          <w:szCs w:val="24"/>
        </w:rPr>
        <w:lastRenderedPageBreak/>
        <w:t>Приложение</w:t>
      </w:r>
      <w:r w:rsidR="007E7AC6">
        <w:rPr>
          <w:rFonts w:ascii="Times New Roman" w:hAnsi="Times New Roman"/>
          <w:sz w:val="24"/>
          <w:szCs w:val="24"/>
        </w:rPr>
        <w:t xml:space="preserve"> </w:t>
      </w:r>
      <w:r w:rsidR="007E7AC6" w:rsidRPr="00D47ADF">
        <w:rPr>
          <w:rFonts w:ascii="Times New Roman" w:hAnsi="Times New Roman"/>
          <w:sz w:val="24"/>
          <w:szCs w:val="24"/>
        </w:rPr>
        <w:t>5</w:t>
      </w:r>
    </w:p>
    <w:p w:rsidR="00235244" w:rsidRDefault="00235244" w:rsidP="00235244">
      <w:pPr>
        <w:widowControl w:val="0"/>
        <w:autoSpaceDE w:val="0"/>
        <w:autoSpaceDN w:val="0"/>
        <w:adjustRightInd w:val="0"/>
        <w:jc w:val="right"/>
        <w:rPr>
          <w:sz w:val="20"/>
          <w:szCs w:val="20"/>
        </w:rPr>
      </w:pPr>
      <w:r w:rsidRPr="00235244">
        <w:rPr>
          <w:sz w:val="20"/>
          <w:szCs w:val="20"/>
        </w:rPr>
        <w:t xml:space="preserve">к административному регламенту </w:t>
      </w:r>
    </w:p>
    <w:p w:rsidR="00235244" w:rsidRDefault="00235244" w:rsidP="00235244">
      <w:pPr>
        <w:widowControl w:val="0"/>
        <w:autoSpaceDE w:val="0"/>
        <w:autoSpaceDN w:val="0"/>
        <w:adjustRightInd w:val="0"/>
        <w:jc w:val="right"/>
        <w:rPr>
          <w:sz w:val="20"/>
          <w:szCs w:val="20"/>
        </w:rPr>
      </w:pPr>
      <w:r w:rsidRPr="00235244">
        <w:rPr>
          <w:sz w:val="20"/>
          <w:szCs w:val="20"/>
        </w:rPr>
        <w:t xml:space="preserve">по предоставлению муниципальной услуги </w:t>
      </w:r>
    </w:p>
    <w:p w:rsidR="00235244" w:rsidRDefault="00235244" w:rsidP="00235244">
      <w:pPr>
        <w:widowControl w:val="0"/>
        <w:autoSpaceDE w:val="0"/>
        <w:autoSpaceDN w:val="0"/>
        <w:adjustRightInd w:val="0"/>
        <w:jc w:val="right"/>
        <w:rPr>
          <w:sz w:val="20"/>
          <w:szCs w:val="20"/>
        </w:rPr>
      </w:pPr>
      <w:r w:rsidRPr="00235244">
        <w:rPr>
          <w:sz w:val="20"/>
          <w:szCs w:val="20"/>
        </w:rPr>
        <w:t xml:space="preserve">на территории МО «Город Отрадное» </w:t>
      </w:r>
    </w:p>
    <w:p w:rsidR="00235244" w:rsidRDefault="00235244" w:rsidP="00235244">
      <w:pPr>
        <w:widowControl w:val="0"/>
        <w:autoSpaceDE w:val="0"/>
        <w:autoSpaceDN w:val="0"/>
        <w:adjustRightInd w:val="0"/>
        <w:jc w:val="right"/>
        <w:rPr>
          <w:sz w:val="20"/>
          <w:szCs w:val="20"/>
        </w:rPr>
      </w:pPr>
      <w:r w:rsidRPr="00235244">
        <w:rPr>
          <w:sz w:val="20"/>
          <w:szCs w:val="20"/>
        </w:rPr>
        <w:t xml:space="preserve">«Согласование проведения переустройства и (или) </w:t>
      </w:r>
    </w:p>
    <w:p w:rsidR="00235244" w:rsidRPr="00235244" w:rsidRDefault="00235244" w:rsidP="00235244">
      <w:pPr>
        <w:widowControl w:val="0"/>
        <w:autoSpaceDE w:val="0"/>
        <w:autoSpaceDN w:val="0"/>
        <w:adjustRightInd w:val="0"/>
        <w:jc w:val="right"/>
        <w:rPr>
          <w:sz w:val="20"/>
          <w:szCs w:val="20"/>
        </w:rPr>
      </w:pPr>
      <w:r w:rsidRPr="00235244">
        <w:rPr>
          <w:sz w:val="20"/>
          <w:szCs w:val="20"/>
        </w:rPr>
        <w:t xml:space="preserve">перепланировки помещения в многоквартирном доме» </w:t>
      </w:r>
    </w:p>
    <w:p w:rsidR="00DA14AD" w:rsidRPr="002F291F" w:rsidRDefault="00DA14AD" w:rsidP="00DA14AD">
      <w:pPr>
        <w:ind w:left="57"/>
        <w:jc w:val="right"/>
        <w:rPr>
          <w:sz w:val="20"/>
          <w:szCs w:val="20"/>
        </w:rPr>
      </w:pPr>
    </w:p>
    <w:p w:rsidR="00DA14AD" w:rsidRPr="002F291F" w:rsidRDefault="00DA14AD" w:rsidP="00DA14AD"/>
    <w:p w:rsidR="00DA14AD" w:rsidRPr="002F291F" w:rsidRDefault="00C212C0" w:rsidP="00DA14AD">
      <w:pPr>
        <w:ind w:left="6372"/>
      </w:pPr>
      <w:r>
        <w:t>___________________________</w:t>
      </w:r>
    </w:p>
    <w:p w:rsidR="00DA14AD" w:rsidRPr="002F291F" w:rsidRDefault="00DA14AD" w:rsidP="00DA14AD">
      <w:pPr>
        <w:ind w:left="6372"/>
        <w:rPr>
          <w:vertAlign w:val="superscript"/>
        </w:rPr>
      </w:pPr>
      <w:r w:rsidRPr="002F291F">
        <w:rPr>
          <w:vertAlign w:val="superscript"/>
        </w:rPr>
        <w:t xml:space="preserve">              (</w:t>
      </w:r>
      <w:r>
        <w:rPr>
          <w:vertAlign w:val="superscript"/>
        </w:rPr>
        <w:t>заявитель</w:t>
      </w:r>
      <w:r w:rsidRPr="002F291F">
        <w:rPr>
          <w:vertAlign w:val="superscript"/>
        </w:rPr>
        <w:t>)</w:t>
      </w:r>
    </w:p>
    <w:p w:rsidR="00DA14AD" w:rsidRPr="002F291F" w:rsidRDefault="00DA14AD" w:rsidP="00DA14AD">
      <w:pPr>
        <w:ind w:left="6372"/>
      </w:pPr>
      <w:r w:rsidRPr="002F291F">
        <w:t xml:space="preserve">_________________________ </w:t>
      </w:r>
    </w:p>
    <w:p w:rsidR="00DA14AD" w:rsidRPr="002F291F" w:rsidRDefault="00DA14AD" w:rsidP="00DA14AD">
      <w:pPr>
        <w:ind w:left="6372"/>
        <w:rPr>
          <w:vertAlign w:val="superscript"/>
        </w:rPr>
      </w:pPr>
      <w:r w:rsidRPr="002F291F">
        <w:rPr>
          <w:vertAlign w:val="superscript"/>
        </w:rPr>
        <w:t xml:space="preserve">           (</w:t>
      </w:r>
      <w:r>
        <w:rPr>
          <w:vertAlign w:val="superscript"/>
        </w:rPr>
        <w:t xml:space="preserve">адрес </w:t>
      </w:r>
      <w:r w:rsidRPr="002F291F">
        <w:rPr>
          <w:vertAlign w:val="superscript"/>
        </w:rPr>
        <w:t xml:space="preserve">заявителя) </w:t>
      </w:r>
    </w:p>
    <w:p w:rsidR="00DA14AD" w:rsidRPr="00472A64" w:rsidRDefault="00DA14AD" w:rsidP="00DA14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227F86">
        <w:rPr>
          <w:bCs/>
        </w:rPr>
        <w:t>РЕШЕНИЕ</w:t>
      </w:r>
    </w:p>
    <w:p w:rsidR="00DA14AD" w:rsidRPr="00227F86" w:rsidRDefault="00DA14AD" w:rsidP="00DA14AD">
      <w:pPr>
        <w:spacing w:line="216" w:lineRule="auto"/>
        <w:jc w:val="center"/>
        <w:rPr>
          <w:bCs/>
        </w:rPr>
      </w:pPr>
      <w:r w:rsidRPr="00227F86">
        <w:rPr>
          <w:bCs/>
        </w:rPr>
        <w:t xml:space="preserve">об отказе в приеме документов, необходимых для предоставления </w:t>
      </w:r>
      <w:r>
        <w:rPr>
          <w:bCs/>
        </w:rPr>
        <w:t xml:space="preserve">муниципальной </w:t>
      </w:r>
      <w:r w:rsidRPr="00227F86">
        <w:rPr>
          <w:bCs/>
        </w:rPr>
        <w:t xml:space="preserve">услуги </w:t>
      </w:r>
    </w:p>
    <w:p w:rsidR="00DA14AD" w:rsidRPr="00227F86" w:rsidRDefault="00DA14AD" w:rsidP="00DA14AD">
      <w:pPr>
        <w:spacing w:line="216" w:lineRule="auto"/>
        <w:jc w:val="center"/>
        <w:rPr>
          <w:bCs/>
        </w:rPr>
      </w:pPr>
      <w:r w:rsidRPr="00227F86">
        <w:rPr>
          <w:bCs/>
        </w:rPr>
        <w:t>«</w:t>
      </w:r>
      <w:r>
        <w:rPr>
          <w:bCs/>
        </w:rPr>
        <w:t>Прием заявлений и выдача документов о согласовании переустройства</w:t>
      </w:r>
      <w:r w:rsidRPr="00227F86">
        <w:rPr>
          <w:bCs/>
        </w:rPr>
        <w:t>»</w:t>
      </w:r>
    </w:p>
    <w:p w:rsidR="00DA14AD" w:rsidRPr="00227F86" w:rsidRDefault="00DA14AD" w:rsidP="00DA14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Courier New" w:hAnsi="Courier New" w:cs="Courier New"/>
          <w:sz w:val="20"/>
          <w:szCs w:val="20"/>
        </w:rPr>
      </w:pPr>
    </w:p>
    <w:p w:rsidR="00DA14AD" w:rsidRPr="00227F86" w:rsidRDefault="00DA14AD" w:rsidP="00DA14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27F86">
        <w:t> </w:t>
      </w:r>
      <w:r w:rsidRPr="00227F86">
        <w:rPr>
          <w:bCs/>
        </w:rPr>
        <w:tab/>
        <w:t xml:space="preserve">По результатам рассмотрения заявления от _________ № _______________ </w:t>
      </w:r>
      <w:r w:rsidRPr="00227F86">
        <w:rPr>
          <w:bCs/>
        </w:rPr>
        <w:br/>
        <w:t xml:space="preserve">и приложенных к нему документов, в соответствии </w:t>
      </w:r>
      <w:r w:rsidRPr="00227F86">
        <w:t>с Жилищным кодексом</w:t>
      </w:r>
      <w:r w:rsidRPr="00227F86">
        <w:rPr>
          <w:bCs/>
        </w:rPr>
        <w:t xml:space="preserve"> Российской Федерации принято решение отказать в приеме документов, необходимых для предоставления услуги, по следующим основаниям:</w:t>
      </w:r>
    </w:p>
    <w:tbl>
      <w:tblPr>
        <w:tblW w:w="9701" w:type="dxa"/>
        <w:tblLayout w:type="fixed"/>
        <w:tblCellMar>
          <w:top w:w="102" w:type="dxa"/>
          <w:left w:w="62" w:type="dxa"/>
          <w:bottom w:w="102" w:type="dxa"/>
          <w:right w:w="62" w:type="dxa"/>
        </w:tblCellMar>
        <w:tblLook w:val="0000"/>
      </w:tblPr>
      <w:tblGrid>
        <w:gridCol w:w="1077"/>
        <w:gridCol w:w="5789"/>
        <w:gridCol w:w="2835"/>
      </w:tblGrid>
      <w:tr w:rsidR="00DA14AD" w:rsidRPr="00227F86" w:rsidTr="00C212C0">
        <w:trPr>
          <w:trHeight w:val="542"/>
        </w:trPr>
        <w:tc>
          <w:tcPr>
            <w:tcW w:w="1077" w:type="dxa"/>
            <w:tcBorders>
              <w:top w:val="single" w:sz="4" w:space="0" w:color="auto"/>
              <w:left w:val="single" w:sz="4" w:space="0" w:color="auto"/>
              <w:bottom w:val="single" w:sz="4" w:space="0" w:color="auto"/>
              <w:right w:val="single" w:sz="4" w:space="0" w:color="auto"/>
            </w:tcBorders>
          </w:tcPr>
          <w:p w:rsidR="00DA14AD" w:rsidRPr="00472A64" w:rsidRDefault="00DA14AD" w:rsidP="00DA14AD">
            <w:pPr>
              <w:autoSpaceDE w:val="0"/>
              <w:autoSpaceDN w:val="0"/>
              <w:adjustRightInd w:val="0"/>
              <w:jc w:val="center"/>
              <w:rPr>
                <w:sz w:val="16"/>
                <w:szCs w:val="20"/>
              </w:rPr>
            </w:pPr>
            <w:r w:rsidRPr="00472A64">
              <w:rPr>
                <w:sz w:val="16"/>
                <w:szCs w:val="20"/>
              </w:rPr>
              <w:t>№</w:t>
            </w:r>
          </w:p>
          <w:p w:rsidR="00DA14AD" w:rsidRPr="00472A64" w:rsidRDefault="00DA14AD" w:rsidP="00DA14AD">
            <w:pPr>
              <w:autoSpaceDE w:val="0"/>
              <w:autoSpaceDN w:val="0"/>
              <w:adjustRightInd w:val="0"/>
              <w:jc w:val="center"/>
              <w:rPr>
                <w:sz w:val="20"/>
                <w:szCs w:val="20"/>
              </w:rPr>
            </w:pPr>
            <w:r w:rsidRPr="00472A64">
              <w:rPr>
                <w:sz w:val="16"/>
                <w:szCs w:val="20"/>
              </w:rPr>
              <w:t>пункта административного регламента</w:t>
            </w:r>
          </w:p>
        </w:tc>
        <w:tc>
          <w:tcPr>
            <w:tcW w:w="5789" w:type="dxa"/>
            <w:tcBorders>
              <w:top w:val="single" w:sz="4" w:space="0" w:color="auto"/>
              <w:left w:val="single" w:sz="4" w:space="0" w:color="auto"/>
              <w:bottom w:val="single" w:sz="4" w:space="0" w:color="auto"/>
              <w:right w:val="single" w:sz="4" w:space="0" w:color="auto"/>
            </w:tcBorders>
          </w:tcPr>
          <w:p w:rsidR="00DA14AD" w:rsidRPr="00472A64" w:rsidRDefault="00DA14AD" w:rsidP="00DA14AD">
            <w:pPr>
              <w:autoSpaceDE w:val="0"/>
              <w:autoSpaceDN w:val="0"/>
              <w:adjustRightInd w:val="0"/>
              <w:jc w:val="center"/>
              <w:rPr>
                <w:sz w:val="20"/>
                <w:szCs w:val="20"/>
              </w:rPr>
            </w:pPr>
            <w:r w:rsidRPr="00472A64">
              <w:rPr>
                <w:sz w:val="20"/>
                <w:szCs w:val="20"/>
              </w:rPr>
              <w:t>Наименование основания для отказа в соответствии с единым стандартом</w:t>
            </w:r>
          </w:p>
        </w:tc>
        <w:tc>
          <w:tcPr>
            <w:tcW w:w="2835" w:type="dxa"/>
            <w:tcBorders>
              <w:top w:val="single" w:sz="4" w:space="0" w:color="auto"/>
              <w:left w:val="single" w:sz="4" w:space="0" w:color="auto"/>
              <w:bottom w:val="single" w:sz="4" w:space="0" w:color="auto"/>
              <w:right w:val="single" w:sz="4" w:space="0" w:color="auto"/>
            </w:tcBorders>
          </w:tcPr>
          <w:p w:rsidR="00DA14AD" w:rsidRPr="00472A64" w:rsidRDefault="00DA14AD" w:rsidP="00DA14AD">
            <w:pPr>
              <w:autoSpaceDE w:val="0"/>
              <w:autoSpaceDN w:val="0"/>
              <w:adjustRightInd w:val="0"/>
              <w:jc w:val="center"/>
              <w:rPr>
                <w:sz w:val="20"/>
                <w:szCs w:val="20"/>
              </w:rPr>
            </w:pPr>
            <w:r w:rsidRPr="00472A64">
              <w:rPr>
                <w:sz w:val="20"/>
                <w:szCs w:val="20"/>
              </w:rPr>
              <w:t>Разъяснение причин отказа в предоставлении услуги</w:t>
            </w:r>
          </w:p>
        </w:tc>
      </w:tr>
      <w:tr w:rsidR="00DA14AD" w:rsidRPr="00227F86" w:rsidTr="00C212C0">
        <w:trPr>
          <w:trHeight w:val="842"/>
        </w:trPr>
        <w:tc>
          <w:tcPr>
            <w:tcW w:w="1077" w:type="dxa"/>
            <w:tcBorders>
              <w:top w:val="single" w:sz="4" w:space="0" w:color="auto"/>
              <w:left w:val="single" w:sz="4" w:space="0" w:color="auto"/>
              <w:bottom w:val="single" w:sz="4" w:space="0" w:color="auto"/>
              <w:right w:val="single" w:sz="4" w:space="0" w:color="auto"/>
            </w:tcBorders>
          </w:tcPr>
          <w:p w:rsidR="00DA14AD" w:rsidRPr="00227F86" w:rsidRDefault="00DA14AD" w:rsidP="00DA14AD">
            <w:pPr>
              <w:autoSpaceDE w:val="0"/>
              <w:autoSpaceDN w:val="0"/>
              <w:adjustRightInd w:val="0"/>
              <w:jc w:val="both"/>
            </w:pPr>
          </w:p>
        </w:tc>
        <w:tc>
          <w:tcPr>
            <w:tcW w:w="5789" w:type="dxa"/>
            <w:tcBorders>
              <w:top w:val="single" w:sz="4" w:space="0" w:color="auto"/>
              <w:left w:val="single" w:sz="4" w:space="0" w:color="auto"/>
              <w:bottom w:val="single" w:sz="4" w:space="0" w:color="auto"/>
              <w:right w:val="single" w:sz="4" w:space="0" w:color="auto"/>
            </w:tcBorders>
          </w:tcPr>
          <w:p w:rsidR="00DA14AD" w:rsidRPr="00227F86" w:rsidRDefault="00DA14AD" w:rsidP="00DA14AD">
            <w:pPr>
              <w:autoSpaceDE w:val="0"/>
              <w:autoSpaceDN w:val="0"/>
              <w:adjustRightInd w:val="0"/>
              <w:ind w:left="199"/>
              <w:jc w:val="both"/>
            </w:pPr>
            <w:r w:rsidRPr="002C1C87">
              <w:t>Заявление подано лицом, не уполномоченным на осуществление таких действий</w:t>
            </w:r>
          </w:p>
        </w:tc>
        <w:tc>
          <w:tcPr>
            <w:tcW w:w="2835" w:type="dxa"/>
            <w:tcBorders>
              <w:top w:val="single" w:sz="4" w:space="0" w:color="auto"/>
              <w:left w:val="single" w:sz="4" w:space="0" w:color="auto"/>
              <w:bottom w:val="single" w:sz="4" w:space="0" w:color="auto"/>
              <w:right w:val="single" w:sz="4" w:space="0" w:color="auto"/>
            </w:tcBorders>
          </w:tcPr>
          <w:p w:rsidR="00DA14AD" w:rsidRPr="00227F86" w:rsidRDefault="00DA14AD" w:rsidP="00DA14AD">
            <w:pPr>
              <w:autoSpaceDE w:val="0"/>
              <w:autoSpaceDN w:val="0"/>
              <w:adjustRightInd w:val="0"/>
              <w:jc w:val="both"/>
            </w:pPr>
            <w:r w:rsidRPr="00227F86">
              <w:rPr>
                <w:bCs/>
                <w:kern w:val="28"/>
              </w:rPr>
              <w:t>Указываются основания такого вывода</w:t>
            </w:r>
          </w:p>
        </w:tc>
      </w:tr>
      <w:tr w:rsidR="00DA14AD" w:rsidRPr="00227F86" w:rsidTr="00C212C0">
        <w:trPr>
          <w:trHeight w:val="1764"/>
        </w:trPr>
        <w:tc>
          <w:tcPr>
            <w:tcW w:w="1077" w:type="dxa"/>
            <w:tcBorders>
              <w:top w:val="single" w:sz="4" w:space="0" w:color="auto"/>
              <w:left w:val="single" w:sz="4" w:space="0" w:color="auto"/>
              <w:bottom w:val="single" w:sz="4" w:space="0" w:color="auto"/>
              <w:right w:val="single" w:sz="4" w:space="0" w:color="auto"/>
            </w:tcBorders>
          </w:tcPr>
          <w:p w:rsidR="00DA14AD" w:rsidRPr="00227F86" w:rsidRDefault="00DA14AD" w:rsidP="00DA14AD">
            <w:pPr>
              <w:autoSpaceDE w:val="0"/>
              <w:autoSpaceDN w:val="0"/>
              <w:adjustRightInd w:val="0"/>
              <w:jc w:val="both"/>
            </w:pPr>
          </w:p>
        </w:tc>
        <w:tc>
          <w:tcPr>
            <w:tcW w:w="5789" w:type="dxa"/>
            <w:tcBorders>
              <w:top w:val="single" w:sz="4" w:space="0" w:color="auto"/>
              <w:left w:val="single" w:sz="4" w:space="0" w:color="auto"/>
              <w:bottom w:val="single" w:sz="4" w:space="0" w:color="auto"/>
              <w:right w:val="single" w:sz="4" w:space="0" w:color="auto"/>
            </w:tcBorders>
          </w:tcPr>
          <w:p w:rsidR="00DA14AD" w:rsidRPr="00227F86" w:rsidRDefault="00DA14AD" w:rsidP="00DA14AD">
            <w:pPr>
              <w:autoSpaceDE w:val="0"/>
              <w:autoSpaceDN w:val="0"/>
              <w:adjustRightInd w:val="0"/>
              <w:ind w:left="199"/>
              <w:jc w:val="both"/>
            </w:pPr>
            <w:r w:rsidRPr="005B27D0">
              <w:t>Представление неполного комплекта документов, необходимых в соответствии с законодательными или иными нормативными правовыми актами для оказания услуги, подлежащих представлению заявителем</w:t>
            </w:r>
          </w:p>
        </w:tc>
        <w:tc>
          <w:tcPr>
            <w:tcW w:w="2835" w:type="dxa"/>
            <w:tcBorders>
              <w:top w:val="single" w:sz="4" w:space="0" w:color="auto"/>
              <w:left w:val="single" w:sz="4" w:space="0" w:color="auto"/>
              <w:bottom w:val="single" w:sz="4" w:space="0" w:color="auto"/>
              <w:right w:val="single" w:sz="4" w:space="0" w:color="auto"/>
            </w:tcBorders>
          </w:tcPr>
          <w:p w:rsidR="00DA14AD" w:rsidRPr="00227F86" w:rsidRDefault="00DA14AD" w:rsidP="00DA14AD">
            <w:pPr>
              <w:autoSpaceDE w:val="0"/>
              <w:autoSpaceDN w:val="0"/>
              <w:adjustRightInd w:val="0"/>
              <w:jc w:val="both"/>
            </w:pPr>
            <w:r w:rsidRPr="00227F86">
              <w:rPr>
                <w:bCs/>
                <w:kern w:val="28"/>
              </w:rPr>
              <w:t>Указывается исчерпывающий перечень документов, непредставленных заявителем</w:t>
            </w:r>
          </w:p>
        </w:tc>
      </w:tr>
      <w:tr w:rsidR="00DA14AD" w:rsidRPr="00227F86" w:rsidTr="00C212C0">
        <w:tc>
          <w:tcPr>
            <w:tcW w:w="1077" w:type="dxa"/>
            <w:tcBorders>
              <w:top w:val="single" w:sz="4" w:space="0" w:color="auto"/>
              <w:left w:val="single" w:sz="4" w:space="0" w:color="auto"/>
              <w:bottom w:val="single" w:sz="4" w:space="0" w:color="auto"/>
              <w:right w:val="single" w:sz="4" w:space="0" w:color="auto"/>
            </w:tcBorders>
          </w:tcPr>
          <w:p w:rsidR="00DA14AD" w:rsidRPr="00227F86" w:rsidRDefault="00DA14AD" w:rsidP="00DA14AD">
            <w:pPr>
              <w:autoSpaceDE w:val="0"/>
              <w:autoSpaceDN w:val="0"/>
              <w:adjustRightInd w:val="0"/>
              <w:jc w:val="both"/>
            </w:pPr>
          </w:p>
        </w:tc>
        <w:tc>
          <w:tcPr>
            <w:tcW w:w="5789" w:type="dxa"/>
            <w:tcBorders>
              <w:top w:val="single" w:sz="4" w:space="0" w:color="auto"/>
              <w:left w:val="single" w:sz="4" w:space="0" w:color="auto"/>
              <w:bottom w:val="single" w:sz="4" w:space="0" w:color="auto"/>
              <w:right w:val="single" w:sz="4" w:space="0" w:color="auto"/>
            </w:tcBorders>
          </w:tcPr>
          <w:p w:rsidR="00DA14AD" w:rsidRPr="00472A64" w:rsidRDefault="00DA14AD" w:rsidP="00DA14AD">
            <w:pPr>
              <w:tabs>
                <w:tab w:val="left" w:pos="1440"/>
              </w:tabs>
              <w:autoSpaceDE w:val="0"/>
              <w:autoSpaceDN w:val="0"/>
              <w:adjustRightInd w:val="0"/>
              <w:ind w:left="199"/>
            </w:pPr>
            <w:r w:rsidRPr="00472A64">
              <w:t>Представленные заявителем документы не отвечают требованиям, установленным административным регламентом</w:t>
            </w:r>
          </w:p>
        </w:tc>
        <w:tc>
          <w:tcPr>
            <w:tcW w:w="2835" w:type="dxa"/>
            <w:tcBorders>
              <w:top w:val="single" w:sz="4" w:space="0" w:color="auto"/>
              <w:left w:val="single" w:sz="4" w:space="0" w:color="auto"/>
              <w:bottom w:val="single" w:sz="4" w:space="0" w:color="auto"/>
              <w:right w:val="single" w:sz="4" w:space="0" w:color="auto"/>
            </w:tcBorders>
          </w:tcPr>
          <w:p w:rsidR="00DA14AD" w:rsidRPr="00227F86" w:rsidRDefault="00DA14AD" w:rsidP="00DA14AD">
            <w:pPr>
              <w:autoSpaceDE w:val="0"/>
              <w:autoSpaceDN w:val="0"/>
              <w:adjustRightInd w:val="0"/>
              <w:jc w:val="both"/>
            </w:pPr>
            <w:r w:rsidRPr="00227F86">
              <w:rPr>
                <w:bCs/>
                <w:kern w:val="28"/>
              </w:rPr>
              <w:t>Указывается исчерпывающий перечень документов, содержащих подчистки и исправления</w:t>
            </w:r>
          </w:p>
        </w:tc>
      </w:tr>
      <w:tr w:rsidR="00DA14AD" w:rsidRPr="00227F86" w:rsidTr="00C212C0">
        <w:tc>
          <w:tcPr>
            <w:tcW w:w="1077" w:type="dxa"/>
            <w:tcBorders>
              <w:top w:val="single" w:sz="4" w:space="0" w:color="auto"/>
              <w:left w:val="single" w:sz="4" w:space="0" w:color="auto"/>
              <w:bottom w:val="single" w:sz="4" w:space="0" w:color="auto"/>
              <w:right w:val="single" w:sz="4" w:space="0" w:color="auto"/>
            </w:tcBorders>
          </w:tcPr>
          <w:p w:rsidR="00DA14AD" w:rsidRPr="00227F86" w:rsidRDefault="00DA14AD" w:rsidP="00DA14AD">
            <w:pPr>
              <w:autoSpaceDE w:val="0"/>
              <w:autoSpaceDN w:val="0"/>
              <w:adjustRightInd w:val="0"/>
              <w:jc w:val="both"/>
            </w:pPr>
          </w:p>
        </w:tc>
        <w:tc>
          <w:tcPr>
            <w:tcW w:w="5789" w:type="dxa"/>
            <w:tcBorders>
              <w:top w:val="single" w:sz="4" w:space="0" w:color="auto"/>
              <w:left w:val="single" w:sz="4" w:space="0" w:color="auto"/>
              <w:bottom w:val="single" w:sz="4" w:space="0" w:color="auto"/>
              <w:right w:val="single" w:sz="4" w:space="0" w:color="auto"/>
            </w:tcBorders>
          </w:tcPr>
          <w:p w:rsidR="00DA14AD" w:rsidRPr="00472A64" w:rsidRDefault="00DA14AD" w:rsidP="00DA14AD">
            <w:pPr>
              <w:tabs>
                <w:tab w:val="left" w:pos="1440"/>
              </w:tabs>
              <w:autoSpaceDE w:val="0"/>
              <w:autoSpaceDN w:val="0"/>
              <w:adjustRightInd w:val="0"/>
              <w:ind w:left="199"/>
              <w:jc w:val="both"/>
            </w:pPr>
            <w:r w:rsidRPr="00472A64">
              <w:t>Предмет запроса не регламентируется законодательством в рамках услуги: представления документов в ненадлежащий орган</w:t>
            </w:r>
          </w:p>
        </w:tc>
        <w:tc>
          <w:tcPr>
            <w:tcW w:w="2835" w:type="dxa"/>
            <w:tcBorders>
              <w:top w:val="single" w:sz="4" w:space="0" w:color="auto"/>
              <w:left w:val="single" w:sz="4" w:space="0" w:color="auto"/>
              <w:bottom w:val="single" w:sz="4" w:space="0" w:color="auto"/>
              <w:right w:val="single" w:sz="4" w:space="0" w:color="auto"/>
            </w:tcBorders>
          </w:tcPr>
          <w:p w:rsidR="00DA14AD" w:rsidRPr="00227F86" w:rsidRDefault="00DA14AD" w:rsidP="00DA14AD">
            <w:pPr>
              <w:autoSpaceDE w:val="0"/>
              <w:autoSpaceDN w:val="0"/>
              <w:adjustRightInd w:val="0"/>
              <w:jc w:val="both"/>
            </w:pPr>
            <w:r w:rsidRPr="00227F86">
              <w:rPr>
                <w:bCs/>
                <w:kern w:val="28"/>
              </w:rPr>
              <w:t>Указываются основания такого вывода</w:t>
            </w:r>
          </w:p>
        </w:tc>
      </w:tr>
    </w:tbl>
    <w:p w:rsidR="00DA14AD" w:rsidRPr="00276627" w:rsidRDefault="00DA14AD" w:rsidP="00DA14AD">
      <w:pPr>
        <w:widowControl w:val="0"/>
        <w:autoSpaceDE w:val="0"/>
        <w:autoSpaceDN w:val="0"/>
        <w:ind w:firstLine="567"/>
        <w:jc w:val="both"/>
        <w:rPr>
          <w:rFonts w:ascii="Courier New" w:hAnsi="Courier New" w:cs="Courier New"/>
          <w:sz w:val="8"/>
        </w:rPr>
      </w:pPr>
    </w:p>
    <w:p w:rsidR="00DA14AD" w:rsidRPr="00227F86" w:rsidRDefault="00DA14AD" w:rsidP="00DA14AD">
      <w:pPr>
        <w:ind w:firstLine="709"/>
        <w:jc w:val="both"/>
        <w:rPr>
          <w:bCs/>
        </w:rPr>
      </w:pPr>
      <w:r w:rsidRPr="00227F86">
        <w:rPr>
          <w:bCs/>
        </w:rPr>
        <w:t xml:space="preserve">Вы вправе повторно обратиться в </w:t>
      </w:r>
      <w:r>
        <w:rPr>
          <w:bCs/>
        </w:rPr>
        <w:t>администрацию</w:t>
      </w:r>
      <w:r w:rsidRPr="00227F86">
        <w:rPr>
          <w:bCs/>
        </w:rPr>
        <w:t xml:space="preserve"> с заявлением о предоставлении услуги после устранения указанных нарушений.</w:t>
      </w:r>
    </w:p>
    <w:p w:rsidR="00DA14AD" w:rsidRPr="00227F86" w:rsidRDefault="00DA14AD" w:rsidP="00DA14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sidRPr="00227F86">
        <w:rPr>
          <w:bCs/>
        </w:rPr>
        <w:t xml:space="preserve">Данный отказ может быть обжалован в досудебном порядке путем направления жалобы в </w:t>
      </w:r>
      <w:r>
        <w:rPr>
          <w:bCs/>
        </w:rPr>
        <w:t>администрацию</w:t>
      </w:r>
      <w:r w:rsidRPr="00227F86">
        <w:rPr>
          <w:bCs/>
        </w:rPr>
        <w:t>, а также в судебном порядке.</w:t>
      </w:r>
    </w:p>
    <w:tbl>
      <w:tblPr>
        <w:tblW w:w="9667" w:type="dxa"/>
        <w:tblLayout w:type="fixed"/>
        <w:tblCellMar>
          <w:left w:w="28" w:type="dxa"/>
          <w:right w:w="28" w:type="dxa"/>
        </w:tblCellMar>
        <w:tblLook w:val="04A0"/>
      </w:tblPr>
      <w:tblGrid>
        <w:gridCol w:w="170"/>
        <w:gridCol w:w="425"/>
        <w:gridCol w:w="284"/>
        <w:gridCol w:w="1984"/>
        <w:gridCol w:w="510"/>
        <w:gridCol w:w="227"/>
        <w:gridCol w:w="539"/>
        <w:gridCol w:w="284"/>
        <w:gridCol w:w="1984"/>
        <w:gridCol w:w="284"/>
        <w:gridCol w:w="2976"/>
      </w:tblGrid>
      <w:tr w:rsidR="00DA14AD" w:rsidTr="00C212C0">
        <w:tc>
          <w:tcPr>
            <w:tcW w:w="4139" w:type="dxa"/>
            <w:gridSpan w:val="7"/>
            <w:tcBorders>
              <w:top w:val="nil"/>
              <w:left w:val="nil"/>
              <w:bottom w:val="single" w:sz="4" w:space="0" w:color="auto"/>
              <w:right w:val="nil"/>
            </w:tcBorders>
            <w:vAlign w:val="bottom"/>
          </w:tcPr>
          <w:p w:rsidR="00DA14AD" w:rsidRDefault="00DA14AD" w:rsidP="00DA14AD">
            <w:pPr>
              <w:widowControl w:val="0"/>
              <w:autoSpaceDE w:val="0"/>
              <w:autoSpaceDN w:val="0"/>
              <w:spacing w:line="276" w:lineRule="auto"/>
              <w:jc w:val="center"/>
            </w:pPr>
          </w:p>
        </w:tc>
        <w:tc>
          <w:tcPr>
            <w:tcW w:w="284" w:type="dxa"/>
            <w:vAlign w:val="bottom"/>
          </w:tcPr>
          <w:p w:rsidR="00DA14AD" w:rsidRDefault="00DA14AD" w:rsidP="00DA14AD">
            <w:pPr>
              <w:widowControl w:val="0"/>
              <w:autoSpaceDE w:val="0"/>
              <w:autoSpaceDN w:val="0"/>
              <w:spacing w:line="276" w:lineRule="auto"/>
              <w:jc w:val="center"/>
            </w:pPr>
          </w:p>
        </w:tc>
        <w:tc>
          <w:tcPr>
            <w:tcW w:w="1984" w:type="dxa"/>
            <w:tcBorders>
              <w:top w:val="nil"/>
              <w:left w:val="nil"/>
              <w:bottom w:val="single" w:sz="4" w:space="0" w:color="auto"/>
              <w:right w:val="nil"/>
            </w:tcBorders>
            <w:vAlign w:val="bottom"/>
          </w:tcPr>
          <w:p w:rsidR="00DA14AD" w:rsidRDefault="00DA14AD" w:rsidP="00DA14AD">
            <w:pPr>
              <w:widowControl w:val="0"/>
              <w:autoSpaceDE w:val="0"/>
              <w:autoSpaceDN w:val="0"/>
              <w:spacing w:line="276" w:lineRule="auto"/>
              <w:jc w:val="center"/>
            </w:pPr>
          </w:p>
        </w:tc>
        <w:tc>
          <w:tcPr>
            <w:tcW w:w="284" w:type="dxa"/>
            <w:vAlign w:val="bottom"/>
          </w:tcPr>
          <w:p w:rsidR="00DA14AD" w:rsidRDefault="00DA14AD" w:rsidP="00DA14AD">
            <w:pPr>
              <w:widowControl w:val="0"/>
              <w:autoSpaceDE w:val="0"/>
              <w:autoSpaceDN w:val="0"/>
              <w:spacing w:line="276" w:lineRule="auto"/>
              <w:jc w:val="center"/>
            </w:pPr>
          </w:p>
        </w:tc>
        <w:tc>
          <w:tcPr>
            <w:tcW w:w="2976" w:type="dxa"/>
            <w:tcBorders>
              <w:top w:val="nil"/>
              <w:left w:val="nil"/>
              <w:bottom w:val="single" w:sz="4" w:space="0" w:color="auto"/>
              <w:right w:val="nil"/>
            </w:tcBorders>
            <w:vAlign w:val="bottom"/>
          </w:tcPr>
          <w:p w:rsidR="00DA14AD" w:rsidRDefault="00DA14AD" w:rsidP="00DA14AD">
            <w:pPr>
              <w:widowControl w:val="0"/>
              <w:autoSpaceDE w:val="0"/>
              <w:autoSpaceDN w:val="0"/>
              <w:spacing w:line="276" w:lineRule="auto"/>
              <w:jc w:val="center"/>
            </w:pPr>
          </w:p>
        </w:tc>
      </w:tr>
      <w:tr w:rsidR="00DA14AD" w:rsidTr="00C212C0">
        <w:tc>
          <w:tcPr>
            <w:tcW w:w="4139" w:type="dxa"/>
            <w:gridSpan w:val="7"/>
            <w:hideMark/>
          </w:tcPr>
          <w:p w:rsidR="00DA14AD" w:rsidRDefault="00DA14AD" w:rsidP="00DA14AD">
            <w:pPr>
              <w:widowControl w:val="0"/>
              <w:autoSpaceDE w:val="0"/>
              <w:autoSpaceDN w:val="0"/>
              <w:spacing w:line="276" w:lineRule="auto"/>
              <w:jc w:val="center"/>
            </w:pPr>
            <w:r>
              <w:t>(должность лица,</w:t>
            </w:r>
            <w:r>
              <w:rPr>
                <w:lang w:val="en-US"/>
              </w:rPr>
              <w:t xml:space="preserve"> </w:t>
            </w:r>
            <w:r>
              <w:t>подписавшего уведомление)</w:t>
            </w:r>
          </w:p>
        </w:tc>
        <w:tc>
          <w:tcPr>
            <w:tcW w:w="284" w:type="dxa"/>
          </w:tcPr>
          <w:p w:rsidR="00DA14AD" w:rsidRDefault="00DA14AD" w:rsidP="00DA14AD">
            <w:pPr>
              <w:widowControl w:val="0"/>
              <w:autoSpaceDE w:val="0"/>
              <w:autoSpaceDN w:val="0"/>
              <w:spacing w:line="276" w:lineRule="auto"/>
              <w:jc w:val="center"/>
            </w:pPr>
          </w:p>
        </w:tc>
        <w:tc>
          <w:tcPr>
            <w:tcW w:w="1984" w:type="dxa"/>
            <w:hideMark/>
          </w:tcPr>
          <w:p w:rsidR="00DA14AD" w:rsidRDefault="00DA14AD" w:rsidP="00DA14AD">
            <w:pPr>
              <w:widowControl w:val="0"/>
              <w:autoSpaceDE w:val="0"/>
              <w:autoSpaceDN w:val="0"/>
              <w:spacing w:line="276" w:lineRule="auto"/>
              <w:jc w:val="center"/>
            </w:pPr>
            <w:r>
              <w:t>(подпись)</w:t>
            </w:r>
          </w:p>
        </w:tc>
        <w:tc>
          <w:tcPr>
            <w:tcW w:w="284" w:type="dxa"/>
          </w:tcPr>
          <w:p w:rsidR="00DA14AD" w:rsidRDefault="00DA14AD" w:rsidP="00DA14AD">
            <w:pPr>
              <w:widowControl w:val="0"/>
              <w:autoSpaceDE w:val="0"/>
              <w:autoSpaceDN w:val="0"/>
              <w:spacing w:line="276" w:lineRule="auto"/>
              <w:jc w:val="center"/>
            </w:pPr>
          </w:p>
        </w:tc>
        <w:tc>
          <w:tcPr>
            <w:tcW w:w="2976" w:type="dxa"/>
            <w:hideMark/>
          </w:tcPr>
          <w:p w:rsidR="00DA14AD" w:rsidRDefault="00DA14AD" w:rsidP="00DA14AD">
            <w:pPr>
              <w:widowControl w:val="0"/>
              <w:autoSpaceDE w:val="0"/>
              <w:autoSpaceDN w:val="0"/>
              <w:spacing w:line="276" w:lineRule="auto"/>
              <w:jc w:val="center"/>
            </w:pPr>
            <w:r>
              <w:t>(расшифровка подписи)</w:t>
            </w:r>
          </w:p>
        </w:tc>
      </w:tr>
      <w:tr w:rsidR="00DA14AD" w:rsidTr="00C212C0">
        <w:tc>
          <w:tcPr>
            <w:tcW w:w="170" w:type="dxa"/>
            <w:vAlign w:val="bottom"/>
            <w:hideMark/>
          </w:tcPr>
          <w:p w:rsidR="00DA14AD" w:rsidRDefault="00DA14AD" w:rsidP="00DA14AD">
            <w:pPr>
              <w:widowControl w:val="0"/>
              <w:autoSpaceDE w:val="0"/>
              <w:autoSpaceDN w:val="0"/>
              <w:spacing w:line="276" w:lineRule="auto"/>
            </w:pPr>
            <w:r>
              <w:t>“</w:t>
            </w:r>
          </w:p>
        </w:tc>
        <w:tc>
          <w:tcPr>
            <w:tcW w:w="425" w:type="dxa"/>
            <w:tcBorders>
              <w:top w:val="nil"/>
              <w:left w:val="nil"/>
              <w:bottom w:val="single" w:sz="4" w:space="0" w:color="auto"/>
              <w:right w:val="nil"/>
            </w:tcBorders>
            <w:vAlign w:val="bottom"/>
          </w:tcPr>
          <w:p w:rsidR="00DA14AD" w:rsidRDefault="00DA14AD" w:rsidP="00DA14AD">
            <w:pPr>
              <w:widowControl w:val="0"/>
              <w:autoSpaceDE w:val="0"/>
              <w:autoSpaceDN w:val="0"/>
              <w:spacing w:line="276" w:lineRule="auto"/>
              <w:jc w:val="center"/>
            </w:pPr>
          </w:p>
        </w:tc>
        <w:tc>
          <w:tcPr>
            <w:tcW w:w="284" w:type="dxa"/>
            <w:vAlign w:val="bottom"/>
            <w:hideMark/>
          </w:tcPr>
          <w:p w:rsidR="00DA14AD" w:rsidRDefault="00DA14AD" w:rsidP="00DA14AD">
            <w:pPr>
              <w:widowControl w:val="0"/>
              <w:autoSpaceDE w:val="0"/>
              <w:autoSpaceDN w:val="0"/>
              <w:spacing w:line="276" w:lineRule="auto"/>
            </w:pPr>
            <w:r>
              <w:t>”</w:t>
            </w:r>
          </w:p>
        </w:tc>
        <w:tc>
          <w:tcPr>
            <w:tcW w:w="1984" w:type="dxa"/>
            <w:tcBorders>
              <w:top w:val="nil"/>
              <w:left w:val="nil"/>
              <w:bottom w:val="single" w:sz="4" w:space="0" w:color="auto"/>
              <w:right w:val="nil"/>
            </w:tcBorders>
            <w:vAlign w:val="bottom"/>
          </w:tcPr>
          <w:p w:rsidR="00DA14AD" w:rsidRDefault="00DA14AD" w:rsidP="00DA14AD">
            <w:pPr>
              <w:widowControl w:val="0"/>
              <w:autoSpaceDE w:val="0"/>
              <w:autoSpaceDN w:val="0"/>
              <w:spacing w:line="276" w:lineRule="auto"/>
              <w:jc w:val="center"/>
            </w:pPr>
          </w:p>
        </w:tc>
        <w:tc>
          <w:tcPr>
            <w:tcW w:w="510" w:type="dxa"/>
            <w:vAlign w:val="bottom"/>
            <w:hideMark/>
          </w:tcPr>
          <w:p w:rsidR="00DA14AD" w:rsidRDefault="00DA14AD" w:rsidP="00DA14AD">
            <w:pPr>
              <w:widowControl w:val="0"/>
              <w:autoSpaceDE w:val="0"/>
              <w:autoSpaceDN w:val="0"/>
              <w:spacing w:line="276" w:lineRule="auto"/>
              <w:jc w:val="right"/>
            </w:pPr>
            <w:r>
              <w:t>20</w:t>
            </w:r>
          </w:p>
        </w:tc>
        <w:tc>
          <w:tcPr>
            <w:tcW w:w="227" w:type="dxa"/>
            <w:tcBorders>
              <w:top w:val="nil"/>
              <w:left w:val="nil"/>
              <w:bottom w:val="single" w:sz="4" w:space="0" w:color="auto"/>
              <w:right w:val="nil"/>
            </w:tcBorders>
            <w:vAlign w:val="bottom"/>
          </w:tcPr>
          <w:p w:rsidR="00DA14AD" w:rsidRDefault="00DA14AD" w:rsidP="00DA14AD">
            <w:pPr>
              <w:widowControl w:val="0"/>
              <w:autoSpaceDE w:val="0"/>
              <w:autoSpaceDN w:val="0"/>
              <w:spacing w:line="276" w:lineRule="auto"/>
            </w:pPr>
          </w:p>
        </w:tc>
        <w:tc>
          <w:tcPr>
            <w:tcW w:w="6067" w:type="dxa"/>
            <w:gridSpan w:val="5"/>
            <w:vAlign w:val="bottom"/>
            <w:hideMark/>
          </w:tcPr>
          <w:p w:rsidR="00DA14AD" w:rsidRDefault="00DA14AD" w:rsidP="00DA14AD">
            <w:pPr>
              <w:widowControl w:val="0"/>
              <w:autoSpaceDE w:val="0"/>
              <w:autoSpaceDN w:val="0"/>
              <w:spacing w:line="276" w:lineRule="auto"/>
            </w:pPr>
            <w:r>
              <w:t xml:space="preserve"> </w:t>
            </w:r>
            <w:proofErr w:type="gramStart"/>
            <w:r>
              <w:t>г</w:t>
            </w:r>
            <w:proofErr w:type="gramEnd"/>
            <w:r>
              <w:t>.</w:t>
            </w:r>
          </w:p>
        </w:tc>
      </w:tr>
    </w:tbl>
    <w:p w:rsidR="00CD1317" w:rsidRPr="00C41821" w:rsidRDefault="00DA14AD" w:rsidP="00DA14AD">
      <w:pPr>
        <w:widowControl w:val="0"/>
        <w:spacing w:before="240"/>
        <w:rPr>
          <w:sz w:val="28"/>
          <w:szCs w:val="28"/>
        </w:rPr>
      </w:pPr>
      <w:r>
        <w:t>М.П.</w:t>
      </w:r>
    </w:p>
    <w:sectPr w:rsidR="00CD1317" w:rsidRPr="00C41821" w:rsidSect="00E870FD">
      <w:headerReference w:type="even" r:id="rId26"/>
      <w:headerReference w:type="default" r:id="rId27"/>
      <w:pgSz w:w="11906" w:h="16838"/>
      <w:pgMar w:top="1134" w:right="567" w:bottom="426"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62FAD" w:rsidRDefault="00C62FAD">
      <w:r>
        <w:separator/>
      </w:r>
    </w:p>
  </w:endnote>
  <w:endnote w:type="continuationSeparator" w:id="0">
    <w:p w:rsidR="00C62FAD" w:rsidRDefault="00C62FA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62FAD" w:rsidRDefault="00C62FAD">
      <w:r>
        <w:separator/>
      </w:r>
    </w:p>
  </w:footnote>
  <w:footnote w:type="continuationSeparator" w:id="0">
    <w:p w:rsidR="00C62FAD" w:rsidRDefault="00C62FA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70FD" w:rsidRDefault="0035176B" w:rsidP="00C2732D">
    <w:pPr>
      <w:pStyle w:val="a6"/>
      <w:framePr w:wrap="around" w:vAnchor="text" w:hAnchor="margin" w:xAlign="right" w:y="1"/>
      <w:rPr>
        <w:rStyle w:val="a9"/>
      </w:rPr>
    </w:pPr>
    <w:r>
      <w:rPr>
        <w:rStyle w:val="a9"/>
      </w:rPr>
      <w:fldChar w:fldCharType="begin"/>
    </w:r>
    <w:r w:rsidR="00E870FD">
      <w:rPr>
        <w:rStyle w:val="a9"/>
      </w:rPr>
      <w:instrText xml:space="preserve">PAGE  </w:instrText>
    </w:r>
    <w:r>
      <w:rPr>
        <w:rStyle w:val="a9"/>
      </w:rPr>
      <w:fldChar w:fldCharType="end"/>
    </w:r>
  </w:p>
  <w:p w:rsidR="00E870FD" w:rsidRDefault="00E870FD" w:rsidP="00446309">
    <w:pPr>
      <w:pStyle w:val="a6"/>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70FD" w:rsidRDefault="00E870FD" w:rsidP="00446309">
    <w:pPr>
      <w:pStyle w:val="a6"/>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26E96"/>
    <w:multiLevelType w:val="multilevel"/>
    <w:tmpl w:val="9C8C5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4D04832"/>
    <w:multiLevelType w:val="hybridMultilevel"/>
    <w:tmpl w:val="9C6A3CFE"/>
    <w:lvl w:ilvl="0" w:tplc="45B6CCCE">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2">
    <w:nsid w:val="0B740F30"/>
    <w:multiLevelType w:val="hybridMultilevel"/>
    <w:tmpl w:val="9978304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D62235B"/>
    <w:multiLevelType w:val="hybridMultilevel"/>
    <w:tmpl w:val="9DB220DA"/>
    <w:lvl w:ilvl="0" w:tplc="5262E9B6">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F0D2496"/>
    <w:multiLevelType w:val="hybridMultilevel"/>
    <w:tmpl w:val="7EBC6C40"/>
    <w:lvl w:ilvl="0" w:tplc="04190011">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5">
    <w:nsid w:val="0F2D7300"/>
    <w:multiLevelType w:val="hybridMultilevel"/>
    <w:tmpl w:val="6FBABFB6"/>
    <w:lvl w:ilvl="0" w:tplc="BD44519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nsid w:val="142E53A7"/>
    <w:multiLevelType w:val="hybridMultilevel"/>
    <w:tmpl w:val="FD96260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50D51C4"/>
    <w:multiLevelType w:val="hybridMultilevel"/>
    <w:tmpl w:val="6FBABFB6"/>
    <w:lvl w:ilvl="0" w:tplc="BD44519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nsid w:val="15702A0B"/>
    <w:multiLevelType w:val="hybridMultilevel"/>
    <w:tmpl w:val="A22E5254"/>
    <w:lvl w:ilvl="0" w:tplc="C36A4488">
      <w:start w:val="1"/>
      <w:numFmt w:val="decimal"/>
      <w:lvlText w:val="%1)"/>
      <w:lvlJc w:val="left"/>
      <w:pPr>
        <w:ind w:left="900" w:hanging="360"/>
      </w:pPr>
      <w:rPr>
        <w:rFonts w:cs="Times New Roman" w:hint="default"/>
        <w:color w:val="auto"/>
      </w:rPr>
    </w:lvl>
    <w:lvl w:ilvl="1" w:tplc="04190019" w:tentative="1">
      <w:start w:val="1"/>
      <w:numFmt w:val="lowerLetter"/>
      <w:lvlText w:val="%2."/>
      <w:lvlJc w:val="left"/>
      <w:pPr>
        <w:ind w:left="1620" w:hanging="360"/>
      </w:pPr>
      <w:rPr>
        <w:rFonts w:cs="Times New Roman"/>
      </w:rPr>
    </w:lvl>
    <w:lvl w:ilvl="2" w:tplc="0419001B" w:tentative="1">
      <w:start w:val="1"/>
      <w:numFmt w:val="lowerRoman"/>
      <w:lvlText w:val="%3."/>
      <w:lvlJc w:val="right"/>
      <w:pPr>
        <w:ind w:left="2340" w:hanging="180"/>
      </w:pPr>
      <w:rPr>
        <w:rFonts w:cs="Times New Roman"/>
      </w:rPr>
    </w:lvl>
    <w:lvl w:ilvl="3" w:tplc="0419000F" w:tentative="1">
      <w:start w:val="1"/>
      <w:numFmt w:val="decimal"/>
      <w:lvlText w:val="%4."/>
      <w:lvlJc w:val="left"/>
      <w:pPr>
        <w:ind w:left="3060" w:hanging="360"/>
      </w:pPr>
      <w:rPr>
        <w:rFonts w:cs="Times New Roman"/>
      </w:rPr>
    </w:lvl>
    <w:lvl w:ilvl="4" w:tplc="04190019" w:tentative="1">
      <w:start w:val="1"/>
      <w:numFmt w:val="lowerLetter"/>
      <w:lvlText w:val="%5."/>
      <w:lvlJc w:val="left"/>
      <w:pPr>
        <w:ind w:left="3780" w:hanging="360"/>
      </w:pPr>
      <w:rPr>
        <w:rFonts w:cs="Times New Roman"/>
      </w:rPr>
    </w:lvl>
    <w:lvl w:ilvl="5" w:tplc="0419001B" w:tentative="1">
      <w:start w:val="1"/>
      <w:numFmt w:val="lowerRoman"/>
      <w:lvlText w:val="%6."/>
      <w:lvlJc w:val="right"/>
      <w:pPr>
        <w:ind w:left="4500" w:hanging="180"/>
      </w:pPr>
      <w:rPr>
        <w:rFonts w:cs="Times New Roman"/>
      </w:rPr>
    </w:lvl>
    <w:lvl w:ilvl="6" w:tplc="0419000F" w:tentative="1">
      <w:start w:val="1"/>
      <w:numFmt w:val="decimal"/>
      <w:lvlText w:val="%7."/>
      <w:lvlJc w:val="left"/>
      <w:pPr>
        <w:ind w:left="5220" w:hanging="360"/>
      </w:pPr>
      <w:rPr>
        <w:rFonts w:cs="Times New Roman"/>
      </w:rPr>
    </w:lvl>
    <w:lvl w:ilvl="7" w:tplc="04190019" w:tentative="1">
      <w:start w:val="1"/>
      <w:numFmt w:val="lowerLetter"/>
      <w:lvlText w:val="%8."/>
      <w:lvlJc w:val="left"/>
      <w:pPr>
        <w:ind w:left="5940" w:hanging="360"/>
      </w:pPr>
      <w:rPr>
        <w:rFonts w:cs="Times New Roman"/>
      </w:rPr>
    </w:lvl>
    <w:lvl w:ilvl="8" w:tplc="0419001B" w:tentative="1">
      <w:start w:val="1"/>
      <w:numFmt w:val="lowerRoman"/>
      <w:lvlText w:val="%9."/>
      <w:lvlJc w:val="right"/>
      <w:pPr>
        <w:ind w:left="6660" w:hanging="180"/>
      </w:pPr>
      <w:rPr>
        <w:rFonts w:cs="Times New Roman"/>
      </w:rPr>
    </w:lvl>
  </w:abstractNum>
  <w:abstractNum w:abstractNumId="9">
    <w:nsid w:val="15B44A96"/>
    <w:multiLevelType w:val="hybridMultilevel"/>
    <w:tmpl w:val="501EF45C"/>
    <w:lvl w:ilvl="0" w:tplc="84D08F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16A62394"/>
    <w:multiLevelType w:val="hybridMultilevel"/>
    <w:tmpl w:val="242032EE"/>
    <w:lvl w:ilvl="0" w:tplc="35B83CC8">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1">
    <w:nsid w:val="1856476F"/>
    <w:multiLevelType w:val="hybridMultilevel"/>
    <w:tmpl w:val="40D49650"/>
    <w:lvl w:ilvl="0" w:tplc="BE02D74C">
      <w:start w:val="25"/>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18F23DCC"/>
    <w:multiLevelType w:val="multilevel"/>
    <w:tmpl w:val="1926331E"/>
    <w:lvl w:ilvl="0">
      <w:start w:val="1"/>
      <w:numFmt w:val="decimal"/>
      <w:lvlText w:val="%1)"/>
      <w:lvlJc w:val="left"/>
      <w:pPr>
        <w:tabs>
          <w:tab w:val="num" w:pos="1080"/>
        </w:tabs>
        <w:ind w:left="1080" w:hanging="360"/>
      </w:pPr>
      <w:rPr>
        <w:rFonts w:hint="default"/>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3">
    <w:nsid w:val="197853E8"/>
    <w:multiLevelType w:val="hybridMultilevel"/>
    <w:tmpl w:val="61462A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1242C89"/>
    <w:multiLevelType w:val="hybridMultilevel"/>
    <w:tmpl w:val="B500381E"/>
    <w:lvl w:ilvl="0" w:tplc="DAD83294">
      <w:start w:val="1"/>
      <w:numFmt w:val="decimal"/>
      <w:lvlText w:val="%1)"/>
      <w:lvlJc w:val="left"/>
      <w:pPr>
        <w:ind w:left="1800" w:hanging="12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5">
    <w:nsid w:val="293B659F"/>
    <w:multiLevelType w:val="hybridMultilevel"/>
    <w:tmpl w:val="1926331E"/>
    <w:lvl w:ilvl="0" w:tplc="04190011">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6">
    <w:nsid w:val="2AC74383"/>
    <w:multiLevelType w:val="hybridMultilevel"/>
    <w:tmpl w:val="6FBABFB6"/>
    <w:lvl w:ilvl="0" w:tplc="BD44519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7">
    <w:nsid w:val="2E8274C2"/>
    <w:multiLevelType w:val="hybridMultilevel"/>
    <w:tmpl w:val="EAD80A4A"/>
    <w:lvl w:ilvl="0" w:tplc="84D08F96">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8">
    <w:nsid w:val="30F73F92"/>
    <w:multiLevelType w:val="hybridMultilevel"/>
    <w:tmpl w:val="516AB4BA"/>
    <w:lvl w:ilvl="0" w:tplc="91FC14D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nsid w:val="321F7C40"/>
    <w:multiLevelType w:val="hybridMultilevel"/>
    <w:tmpl w:val="EFAE8612"/>
    <w:lvl w:ilvl="0" w:tplc="74462A58">
      <w:start w:val="1"/>
      <w:numFmt w:val="decimal"/>
      <w:lvlText w:val="%1)"/>
      <w:lvlJc w:val="left"/>
      <w:pPr>
        <w:tabs>
          <w:tab w:val="num" w:pos="720"/>
        </w:tabs>
        <w:ind w:left="0" w:firstLine="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37835A41"/>
    <w:multiLevelType w:val="hybridMultilevel"/>
    <w:tmpl w:val="6C5A162A"/>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380E2630"/>
    <w:multiLevelType w:val="multilevel"/>
    <w:tmpl w:val="04190025"/>
    <w:styleLink w:val="1"/>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lang w:val="ru-RU"/>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2">
    <w:nsid w:val="3B6E2AAD"/>
    <w:multiLevelType w:val="multilevel"/>
    <w:tmpl w:val="C90A2B3C"/>
    <w:lvl w:ilvl="0">
      <w:start w:val="1"/>
      <w:numFmt w:val="decimal"/>
      <w:lvlText w:val="%1)"/>
      <w:lvlJc w:val="left"/>
      <w:pPr>
        <w:tabs>
          <w:tab w:val="num" w:pos="720"/>
        </w:tabs>
        <w:ind w:left="108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nsid w:val="3C59677C"/>
    <w:multiLevelType w:val="multilevel"/>
    <w:tmpl w:val="467C63F8"/>
    <w:lvl w:ilvl="0">
      <w:start w:val="1"/>
      <w:numFmt w:val="decimal"/>
      <w:lvlText w:val="%1."/>
      <w:lvlJc w:val="left"/>
      <w:pPr>
        <w:ind w:left="555" w:hanging="555"/>
      </w:pPr>
      <w:rPr>
        <w:rFonts w:hint="default"/>
      </w:rPr>
    </w:lvl>
    <w:lvl w:ilvl="1">
      <w:start w:val="3"/>
      <w:numFmt w:val="decimal"/>
      <w:lvlText w:val="%1.%2."/>
      <w:lvlJc w:val="left"/>
      <w:pPr>
        <w:ind w:left="720" w:hanging="72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4">
    <w:nsid w:val="46915961"/>
    <w:multiLevelType w:val="multilevel"/>
    <w:tmpl w:val="59BC1564"/>
    <w:lvl w:ilvl="0">
      <w:start w:val="4"/>
      <w:numFmt w:val="decimal"/>
      <w:lvlText w:val="%1"/>
      <w:lvlJc w:val="left"/>
      <w:pPr>
        <w:ind w:left="375" w:hanging="375"/>
      </w:pPr>
      <w:rPr>
        <w:rFonts w:hint="default"/>
      </w:rPr>
    </w:lvl>
    <w:lvl w:ilvl="1">
      <w:start w:val="2"/>
      <w:numFmt w:val="decimal"/>
      <w:lvlText w:val="%1.%2"/>
      <w:lvlJc w:val="left"/>
      <w:pPr>
        <w:ind w:left="510" w:hanging="375"/>
      </w:pPr>
      <w:rPr>
        <w:rFonts w:hint="default"/>
      </w:rPr>
    </w:lvl>
    <w:lvl w:ilvl="2">
      <w:start w:val="1"/>
      <w:numFmt w:val="decimal"/>
      <w:lvlText w:val="%1.%2.%3"/>
      <w:lvlJc w:val="left"/>
      <w:pPr>
        <w:ind w:left="990" w:hanging="720"/>
      </w:pPr>
      <w:rPr>
        <w:rFonts w:hint="default"/>
      </w:rPr>
    </w:lvl>
    <w:lvl w:ilvl="3">
      <w:start w:val="1"/>
      <w:numFmt w:val="decimal"/>
      <w:lvlText w:val="%1.%2.%3.%4"/>
      <w:lvlJc w:val="left"/>
      <w:pPr>
        <w:ind w:left="1485" w:hanging="1080"/>
      </w:pPr>
      <w:rPr>
        <w:rFonts w:hint="default"/>
      </w:rPr>
    </w:lvl>
    <w:lvl w:ilvl="4">
      <w:start w:val="1"/>
      <w:numFmt w:val="decimal"/>
      <w:lvlText w:val="%1.%2.%3.%4.%5"/>
      <w:lvlJc w:val="left"/>
      <w:pPr>
        <w:ind w:left="1620" w:hanging="1080"/>
      </w:pPr>
      <w:rPr>
        <w:rFonts w:hint="default"/>
      </w:rPr>
    </w:lvl>
    <w:lvl w:ilvl="5">
      <w:start w:val="1"/>
      <w:numFmt w:val="decimal"/>
      <w:lvlText w:val="%1.%2.%3.%4.%5.%6"/>
      <w:lvlJc w:val="left"/>
      <w:pPr>
        <w:ind w:left="2115" w:hanging="1440"/>
      </w:pPr>
      <w:rPr>
        <w:rFonts w:hint="default"/>
      </w:rPr>
    </w:lvl>
    <w:lvl w:ilvl="6">
      <w:start w:val="1"/>
      <w:numFmt w:val="decimal"/>
      <w:lvlText w:val="%1.%2.%3.%4.%5.%6.%7"/>
      <w:lvlJc w:val="left"/>
      <w:pPr>
        <w:ind w:left="2250" w:hanging="1440"/>
      </w:pPr>
      <w:rPr>
        <w:rFonts w:hint="default"/>
      </w:rPr>
    </w:lvl>
    <w:lvl w:ilvl="7">
      <w:start w:val="1"/>
      <w:numFmt w:val="decimal"/>
      <w:lvlText w:val="%1.%2.%3.%4.%5.%6.%7.%8"/>
      <w:lvlJc w:val="left"/>
      <w:pPr>
        <w:ind w:left="2745" w:hanging="1800"/>
      </w:pPr>
      <w:rPr>
        <w:rFonts w:hint="default"/>
      </w:rPr>
    </w:lvl>
    <w:lvl w:ilvl="8">
      <w:start w:val="1"/>
      <w:numFmt w:val="decimal"/>
      <w:lvlText w:val="%1.%2.%3.%4.%5.%6.%7.%8.%9"/>
      <w:lvlJc w:val="left"/>
      <w:pPr>
        <w:ind w:left="3240" w:hanging="2160"/>
      </w:pPr>
      <w:rPr>
        <w:rFonts w:hint="default"/>
      </w:rPr>
    </w:lvl>
  </w:abstractNum>
  <w:abstractNum w:abstractNumId="25">
    <w:nsid w:val="55A02F27"/>
    <w:multiLevelType w:val="multilevel"/>
    <w:tmpl w:val="04190025"/>
    <w:numStyleLink w:val="1"/>
  </w:abstractNum>
  <w:abstractNum w:abstractNumId="26">
    <w:nsid w:val="57F92210"/>
    <w:multiLevelType w:val="multilevel"/>
    <w:tmpl w:val="084CA416"/>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7">
    <w:nsid w:val="5A9F5353"/>
    <w:multiLevelType w:val="multilevel"/>
    <w:tmpl w:val="9F7E4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BB17154"/>
    <w:multiLevelType w:val="hybridMultilevel"/>
    <w:tmpl w:val="2092E67C"/>
    <w:lvl w:ilvl="0" w:tplc="CE74D44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9">
    <w:nsid w:val="5D541CCF"/>
    <w:multiLevelType w:val="hybridMultilevel"/>
    <w:tmpl w:val="084CA416"/>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5FB26A99"/>
    <w:multiLevelType w:val="hybridMultilevel"/>
    <w:tmpl w:val="8D9E7912"/>
    <w:lvl w:ilvl="0" w:tplc="84D08F96">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31">
    <w:nsid w:val="614C7819"/>
    <w:multiLevelType w:val="hybridMultilevel"/>
    <w:tmpl w:val="549A1CD6"/>
    <w:lvl w:ilvl="0" w:tplc="204097A0">
      <w:start w:val="2"/>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32">
    <w:nsid w:val="62175289"/>
    <w:multiLevelType w:val="hybridMultilevel"/>
    <w:tmpl w:val="6FBABFB6"/>
    <w:lvl w:ilvl="0" w:tplc="BD44519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3">
    <w:nsid w:val="632543BA"/>
    <w:multiLevelType w:val="multilevel"/>
    <w:tmpl w:val="D1066E0E"/>
    <w:lvl w:ilvl="0">
      <w:start w:val="1"/>
      <w:numFmt w:val="decimal"/>
      <w:lvlText w:val="%1."/>
      <w:lvlJc w:val="left"/>
      <w:pPr>
        <w:ind w:left="1470" w:hanging="1470"/>
      </w:pPr>
      <w:rPr>
        <w:rFonts w:hint="default"/>
      </w:rPr>
    </w:lvl>
    <w:lvl w:ilvl="1">
      <w:start w:val="1"/>
      <w:numFmt w:val="decimal"/>
      <w:lvlText w:val="%1.%2."/>
      <w:lvlJc w:val="left"/>
      <w:pPr>
        <w:ind w:left="3314" w:hanging="1470"/>
      </w:pPr>
      <w:rPr>
        <w:rFonts w:hint="default"/>
      </w:rPr>
    </w:lvl>
    <w:lvl w:ilvl="2">
      <w:start w:val="1"/>
      <w:numFmt w:val="decimal"/>
      <w:lvlText w:val="%1.%2.%3."/>
      <w:lvlJc w:val="left"/>
      <w:pPr>
        <w:ind w:left="2910" w:hanging="1470"/>
      </w:pPr>
      <w:rPr>
        <w:rFonts w:hint="default"/>
      </w:rPr>
    </w:lvl>
    <w:lvl w:ilvl="3">
      <w:start w:val="1"/>
      <w:numFmt w:val="decimal"/>
      <w:lvlText w:val="%1.%2.%3.%4."/>
      <w:lvlJc w:val="left"/>
      <w:pPr>
        <w:ind w:left="3630" w:hanging="1470"/>
      </w:pPr>
      <w:rPr>
        <w:rFonts w:hint="default"/>
      </w:rPr>
    </w:lvl>
    <w:lvl w:ilvl="4">
      <w:start w:val="1"/>
      <w:numFmt w:val="decimal"/>
      <w:lvlText w:val="%1.%2.%3.%4.%5."/>
      <w:lvlJc w:val="left"/>
      <w:pPr>
        <w:ind w:left="4350" w:hanging="1470"/>
      </w:pPr>
      <w:rPr>
        <w:rFonts w:hint="default"/>
      </w:rPr>
    </w:lvl>
    <w:lvl w:ilvl="5">
      <w:start w:val="1"/>
      <w:numFmt w:val="decimal"/>
      <w:lvlText w:val="%1.%2.%3.%4.%5.%6."/>
      <w:lvlJc w:val="left"/>
      <w:pPr>
        <w:ind w:left="5070" w:hanging="147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34">
    <w:nsid w:val="64834AEF"/>
    <w:multiLevelType w:val="multilevel"/>
    <w:tmpl w:val="07885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762757A"/>
    <w:multiLevelType w:val="hybridMultilevel"/>
    <w:tmpl w:val="6FBABFB6"/>
    <w:lvl w:ilvl="0" w:tplc="BD44519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6">
    <w:nsid w:val="6AD70618"/>
    <w:multiLevelType w:val="hybridMultilevel"/>
    <w:tmpl w:val="C966077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6B666AF7"/>
    <w:multiLevelType w:val="multilevel"/>
    <w:tmpl w:val="9F88A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EDA66CC"/>
    <w:multiLevelType w:val="hybridMultilevel"/>
    <w:tmpl w:val="FF260108"/>
    <w:lvl w:ilvl="0" w:tplc="84D08F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nsid w:val="6F0E46BF"/>
    <w:multiLevelType w:val="hybridMultilevel"/>
    <w:tmpl w:val="B6FEB772"/>
    <w:lvl w:ilvl="0" w:tplc="DF5C6074">
      <w:start w:val="1"/>
      <w:numFmt w:val="decimal"/>
      <w:lvlText w:val="%1)"/>
      <w:lvlJc w:val="left"/>
      <w:pPr>
        <w:tabs>
          <w:tab w:val="num" w:pos="680"/>
        </w:tabs>
        <w:ind w:left="0" w:firstLine="68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0">
    <w:nsid w:val="7A7A63B4"/>
    <w:multiLevelType w:val="multilevel"/>
    <w:tmpl w:val="B6FEB772"/>
    <w:lvl w:ilvl="0">
      <w:start w:val="1"/>
      <w:numFmt w:val="decimal"/>
      <w:lvlText w:val="%1)"/>
      <w:lvlJc w:val="left"/>
      <w:pPr>
        <w:tabs>
          <w:tab w:val="num" w:pos="680"/>
        </w:tabs>
        <w:ind w:left="0" w:firstLine="68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1">
    <w:nsid w:val="7CFF0428"/>
    <w:multiLevelType w:val="hybridMultilevel"/>
    <w:tmpl w:val="6FBABFB6"/>
    <w:lvl w:ilvl="0" w:tplc="BD44519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2">
    <w:nsid w:val="7DF27154"/>
    <w:multiLevelType w:val="hybridMultilevel"/>
    <w:tmpl w:val="B2726BCA"/>
    <w:lvl w:ilvl="0" w:tplc="B4C0D216">
      <w:start w:val="1"/>
      <w:numFmt w:val="decimal"/>
      <w:lvlText w:val="%1)"/>
      <w:lvlJc w:val="left"/>
      <w:pPr>
        <w:tabs>
          <w:tab w:val="num" w:pos="540"/>
        </w:tabs>
        <w:ind w:left="900" w:hanging="360"/>
      </w:pPr>
      <w:rPr>
        <w:rFonts w:ascii="Times New Roman" w:eastAsia="Times New Roman" w:hAnsi="Times New Roman" w:cs="Times New Roman"/>
      </w:rPr>
    </w:lvl>
    <w:lvl w:ilvl="1" w:tplc="04190019" w:tentative="1">
      <w:start w:val="1"/>
      <w:numFmt w:val="lowerLetter"/>
      <w:lvlText w:val="%2."/>
      <w:lvlJc w:val="left"/>
      <w:pPr>
        <w:tabs>
          <w:tab w:val="num" w:pos="1260"/>
        </w:tabs>
        <w:ind w:left="1260" w:hanging="360"/>
      </w:pPr>
    </w:lvl>
    <w:lvl w:ilvl="2" w:tplc="0419001B" w:tentative="1">
      <w:start w:val="1"/>
      <w:numFmt w:val="lowerRoman"/>
      <w:lvlText w:val="%3."/>
      <w:lvlJc w:val="right"/>
      <w:pPr>
        <w:tabs>
          <w:tab w:val="num" w:pos="1980"/>
        </w:tabs>
        <w:ind w:left="1980" w:hanging="180"/>
      </w:pPr>
    </w:lvl>
    <w:lvl w:ilvl="3" w:tplc="0419000F" w:tentative="1">
      <w:start w:val="1"/>
      <w:numFmt w:val="decimal"/>
      <w:lvlText w:val="%4."/>
      <w:lvlJc w:val="left"/>
      <w:pPr>
        <w:tabs>
          <w:tab w:val="num" w:pos="2700"/>
        </w:tabs>
        <w:ind w:left="2700" w:hanging="360"/>
      </w:pPr>
    </w:lvl>
    <w:lvl w:ilvl="4" w:tplc="04190019" w:tentative="1">
      <w:start w:val="1"/>
      <w:numFmt w:val="lowerLetter"/>
      <w:lvlText w:val="%5."/>
      <w:lvlJc w:val="left"/>
      <w:pPr>
        <w:tabs>
          <w:tab w:val="num" w:pos="3420"/>
        </w:tabs>
        <w:ind w:left="3420" w:hanging="360"/>
      </w:pPr>
    </w:lvl>
    <w:lvl w:ilvl="5" w:tplc="0419001B" w:tentative="1">
      <w:start w:val="1"/>
      <w:numFmt w:val="lowerRoman"/>
      <w:lvlText w:val="%6."/>
      <w:lvlJc w:val="right"/>
      <w:pPr>
        <w:tabs>
          <w:tab w:val="num" w:pos="4140"/>
        </w:tabs>
        <w:ind w:left="4140" w:hanging="180"/>
      </w:pPr>
    </w:lvl>
    <w:lvl w:ilvl="6" w:tplc="0419000F" w:tentative="1">
      <w:start w:val="1"/>
      <w:numFmt w:val="decimal"/>
      <w:lvlText w:val="%7."/>
      <w:lvlJc w:val="left"/>
      <w:pPr>
        <w:tabs>
          <w:tab w:val="num" w:pos="4860"/>
        </w:tabs>
        <w:ind w:left="4860" w:hanging="360"/>
      </w:pPr>
    </w:lvl>
    <w:lvl w:ilvl="7" w:tplc="04190019" w:tentative="1">
      <w:start w:val="1"/>
      <w:numFmt w:val="lowerLetter"/>
      <w:lvlText w:val="%8."/>
      <w:lvlJc w:val="left"/>
      <w:pPr>
        <w:tabs>
          <w:tab w:val="num" w:pos="5580"/>
        </w:tabs>
        <w:ind w:left="5580" w:hanging="360"/>
      </w:pPr>
    </w:lvl>
    <w:lvl w:ilvl="8" w:tplc="0419001B" w:tentative="1">
      <w:start w:val="1"/>
      <w:numFmt w:val="lowerRoman"/>
      <w:lvlText w:val="%9."/>
      <w:lvlJc w:val="right"/>
      <w:pPr>
        <w:tabs>
          <w:tab w:val="num" w:pos="6300"/>
        </w:tabs>
        <w:ind w:left="6300" w:hanging="180"/>
      </w:pPr>
    </w:lvl>
  </w:abstractNum>
  <w:num w:numId="1">
    <w:abstractNumId w:val="4"/>
  </w:num>
  <w:num w:numId="2">
    <w:abstractNumId w:val="15"/>
  </w:num>
  <w:num w:numId="3">
    <w:abstractNumId w:val="29"/>
  </w:num>
  <w:num w:numId="4">
    <w:abstractNumId w:val="11"/>
  </w:num>
  <w:num w:numId="5">
    <w:abstractNumId w:val="12"/>
  </w:num>
  <w:num w:numId="6">
    <w:abstractNumId w:val="42"/>
  </w:num>
  <w:num w:numId="7">
    <w:abstractNumId w:val="22"/>
  </w:num>
  <w:num w:numId="8">
    <w:abstractNumId w:val="26"/>
  </w:num>
  <w:num w:numId="9">
    <w:abstractNumId w:val="39"/>
  </w:num>
  <w:num w:numId="10">
    <w:abstractNumId w:val="40"/>
  </w:num>
  <w:num w:numId="11">
    <w:abstractNumId w:val="19"/>
  </w:num>
  <w:num w:numId="12">
    <w:abstractNumId w:val="31"/>
  </w:num>
  <w:num w:numId="13">
    <w:abstractNumId w:val="34"/>
  </w:num>
  <w:num w:numId="14">
    <w:abstractNumId w:val="0"/>
  </w:num>
  <w:num w:numId="15">
    <w:abstractNumId w:val="27"/>
  </w:num>
  <w:num w:numId="16">
    <w:abstractNumId w:val="37"/>
  </w:num>
  <w:num w:numId="17">
    <w:abstractNumId w:val="33"/>
  </w:num>
  <w:num w:numId="18">
    <w:abstractNumId w:val="24"/>
  </w:num>
  <w:num w:numId="19">
    <w:abstractNumId w:val="14"/>
  </w:num>
  <w:num w:numId="20">
    <w:abstractNumId w:val="21"/>
  </w:num>
  <w:num w:numId="21">
    <w:abstractNumId w:val="25"/>
    <w:lvlOverride w:ilvl="0">
      <w:lvl w:ilvl="0">
        <w:numFmt w:val="decimal"/>
        <w:lvlText w:val=""/>
        <w:lvlJc w:val="left"/>
      </w:lvl>
    </w:lvlOverride>
    <w:lvlOverride w:ilvl="1">
      <w:lvl w:ilvl="1">
        <w:numFmt w:val="decimal"/>
        <w:lvlText w:val=""/>
        <w:lvlJc w:val="left"/>
      </w:lvl>
    </w:lvlOverride>
    <w:lvlOverride w:ilvl="2">
      <w:lvl w:ilvl="2">
        <w:start w:val="1"/>
        <w:numFmt w:val="decimal"/>
        <w:lvlText w:val="%1.%2.%3"/>
        <w:lvlJc w:val="left"/>
        <w:pPr>
          <w:ind w:left="720" w:hanging="720"/>
        </w:pPr>
        <w:rPr>
          <w:rFonts w:hint="default"/>
        </w:rPr>
      </w:lvl>
    </w:lvlOverride>
  </w:num>
  <w:num w:numId="22">
    <w:abstractNumId w:val="20"/>
  </w:num>
  <w:num w:numId="23">
    <w:abstractNumId w:val="3"/>
  </w:num>
  <w:num w:numId="24">
    <w:abstractNumId w:val="32"/>
  </w:num>
  <w:num w:numId="25">
    <w:abstractNumId w:val="35"/>
  </w:num>
  <w:num w:numId="26">
    <w:abstractNumId w:val="16"/>
  </w:num>
  <w:num w:numId="27">
    <w:abstractNumId w:val="7"/>
  </w:num>
  <w:num w:numId="28">
    <w:abstractNumId w:val="5"/>
  </w:num>
  <w:num w:numId="29">
    <w:abstractNumId w:val="41"/>
  </w:num>
  <w:num w:numId="30">
    <w:abstractNumId w:val="23"/>
  </w:num>
  <w:num w:numId="31">
    <w:abstractNumId w:val="38"/>
  </w:num>
  <w:num w:numId="32">
    <w:abstractNumId w:val="17"/>
  </w:num>
  <w:num w:numId="3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0"/>
  </w:num>
  <w:num w:numId="35">
    <w:abstractNumId w:val="1"/>
  </w:num>
  <w:num w:numId="36">
    <w:abstractNumId w:val="8"/>
  </w:num>
  <w:num w:numId="37">
    <w:abstractNumId w:val="10"/>
  </w:num>
  <w:num w:numId="38">
    <w:abstractNumId w:val="28"/>
  </w:num>
  <w:num w:numId="39">
    <w:abstractNumId w:val="18"/>
  </w:num>
  <w:num w:numId="40">
    <w:abstractNumId w:val="9"/>
  </w:num>
  <w:num w:numId="41">
    <w:abstractNumId w:val="13"/>
  </w:num>
  <w:num w:numId="42">
    <w:abstractNumId w:val="36"/>
  </w:num>
  <w:num w:numId="43">
    <w:abstractNumId w:val="2"/>
  </w:num>
  <w:num w:numId="44">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proofState w:spelling="clean" w:grammar="clean"/>
  <w:stylePaneFormatFilter w:val="3F01"/>
  <w:defaultTabStop w:val="709"/>
  <w:drawingGridHorizontalSpacing w:val="120"/>
  <w:displayHorizontalDrawingGridEvery w:val="2"/>
  <w:noPunctuationKerning/>
  <w:characterSpacingControl w:val="doNotCompress"/>
  <w:footnotePr>
    <w:footnote w:id="-1"/>
    <w:footnote w:id="0"/>
  </w:footnotePr>
  <w:endnotePr>
    <w:endnote w:id="-1"/>
    <w:endnote w:id="0"/>
  </w:endnotePr>
  <w:compat/>
  <w:rsids>
    <w:rsidRoot w:val="005779EA"/>
    <w:rsid w:val="00001E7B"/>
    <w:rsid w:val="000026C7"/>
    <w:rsid w:val="000040B6"/>
    <w:rsid w:val="000058DE"/>
    <w:rsid w:val="00005C69"/>
    <w:rsid w:val="00011E3F"/>
    <w:rsid w:val="000120D2"/>
    <w:rsid w:val="00013E6F"/>
    <w:rsid w:val="00014707"/>
    <w:rsid w:val="0001670F"/>
    <w:rsid w:val="000178B4"/>
    <w:rsid w:val="00021B8B"/>
    <w:rsid w:val="00022C56"/>
    <w:rsid w:val="0002405D"/>
    <w:rsid w:val="00034F9E"/>
    <w:rsid w:val="0003574F"/>
    <w:rsid w:val="0004058A"/>
    <w:rsid w:val="000422AB"/>
    <w:rsid w:val="0004557D"/>
    <w:rsid w:val="0005014E"/>
    <w:rsid w:val="0005475E"/>
    <w:rsid w:val="000577B1"/>
    <w:rsid w:val="00057E84"/>
    <w:rsid w:val="00060261"/>
    <w:rsid w:val="000660CE"/>
    <w:rsid w:val="00066E75"/>
    <w:rsid w:val="00075650"/>
    <w:rsid w:val="00077FDA"/>
    <w:rsid w:val="000800A1"/>
    <w:rsid w:val="0008078E"/>
    <w:rsid w:val="00081FCC"/>
    <w:rsid w:val="0008312D"/>
    <w:rsid w:val="00083C60"/>
    <w:rsid w:val="00086064"/>
    <w:rsid w:val="00087950"/>
    <w:rsid w:val="0009038D"/>
    <w:rsid w:val="00090755"/>
    <w:rsid w:val="00091260"/>
    <w:rsid w:val="00092B4A"/>
    <w:rsid w:val="0009374B"/>
    <w:rsid w:val="00094025"/>
    <w:rsid w:val="000A39A4"/>
    <w:rsid w:val="000A6C8B"/>
    <w:rsid w:val="000B31E9"/>
    <w:rsid w:val="000B34DA"/>
    <w:rsid w:val="000B3BCB"/>
    <w:rsid w:val="000B51F4"/>
    <w:rsid w:val="000C41BB"/>
    <w:rsid w:val="000C4BA0"/>
    <w:rsid w:val="000C6556"/>
    <w:rsid w:val="000D1D82"/>
    <w:rsid w:val="000D2030"/>
    <w:rsid w:val="000D306F"/>
    <w:rsid w:val="000D3FA0"/>
    <w:rsid w:val="000D4049"/>
    <w:rsid w:val="000D420C"/>
    <w:rsid w:val="000D5777"/>
    <w:rsid w:val="000D5FFF"/>
    <w:rsid w:val="000D7517"/>
    <w:rsid w:val="000E0A9D"/>
    <w:rsid w:val="000E3A93"/>
    <w:rsid w:val="000E7CD4"/>
    <w:rsid w:val="000F02B3"/>
    <w:rsid w:val="000F4A2D"/>
    <w:rsid w:val="000F5B43"/>
    <w:rsid w:val="000F6674"/>
    <w:rsid w:val="00100157"/>
    <w:rsid w:val="00101584"/>
    <w:rsid w:val="001016D7"/>
    <w:rsid w:val="00102E76"/>
    <w:rsid w:val="00103248"/>
    <w:rsid w:val="001059AD"/>
    <w:rsid w:val="0010721E"/>
    <w:rsid w:val="00111868"/>
    <w:rsid w:val="0011268B"/>
    <w:rsid w:val="0012260F"/>
    <w:rsid w:val="00124093"/>
    <w:rsid w:val="00136B38"/>
    <w:rsid w:val="00137407"/>
    <w:rsid w:val="001402B5"/>
    <w:rsid w:val="00144B56"/>
    <w:rsid w:val="00144D3A"/>
    <w:rsid w:val="00145B76"/>
    <w:rsid w:val="00153169"/>
    <w:rsid w:val="00157D20"/>
    <w:rsid w:val="00161D1B"/>
    <w:rsid w:val="00162AAF"/>
    <w:rsid w:val="00172262"/>
    <w:rsid w:val="00172BB5"/>
    <w:rsid w:val="001737CC"/>
    <w:rsid w:val="0017411B"/>
    <w:rsid w:val="00175A9C"/>
    <w:rsid w:val="001814A1"/>
    <w:rsid w:val="00181B44"/>
    <w:rsid w:val="00182379"/>
    <w:rsid w:val="00182576"/>
    <w:rsid w:val="001837A1"/>
    <w:rsid w:val="00184FC9"/>
    <w:rsid w:val="00190792"/>
    <w:rsid w:val="00195AEA"/>
    <w:rsid w:val="00197069"/>
    <w:rsid w:val="001A1802"/>
    <w:rsid w:val="001A2C4A"/>
    <w:rsid w:val="001A51C6"/>
    <w:rsid w:val="001A6620"/>
    <w:rsid w:val="001B17D7"/>
    <w:rsid w:val="001B3920"/>
    <w:rsid w:val="001B6A9C"/>
    <w:rsid w:val="001C083F"/>
    <w:rsid w:val="001C4987"/>
    <w:rsid w:val="001C5D0F"/>
    <w:rsid w:val="001C62CB"/>
    <w:rsid w:val="001C6784"/>
    <w:rsid w:val="001C7E4B"/>
    <w:rsid w:val="001D00F8"/>
    <w:rsid w:val="001D358B"/>
    <w:rsid w:val="001D5AC0"/>
    <w:rsid w:val="001D6EF2"/>
    <w:rsid w:val="001D790A"/>
    <w:rsid w:val="001E473E"/>
    <w:rsid w:val="001E7624"/>
    <w:rsid w:val="001E77D6"/>
    <w:rsid w:val="001F6A39"/>
    <w:rsid w:val="001F7A64"/>
    <w:rsid w:val="002008A0"/>
    <w:rsid w:val="00203DF3"/>
    <w:rsid w:val="0020703D"/>
    <w:rsid w:val="002116BB"/>
    <w:rsid w:val="0021236F"/>
    <w:rsid w:val="00212855"/>
    <w:rsid w:val="002129CC"/>
    <w:rsid w:val="00213D99"/>
    <w:rsid w:val="002143D5"/>
    <w:rsid w:val="00216BB6"/>
    <w:rsid w:val="00217395"/>
    <w:rsid w:val="00217DB8"/>
    <w:rsid w:val="00222C86"/>
    <w:rsid w:val="00223507"/>
    <w:rsid w:val="00224577"/>
    <w:rsid w:val="00224991"/>
    <w:rsid w:val="00224B8F"/>
    <w:rsid w:val="00224C1A"/>
    <w:rsid w:val="00226EE8"/>
    <w:rsid w:val="00231F6C"/>
    <w:rsid w:val="00232477"/>
    <w:rsid w:val="002327A0"/>
    <w:rsid w:val="00235244"/>
    <w:rsid w:val="00243DC6"/>
    <w:rsid w:val="0024496A"/>
    <w:rsid w:val="002458DA"/>
    <w:rsid w:val="00246C20"/>
    <w:rsid w:val="0025074E"/>
    <w:rsid w:val="00251F33"/>
    <w:rsid w:val="002543A1"/>
    <w:rsid w:val="00257971"/>
    <w:rsid w:val="0026076C"/>
    <w:rsid w:val="00261FF3"/>
    <w:rsid w:val="002632E0"/>
    <w:rsid w:val="00264A1E"/>
    <w:rsid w:val="00267F27"/>
    <w:rsid w:val="00273E07"/>
    <w:rsid w:val="002807E8"/>
    <w:rsid w:val="00280D9B"/>
    <w:rsid w:val="002842FA"/>
    <w:rsid w:val="00285A2C"/>
    <w:rsid w:val="00293FB2"/>
    <w:rsid w:val="002A1B13"/>
    <w:rsid w:val="002A5726"/>
    <w:rsid w:val="002A682C"/>
    <w:rsid w:val="002B0869"/>
    <w:rsid w:val="002B0D04"/>
    <w:rsid w:val="002B669E"/>
    <w:rsid w:val="002B6781"/>
    <w:rsid w:val="002B6AA1"/>
    <w:rsid w:val="002C3D3A"/>
    <w:rsid w:val="002C6BD5"/>
    <w:rsid w:val="002D1578"/>
    <w:rsid w:val="002D4250"/>
    <w:rsid w:val="002D6D40"/>
    <w:rsid w:val="002E2EB1"/>
    <w:rsid w:val="002E484D"/>
    <w:rsid w:val="002E4A5A"/>
    <w:rsid w:val="002E4C29"/>
    <w:rsid w:val="002E79B2"/>
    <w:rsid w:val="002F0268"/>
    <w:rsid w:val="002F4630"/>
    <w:rsid w:val="002F4E0C"/>
    <w:rsid w:val="002F63FC"/>
    <w:rsid w:val="00304310"/>
    <w:rsid w:val="003059F3"/>
    <w:rsid w:val="003066BE"/>
    <w:rsid w:val="003101C6"/>
    <w:rsid w:val="00312CBC"/>
    <w:rsid w:val="00316E7A"/>
    <w:rsid w:val="00320E62"/>
    <w:rsid w:val="003214D6"/>
    <w:rsid w:val="00321C54"/>
    <w:rsid w:val="003232F8"/>
    <w:rsid w:val="003245D1"/>
    <w:rsid w:val="0032546E"/>
    <w:rsid w:val="00330F6A"/>
    <w:rsid w:val="003315D5"/>
    <w:rsid w:val="0033191C"/>
    <w:rsid w:val="00335BD7"/>
    <w:rsid w:val="003372BE"/>
    <w:rsid w:val="00340092"/>
    <w:rsid w:val="00340D47"/>
    <w:rsid w:val="003479F5"/>
    <w:rsid w:val="0035019E"/>
    <w:rsid w:val="003515BA"/>
    <w:rsid w:val="0035176B"/>
    <w:rsid w:val="003540D4"/>
    <w:rsid w:val="0035506D"/>
    <w:rsid w:val="003561BA"/>
    <w:rsid w:val="00365C6A"/>
    <w:rsid w:val="00365E0C"/>
    <w:rsid w:val="00370C09"/>
    <w:rsid w:val="00371378"/>
    <w:rsid w:val="003722C0"/>
    <w:rsid w:val="003753A4"/>
    <w:rsid w:val="00377480"/>
    <w:rsid w:val="00382B1C"/>
    <w:rsid w:val="00383071"/>
    <w:rsid w:val="0038355E"/>
    <w:rsid w:val="00390006"/>
    <w:rsid w:val="003901EC"/>
    <w:rsid w:val="00390EC3"/>
    <w:rsid w:val="00393257"/>
    <w:rsid w:val="00395A3D"/>
    <w:rsid w:val="00396A54"/>
    <w:rsid w:val="003B1C2E"/>
    <w:rsid w:val="003B569C"/>
    <w:rsid w:val="003B56FD"/>
    <w:rsid w:val="003B6A2F"/>
    <w:rsid w:val="003C1BB0"/>
    <w:rsid w:val="003C3F37"/>
    <w:rsid w:val="003C6528"/>
    <w:rsid w:val="003D0669"/>
    <w:rsid w:val="003D2459"/>
    <w:rsid w:val="003D3F0B"/>
    <w:rsid w:val="003D596A"/>
    <w:rsid w:val="003D6526"/>
    <w:rsid w:val="003E051B"/>
    <w:rsid w:val="003E2246"/>
    <w:rsid w:val="003E29EA"/>
    <w:rsid w:val="003E3728"/>
    <w:rsid w:val="003E7485"/>
    <w:rsid w:val="003F668B"/>
    <w:rsid w:val="004044FD"/>
    <w:rsid w:val="00404609"/>
    <w:rsid w:val="00406658"/>
    <w:rsid w:val="00406D1F"/>
    <w:rsid w:val="00407735"/>
    <w:rsid w:val="004123B1"/>
    <w:rsid w:val="00422287"/>
    <w:rsid w:val="00422F3F"/>
    <w:rsid w:val="00423FA2"/>
    <w:rsid w:val="00425B66"/>
    <w:rsid w:val="00426B43"/>
    <w:rsid w:val="00426F54"/>
    <w:rsid w:val="00426F97"/>
    <w:rsid w:val="004271CD"/>
    <w:rsid w:val="0042750D"/>
    <w:rsid w:val="00427591"/>
    <w:rsid w:val="0043031F"/>
    <w:rsid w:val="00432F86"/>
    <w:rsid w:val="0043382A"/>
    <w:rsid w:val="00433CC2"/>
    <w:rsid w:val="00442011"/>
    <w:rsid w:val="00442556"/>
    <w:rsid w:val="004445E7"/>
    <w:rsid w:val="004459D8"/>
    <w:rsid w:val="00445AA2"/>
    <w:rsid w:val="00446309"/>
    <w:rsid w:val="0045289A"/>
    <w:rsid w:val="00452DBF"/>
    <w:rsid w:val="00452FC7"/>
    <w:rsid w:val="00453202"/>
    <w:rsid w:val="004537A9"/>
    <w:rsid w:val="00454408"/>
    <w:rsid w:val="0046003B"/>
    <w:rsid w:val="00460C83"/>
    <w:rsid w:val="00462CC9"/>
    <w:rsid w:val="00463D45"/>
    <w:rsid w:val="00470640"/>
    <w:rsid w:val="00470683"/>
    <w:rsid w:val="00472D46"/>
    <w:rsid w:val="00483D4B"/>
    <w:rsid w:val="0048503A"/>
    <w:rsid w:val="0049737B"/>
    <w:rsid w:val="00497E02"/>
    <w:rsid w:val="004A3BF1"/>
    <w:rsid w:val="004A3F59"/>
    <w:rsid w:val="004A4D42"/>
    <w:rsid w:val="004A53F9"/>
    <w:rsid w:val="004A63AD"/>
    <w:rsid w:val="004A66B2"/>
    <w:rsid w:val="004B19C5"/>
    <w:rsid w:val="004B57BA"/>
    <w:rsid w:val="004C0AE4"/>
    <w:rsid w:val="004C148F"/>
    <w:rsid w:val="004C3354"/>
    <w:rsid w:val="004C431B"/>
    <w:rsid w:val="004C68C5"/>
    <w:rsid w:val="004C6A83"/>
    <w:rsid w:val="004C76FF"/>
    <w:rsid w:val="004D0B57"/>
    <w:rsid w:val="004D0F67"/>
    <w:rsid w:val="004D15FB"/>
    <w:rsid w:val="004D48A4"/>
    <w:rsid w:val="004D6F46"/>
    <w:rsid w:val="004E161C"/>
    <w:rsid w:val="004E19EB"/>
    <w:rsid w:val="004E2258"/>
    <w:rsid w:val="004E588E"/>
    <w:rsid w:val="004E62D2"/>
    <w:rsid w:val="004E7BB2"/>
    <w:rsid w:val="004F0C86"/>
    <w:rsid w:val="004F2325"/>
    <w:rsid w:val="004F3B8C"/>
    <w:rsid w:val="004F4C59"/>
    <w:rsid w:val="00501A2D"/>
    <w:rsid w:val="005058F6"/>
    <w:rsid w:val="00506061"/>
    <w:rsid w:val="005122A5"/>
    <w:rsid w:val="00517A90"/>
    <w:rsid w:val="005259C0"/>
    <w:rsid w:val="00527002"/>
    <w:rsid w:val="00534CA1"/>
    <w:rsid w:val="0053780C"/>
    <w:rsid w:val="00537F12"/>
    <w:rsid w:val="00537F1F"/>
    <w:rsid w:val="0054092F"/>
    <w:rsid w:val="0054234A"/>
    <w:rsid w:val="00542E25"/>
    <w:rsid w:val="005430D5"/>
    <w:rsid w:val="0054352C"/>
    <w:rsid w:val="00545794"/>
    <w:rsid w:val="00550563"/>
    <w:rsid w:val="00551902"/>
    <w:rsid w:val="0055520E"/>
    <w:rsid w:val="005557C2"/>
    <w:rsid w:val="00560F88"/>
    <w:rsid w:val="005645C9"/>
    <w:rsid w:val="00564CD4"/>
    <w:rsid w:val="00567041"/>
    <w:rsid w:val="00571522"/>
    <w:rsid w:val="00572189"/>
    <w:rsid w:val="00574D5E"/>
    <w:rsid w:val="005767B8"/>
    <w:rsid w:val="00576DCE"/>
    <w:rsid w:val="005779EA"/>
    <w:rsid w:val="00581D64"/>
    <w:rsid w:val="005820F6"/>
    <w:rsid w:val="0058248D"/>
    <w:rsid w:val="005831BB"/>
    <w:rsid w:val="00583FF5"/>
    <w:rsid w:val="005855BB"/>
    <w:rsid w:val="0058670B"/>
    <w:rsid w:val="00586C4F"/>
    <w:rsid w:val="00587C41"/>
    <w:rsid w:val="00590042"/>
    <w:rsid w:val="0059092D"/>
    <w:rsid w:val="00590FAD"/>
    <w:rsid w:val="005923BA"/>
    <w:rsid w:val="005930A7"/>
    <w:rsid w:val="005955D8"/>
    <w:rsid w:val="005A270E"/>
    <w:rsid w:val="005A2E84"/>
    <w:rsid w:val="005A6D53"/>
    <w:rsid w:val="005A759B"/>
    <w:rsid w:val="005A7FDE"/>
    <w:rsid w:val="005B63D1"/>
    <w:rsid w:val="005B774F"/>
    <w:rsid w:val="005B78BA"/>
    <w:rsid w:val="005B7C7B"/>
    <w:rsid w:val="005C1AFD"/>
    <w:rsid w:val="005C390F"/>
    <w:rsid w:val="005C60F8"/>
    <w:rsid w:val="005D2C23"/>
    <w:rsid w:val="005D2E70"/>
    <w:rsid w:val="005D440A"/>
    <w:rsid w:val="005E1E03"/>
    <w:rsid w:val="005E2782"/>
    <w:rsid w:val="005E308C"/>
    <w:rsid w:val="005E3293"/>
    <w:rsid w:val="005E3CE8"/>
    <w:rsid w:val="005E4148"/>
    <w:rsid w:val="005E6E68"/>
    <w:rsid w:val="005F183C"/>
    <w:rsid w:val="005F2004"/>
    <w:rsid w:val="005F3B7E"/>
    <w:rsid w:val="005F4A73"/>
    <w:rsid w:val="005F6AFE"/>
    <w:rsid w:val="005F7A9D"/>
    <w:rsid w:val="006078C1"/>
    <w:rsid w:val="00612943"/>
    <w:rsid w:val="00612F1A"/>
    <w:rsid w:val="0061369D"/>
    <w:rsid w:val="00614866"/>
    <w:rsid w:val="00615E31"/>
    <w:rsid w:val="00625B81"/>
    <w:rsid w:val="00626C5D"/>
    <w:rsid w:val="00630A98"/>
    <w:rsid w:val="00632EE1"/>
    <w:rsid w:val="00642751"/>
    <w:rsid w:val="006434B6"/>
    <w:rsid w:val="00645341"/>
    <w:rsid w:val="00650F62"/>
    <w:rsid w:val="00651F70"/>
    <w:rsid w:val="0065479A"/>
    <w:rsid w:val="006551DF"/>
    <w:rsid w:val="00664044"/>
    <w:rsid w:val="00665789"/>
    <w:rsid w:val="0067663E"/>
    <w:rsid w:val="00677822"/>
    <w:rsid w:val="00681F29"/>
    <w:rsid w:val="00687B75"/>
    <w:rsid w:val="00694598"/>
    <w:rsid w:val="00694A21"/>
    <w:rsid w:val="006955E8"/>
    <w:rsid w:val="006963D4"/>
    <w:rsid w:val="006A0C69"/>
    <w:rsid w:val="006A0CF2"/>
    <w:rsid w:val="006A38FA"/>
    <w:rsid w:val="006A4455"/>
    <w:rsid w:val="006A678D"/>
    <w:rsid w:val="006B17AE"/>
    <w:rsid w:val="006B299F"/>
    <w:rsid w:val="006B3216"/>
    <w:rsid w:val="006B3398"/>
    <w:rsid w:val="006B4247"/>
    <w:rsid w:val="006B61A8"/>
    <w:rsid w:val="006B6990"/>
    <w:rsid w:val="006B79C9"/>
    <w:rsid w:val="006B7B32"/>
    <w:rsid w:val="006C05B8"/>
    <w:rsid w:val="006C27CD"/>
    <w:rsid w:val="006C3DA5"/>
    <w:rsid w:val="006C5A2A"/>
    <w:rsid w:val="006C72FC"/>
    <w:rsid w:val="006D1FD2"/>
    <w:rsid w:val="006E1BC3"/>
    <w:rsid w:val="006E1CCF"/>
    <w:rsid w:val="006E2912"/>
    <w:rsid w:val="006F2621"/>
    <w:rsid w:val="006F33CB"/>
    <w:rsid w:val="006F3956"/>
    <w:rsid w:val="006F45FA"/>
    <w:rsid w:val="006F603F"/>
    <w:rsid w:val="0070029A"/>
    <w:rsid w:val="00706D4F"/>
    <w:rsid w:val="0071447F"/>
    <w:rsid w:val="00715C90"/>
    <w:rsid w:val="007204E4"/>
    <w:rsid w:val="00721905"/>
    <w:rsid w:val="007228B8"/>
    <w:rsid w:val="00722A81"/>
    <w:rsid w:val="00722F27"/>
    <w:rsid w:val="00725BA1"/>
    <w:rsid w:val="00726C6C"/>
    <w:rsid w:val="00731168"/>
    <w:rsid w:val="007311C7"/>
    <w:rsid w:val="00731D93"/>
    <w:rsid w:val="00732DCF"/>
    <w:rsid w:val="007351FF"/>
    <w:rsid w:val="00742541"/>
    <w:rsid w:val="00742AA3"/>
    <w:rsid w:val="007479AF"/>
    <w:rsid w:val="00750B97"/>
    <w:rsid w:val="00753222"/>
    <w:rsid w:val="00755296"/>
    <w:rsid w:val="00756550"/>
    <w:rsid w:val="00762249"/>
    <w:rsid w:val="00762B7E"/>
    <w:rsid w:val="00763277"/>
    <w:rsid w:val="007638FE"/>
    <w:rsid w:val="00764D75"/>
    <w:rsid w:val="007668FF"/>
    <w:rsid w:val="00770126"/>
    <w:rsid w:val="0077230A"/>
    <w:rsid w:val="007735A1"/>
    <w:rsid w:val="00773A3C"/>
    <w:rsid w:val="00775996"/>
    <w:rsid w:val="00775A13"/>
    <w:rsid w:val="007763D7"/>
    <w:rsid w:val="007768FD"/>
    <w:rsid w:val="0078076F"/>
    <w:rsid w:val="00781605"/>
    <w:rsid w:val="00782F89"/>
    <w:rsid w:val="007830E0"/>
    <w:rsid w:val="00784359"/>
    <w:rsid w:val="00784A00"/>
    <w:rsid w:val="00784CF0"/>
    <w:rsid w:val="007873A9"/>
    <w:rsid w:val="00796BCD"/>
    <w:rsid w:val="007A00CD"/>
    <w:rsid w:val="007A011D"/>
    <w:rsid w:val="007A0E18"/>
    <w:rsid w:val="007A5068"/>
    <w:rsid w:val="007A6489"/>
    <w:rsid w:val="007A64EE"/>
    <w:rsid w:val="007A721D"/>
    <w:rsid w:val="007B1C12"/>
    <w:rsid w:val="007B29D6"/>
    <w:rsid w:val="007B47F0"/>
    <w:rsid w:val="007C02D9"/>
    <w:rsid w:val="007C17B9"/>
    <w:rsid w:val="007C54A3"/>
    <w:rsid w:val="007C59C2"/>
    <w:rsid w:val="007D0491"/>
    <w:rsid w:val="007D210D"/>
    <w:rsid w:val="007E5440"/>
    <w:rsid w:val="007E611D"/>
    <w:rsid w:val="007E66AB"/>
    <w:rsid w:val="007E7AC6"/>
    <w:rsid w:val="007F017D"/>
    <w:rsid w:val="007F0D25"/>
    <w:rsid w:val="007F471A"/>
    <w:rsid w:val="007F7EA5"/>
    <w:rsid w:val="008075ED"/>
    <w:rsid w:val="008204F9"/>
    <w:rsid w:val="00822A02"/>
    <w:rsid w:val="0082620F"/>
    <w:rsid w:val="00826344"/>
    <w:rsid w:val="00826493"/>
    <w:rsid w:val="00826519"/>
    <w:rsid w:val="00827D88"/>
    <w:rsid w:val="008339F5"/>
    <w:rsid w:val="00834B4A"/>
    <w:rsid w:val="00837180"/>
    <w:rsid w:val="00840171"/>
    <w:rsid w:val="008406A4"/>
    <w:rsid w:val="0084258A"/>
    <w:rsid w:val="00842D3C"/>
    <w:rsid w:val="0084386A"/>
    <w:rsid w:val="00843C0D"/>
    <w:rsid w:val="0084460A"/>
    <w:rsid w:val="00845042"/>
    <w:rsid w:val="00845FFE"/>
    <w:rsid w:val="00847A89"/>
    <w:rsid w:val="00850834"/>
    <w:rsid w:val="008533F0"/>
    <w:rsid w:val="00856815"/>
    <w:rsid w:val="008604DC"/>
    <w:rsid w:val="008609BD"/>
    <w:rsid w:val="00860BBF"/>
    <w:rsid w:val="00864D10"/>
    <w:rsid w:val="00870ADF"/>
    <w:rsid w:val="00871DE5"/>
    <w:rsid w:val="00872F62"/>
    <w:rsid w:val="0087402B"/>
    <w:rsid w:val="00875B37"/>
    <w:rsid w:val="00875BE6"/>
    <w:rsid w:val="00885B2A"/>
    <w:rsid w:val="00885F8C"/>
    <w:rsid w:val="00887D11"/>
    <w:rsid w:val="0089293C"/>
    <w:rsid w:val="0089503A"/>
    <w:rsid w:val="00895E77"/>
    <w:rsid w:val="008A06B5"/>
    <w:rsid w:val="008A1723"/>
    <w:rsid w:val="008A5AA5"/>
    <w:rsid w:val="008A5C8B"/>
    <w:rsid w:val="008B22BA"/>
    <w:rsid w:val="008B7D6C"/>
    <w:rsid w:val="008C01FC"/>
    <w:rsid w:val="008C2018"/>
    <w:rsid w:val="008C2D5A"/>
    <w:rsid w:val="008C397B"/>
    <w:rsid w:val="008D1A5C"/>
    <w:rsid w:val="008D39AB"/>
    <w:rsid w:val="008D3F44"/>
    <w:rsid w:val="008E231B"/>
    <w:rsid w:val="008E5A4D"/>
    <w:rsid w:val="008E742D"/>
    <w:rsid w:val="008F093C"/>
    <w:rsid w:val="008F0DD5"/>
    <w:rsid w:val="008F3271"/>
    <w:rsid w:val="008F430B"/>
    <w:rsid w:val="008F45CD"/>
    <w:rsid w:val="008F4A10"/>
    <w:rsid w:val="008F5A3F"/>
    <w:rsid w:val="00901B96"/>
    <w:rsid w:val="00904FE5"/>
    <w:rsid w:val="009052B1"/>
    <w:rsid w:val="009059B2"/>
    <w:rsid w:val="00905FCA"/>
    <w:rsid w:val="00910A2B"/>
    <w:rsid w:val="00910D33"/>
    <w:rsid w:val="009205B6"/>
    <w:rsid w:val="0092155B"/>
    <w:rsid w:val="00921778"/>
    <w:rsid w:val="009259C1"/>
    <w:rsid w:val="00927230"/>
    <w:rsid w:val="009326A8"/>
    <w:rsid w:val="00932AE5"/>
    <w:rsid w:val="009352B7"/>
    <w:rsid w:val="00936287"/>
    <w:rsid w:val="00936FC7"/>
    <w:rsid w:val="00943878"/>
    <w:rsid w:val="00943D1C"/>
    <w:rsid w:val="009455E2"/>
    <w:rsid w:val="00946FFC"/>
    <w:rsid w:val="009507A6"/>
    <w:rsid w:val="00950DDC"/>
    <w:rsid w:val="0095205F"/>
    <w:rsid w:val="00952D68"/>
    <w:rsid w:val="00953FA0"/>
    <w:rsid w:val="00963340"/>
    <w:rsid w:val="0096667A"/>
    <w:rsid w:val="009669D3"/>
    <w:rsid w:val="0096772B"/>
    <w:rsid w:val="009701F2"/>
    <w:rsid w:val="0097071C"/>
    <w:rsid w:val="0097173C"/>
    <w:rsid w:val="009719E7"/>
    <w:rsid w:val="009724FD"/>
    <w:rsid w:val="00980B88"/>
    <w:rsid w:val="0098103E"/>
    <w:rsid w:val="00982572"/>
    <w:rsid w:val="00985E53"/>
    <w:rsid w:val="00991208"/>
    <w:rsid w:val="0099126B"/>
    <w:rsid w:val="00991883"/>
    <w:rsid w:val="00993253"/>
    <w:rsid w:val="0099413D"/>
    <w:rsid w:val="009A1153"/>
    <w:rsid w:val="009A1B4D"/>
    <w:rsid w:val="009A518C"/>
    <w:rsid w:val="009B101F"/>
    <w:rsid w:val="009B206E"/>
    <w:rsid w:val="009B3198"/>
    <w:rsid w:val="009B7A18"/>
    <w:rsid w:val="009C236B"/>
    <w:rsid w:val="009C24A7"/>
    <w:rsid w:val="009C32D6"/>
    <w:rsid w:val="009C35C3"/>
    <w:rsid w:val="009C539C"/>
    <w:rsid w:val="009D0951"/>
    <w:rsid w:val="009D239B"/>
    <w:rsid w:val="009D7EC0"/>
    <w:rsid w:val="009E3574"/>
    <w:rsid w:val="009E5760"/>
    <w:rsid w:val="009E5FD6"/>
    <w:rsid w:val="009E61E0"/>
    <w:rsid w:val="009F2416"/>
    <w:rsid w:val="009F268A"/>
    <w:rsid w:val="009F503A"/>
    <w:rsid w:val="00A007BF"/>
    <w:rsid w:val="00A039B5"/>
    <w:rsid w:val="00A05678"/>
    <w:rsid w:val="00A05975"/>
    <w:rsid w:val="00A05C39"/>
    <w:rsid w:val="00A066E7"/>
    <w:rsid w:val="00A07725"/>
    <w:rsid w:val="00A10E3A"/>
    <w:rsid w:val="00A11409"/>
    <w:rsid w:val="00A16500"/>
    <w:rsid w:val="00A16A24"/>
    <w:rsid w:val="00A21774"/>
    <w:rsid w:val="00A219A3"/>
    <w:rsid w:val="00A21D6E"/>
    <w:rsid w:val="00A242EC"/>
    <w:rsid w:val="00A24DDE"/>
    <w:rsid w:val="00A33532"/>
    <w:rsid w:val="00A3375C"/>
    <w:rsid w:val="00A339D8"/>
    <w:rsid w:val="00A353B4"/>
    <w:rsid w:val="00A422D1"/>
    <w:rsid w:val="00A4353B"/>
    <w:rsid w:val="00A436D0"/>
    <w:rsid w:val="00A44BCA"/>
    <w:rsid w:val="00A4679A"/>
    <w:rsid w:val="00A46B8D"/>
    <w:rsid w:val="00A51074"/>
    <w:rsid w:val="00A5292F"/>
    <w:rsid w:val="00A537FD"/>
    <w:rsid w:val="00A54BD8"/>
    <w:rsid w:val="00A56A09"/>
    <w:rsid w:val="00A615D5"/>
    <w:rsid w:val="00A624D5"/>
    <w:rsid w:val="00A64205"/>
    <w:rsid w:val="00A65C0C"/>
    <w:rsid w:val="00A6761B"/>
    <w:rsid w:val="00A6768E"/>
    <w:rsid w:val="00A7244E"/>
    <w:rsid w:val="00A72D20"/>
    <w:rsid w:val="00A803F7"/>
    <w:rsid w:val="00A848B2"/>
    <w:rsid w:val="00A86592"/>
    <w:rsid w:val="00A91862"/>
    <w:rsid w:val="00A94BE8"/>
    <w:rsid w:val="00A96732"/>
    <w:rsid w:val="00A9684E"/>
    <w:rsid w:val="00A96DE2"/>
    <w:rsid w:val="00AA2C9C"/>
    <w:rsid w:val="00AA2EEA"/>
    <w:rsid w:val="00AA2F0A"/>
    <w:rsid w:val="00AA40C3"/>
    <w:rsid w:val="00AB0DDE"/>
    <w:rsid w:val="00AB6D17"/>
    <w:rsid w:val="00AC194C"/>
    <w:rsid w:val="00AC569E"/>
    <w:rsid w:val="00AC6363"/>
    <w:rsid w:val="00AC7228"/>
    <w:rsid w:val="00AD1042"/>
    <w:rsid w:val="00AD1671"/>
    <w:rsid w:val="00AD2C8B"/>
    <w:rsid w:val="00AD3F89"/>
    <w:rsid w:val="00AD538F"/>
    <w:rsid w:val="00AD785F"/>
    <w:rsid w:val="00AE3800"/>
    <w:rsid w:val="00AE541D"/>
    <w:rsid w:val="00AE615B"/>
    <w:rsid w:val="00AF1222"/>
    <w:rsid w:val="00AF3BED"/>
    <w:rsid w:val="00AF3D34"/>
    <w:rsid w:val="00AF6E77"/>
    <w:rsid w:val="00AF7081"/>
    <w:rsid w:val="00AF7832"/>
    <w:rsid w:val="00B0087B"/>
    <w:rsid w:val="00B07764"/>
    <w:rsid w:val="00B13A61"/>
    <w:rsid w:val="00B17986"/>
    <w:rsid w:val="00B22ED0"/>
    <w:rsid w:val="00B236C4"/>
    <w:rsid w:val="00B24480"/>
    <w:rsid w:val="00B244FC"/>
    <w:rsid w:val="00B2543E"/>
    <w:rsid w:val="00B26BED"/>
    <w:rsid w:val="00B34113"/>
    <w:rsid w:val="00B34EC5"/>
    <w:rsid w:val="00B3618C"/>
    <w:rsid w:val="00B37525"/>
    <w:rsid w:val="00B37CA8"/>
    <w:rsid w:val="00B4466B"/>
    <w:rsid w:val="00B44D01"/>
    <w:rsid w:val="00B50A64"/>
    <w:rsid w:val="00B51DB1"/>
    <w:rsid w:val="00B544F3"/>
    <w:rsid w:val="00B54A2F"/>
    <w:rsid w:val="00B576FD"/>
    <w:rsid w:val="00B606E4"/>
    <w:rsid w:val="00B62268"/>
    <w:rsid w:val="00B640E6"/>
    <w:rsid w:val="00B6481C"/>
    <w:rsid w:val="00B70189"/>
    <w:rsid w:val="00B7121F"/>
    <w:rsid w:val="00B7155E"/>
    <w:rsid w:val="00B719C0"/>
    <w:rsid w:val="00B74A13"/>
    <w:rsid w:val="00B75DE6"/>
    <w:rsid w:val="00B76C70"/>
    <w:rsid w:val="00B8035F"/>
    <w:rsid w:val="00B81989"/>
    <w:rsid w:val="00B858A2"/>
    <w:rsid w:val="00B85979"/>
    <w:rsid w:val="00B871EC"/>
    <w:rsid w:val="00B87955"/>
    <w:rsid w:val="00B93C82"/>
    <w:rsid w:val="00B9476B"/>
    <w:rsid w:val="00B94FC9"/>
    <w:rsid w:val="00B95291"/>
    <w:rsid w:val="00BA150E"/>
    <w:rsid w:val="00BA4A7B"/>
    <w:rsid w:val="00BB1159"/>
    <w:rsid w:val="00BB37BA"/>
    <w:rsid w:val="00BC64ED"/>
    <w:rsid w:val="00BD7B51"/>
    <w:rsid w:val="00BE19D8"/>
    <w:rsid w:val="00BE4526"/>
    <w:rsid w:val="00BE4DC5"/>
    <w:rsid w:val="00BE7246"/>
    <w:rsid w:val="00BF09CA"/>
    <w:rsid w:val="00BF0FB2"/>
    <w:rsid w:val="00BF4875"/>
    <w:rsid w:val="00C009CD"/>
    <w:rsid w:val="00C01222"/>
    <w:rsid w:val="00C01C37"/>
    <w:rsid w:val="00C033C6"/>
    <w:rsid w:val="00C054E1"/>
    <w:rsid w:val="00C059FB"/>
    <w:rsid w:val="00C06B28"/>
    <w:rsid w:val="00C07A4F"/>
    <w:rsid w:val="00C118EA"/>
    <w:rsid w:val="00C16580"/>
    <w:rsid w:val="00C17736"/>
    <w:rsid w:val="00C20C81"/>
    <w:rsid w:val="00C212C0"/>
    <w:rsid w:val="00C2257A"/>
    <w:rsid w:val="00C239E3"/>
    <w:rsid w:val="00C243D0"/>
    <w:rsid w:val="00C26BD2"/>
    <w:rsid w:val="00C2732D"/>
    <w:rsid w:val="00C27A35"/>
    <w:rsid w:val="00C37C8D"/>
    <w:rsid w:val="00C413A9"/>
    <w:rsid w:val="00C41821"/>
    <w:rsid w:val="00C42BE7"/>
    <w:rsid w:val="00C43A83"/>
    <w:rsid w:val="00C443DF"/>
    <w:rsid w:val="00C44979"/>
    <w:rsid w:val="00C44DD5"/>
    <w:rsid w:val="00C4623E"/>
    <w:rsid w:val="00C46D28"/>
    <w:rsid w:val="00C506CB"/>
    <w:rsid w:val="00C53FBF"/>
    <w:rsid w:val="00C5677E"/>
    <w:rsid w:val="00C62FAD"/>
    <w:rsid w:val="00C63BA0"/>
    <w:rsid w:val="00C667F7"/>
    <w:rsid w:val="00C66BCD"/>
    <w:rsid w:val="00C67A5D"/>
    <w:rsid w:val="00C80DB7"/>
    <w:rsid w:val="00C85E9C"/>
    <w:rsid w:val="00C900A4"/>
    <w:rsid w:val="00C905BE"/>
    <w:rsid w:val="00C9071E"/>
    <w:rsid w:val="00C9163C"/>
    <w:rsid w:val="00C93943"/>
    <w:rsid w:val="00C9416B"/>
    <w:rsid w:val="00C952E9"/>
    <w:rsid w:val="00C9768C"/>
    <w:rsid w:val="00CA7365"/>
    <w:rsid w:val="00CA745A"/>
    <w:rsid w:val="00CA7C3B"/>
    <w:rsid w:val="00CB15CC"/>
    <w:rsid w:val="00CB7736"/>
    <w:rsid w:val="00CB7C68"/>
    <w:rsid w:val="00CC3522"/>
    <w:rsid w:val="00CC51F0"/>
    <w:rsid w:val="00CC61B8"/>
    <w:rsid w:val="00CC7B0C"/>
    <w:rsid w:val="00CD0C07"/>
    <w:rsid w:val="00CD11A1"/>
    <w:rsid w:val="00CD1317"/>
    <w:rsid w:val="00CD1611"/>
    <w:rsid w:val="00CD57B4"/>
    <w:rsid w:val="00CD6504"/>
    <w:rsid w:val="00CD7683"/>
    <w:rsid w:val="00CE7BA9"/>
    <w:rsid w:val="00CF09F5"/>
    <w:rsid w:val="00CF31CD"/>
    <w:rsid w:val="00CF4964"/>
    <w:rsid w:val="00CF4F5E"/>
    <w:rsid w:val="00CF51EC"/>
    <w:rsid w:val="00CF59C9"/>
    <w:rsid w:val="00CF654B"/>
    <w:rsid w:val="00D06875"/>
    <w:rsid w:val="00D06B0F"/>
    <w:rsid w:val="00D06FCF"/>
    <w:rsid w:val="00D1659D"/>
    <w:rsid w:val="00D20514"/>
    <w:rsid w:val="00D20B1A"/>
    <w:rsid w:val="00D20D83"/>
    <w:rsid w:val="00D300F5"/>
    <w:rsid w:val="00D32F61"/>
    <w:rsid w:val="00D348C6"/>
    <w:rsid w:val="00D35505"/>
    <w:rsid w:val="00D35943"/>
    <w:rsid w:val="00D359CA"/>
    <w:rsid w:val="00D41292"/>
    <w:rsid w:val="00D41865"/>
    <w:rsid w:val="00D41EC7"/>
    <w:rsid w:val="00D427FE"/>
    <w:rsid w:val="00D43DC7"/>
    <w:rsid w:val="00D444DD"/>
    <w:rsid w:val="00D462F4"/>
    <w:rsid w:val="00D46F49"/>
    <w:rsid w:val="00D47ADF"/>
    <w:rsid w:val="00D51187"/>
    <w:rsid w:val="00D552F5"/>
    <w:rsid w:val="00D56A5D"/>
    <w:rsid w:val="00D60D8E"/>
    <w:rsid w:val="00D60EEC"/>
    <w:rsid w:val="00D60FB4"/>
    <w:rsid w:val="00D620A4"/>
    <w:rsid w:val="00D65894"/>
    <w:rsid w:val="00D668DC"/>
    <w:rsid w:val="00D728A9"/>
    <w:rsid w:val="00D76A98"/>
    <w:rsid w:val="00D813CD"/>
    <w:rsid w:val="00D845A2"/>
    <w:rsid w:val="00D919E9"/>
    <w:rsid w:val="00D92754"/>
    <w:rsid w:val="00D92CD7"/>
    <w:rsid w:val="00D93773"/>
    <w:rsid w:val="00D945EA"/>
    <w:rsid w:val="00D95CBC"/>
    <w:rsid w:val="00D96869"/>
    <w:rsid w:val="00DA0130"/>
    <w:rsid w:val="00DA02A3"/>
    <w:rsid w:val="00DA14AD"/>
    <w:rsid w:val="00DA16E8"/>
    <w:rsid w:val="00DA26E9"/>
    <w:rsid w:val="00DA433F"/>
    <w:rsid w:val="00DA47EA"/>
    <w:rsid w:val="00DA49AC"/>
    <w:rsid w:val="00DA5C7D"/>
    <w:rsid w:val="00DA674E"/>
    <w:rsid w:val="00DA6F72"/>
    <w:rsid w:val="00DB163E"/>
    <w:rsid w:val="00DB2AD6"/>
    <w:rsid w:val="00DB62F2"/>
    <w:rsid w:val="00DB6BED"/>
    <w:rsid w:val="00DC24BC"/>
    <w:rsid w:val="00DC4989"/>
    <w:rsid w:val="00DC55F5"/>
    <w:rsid w:val="00DC69CB"/>
    <w:rsid w:val="00DD02BA"/>
    <w:rsid w:val="00DD60FE"/>
    <w:rsid w:val="00DD6A9B"/>
    <w:rsid w:val="00DD7A1D"/>
    <w:rsid w:val="00DE0FEC"/>
    <w:rsid w:val="00DE2B4D"/>
    <w:rsid w:val="00DE398A"/>
    <w:rsid w:val="00DE4154"/>
    <w:rsid w:val="00DE41BE"/>
    <w:rsid w:val="00DE7201"/>
    <w:rsid w:val="00DF490A"/>
    <w:rsid w:val="00DF66B6"/>
    <w:rsid w:val="00E0232D"/>
    <w:rsid w:val="00E03B4F"/>
    <w:rsid w:val="00E12CBF"/>
    <w:rsid w:val="00E15A4E"/>
    <w:rsid w:val="00E15C11"/>
    <w:rsid w:val="00E177CC"/>
    <w:rsid w:val="00E177E6"/>
    <w:rsid w:val="00E3362A"/>
    <w:rsid w:val="00E33BD3"/>
    <w:rsid w:val="00E35374"/>
    <w:rsid w:val="00E354BB"/>
    <w:rsid w:val="00E36957"/>
    <w:rsid w:val="00E41282"/>
    <w:rsid w:val="00E438F2"/>
    <w:rsid w:val="00E47AB8"/>
    <w:rsid w:val="00E5307B"/>
    <w:rsid w:val="00E55773"/>
    <w:rsid w:val="00E60243"/>
    <w:rsid w:val="00E61DD7"/>
    <w:rsid w:val="00E64689"/>
    <w:rsid w:val="00E678EA"/>
    <w:rsid w:val="00E67D2B"/>
    <w:rsid w:val="00E7591F"/>
    <w:rsid w:val="00E77E68"/>
    <w:rsid w:val="00E84988"/>
    <w:rsid w:val="00E8662F"/>
    <w:rsid w:val="00E870FD"/>
    <w:rsid w:val="00E87FC3"/>
    <w:rsid w:val="00E96415"/>
    <w:rsid w:val="00E96663"/>
    <w:rsid w:val="00E971D8"/>
    <w:rsid w:val="00EA1382"/>
    <w:rsid w:val="00EA659B"/>
    <w:rsid w:val="00EA67F1"/>
    <w:rsid w:val="00EA778A"/>
    <w:rsid w:val="00EB2323"/>
    <w:rsid w:val="00EB39E1"/>
    <w:rsid w:val="00EC1A64"/>
    <w:rsid w:val="00ED7D9A"/>
    <w:rsid w:val="00EE2DFE"/>
    <w:rsid w:val="00EE30DA"/>
    <w:rsid w:val="00EE706E"/>
    <w:rsid w:val="00EF4BCB"/>
    <w:rsid w:val="00F00593"/>
    <w:rsid w:val="00F04C3B"/>
    <w:rsid w:val="00F069F7"/>
    <w:rsid w:val="00F16976"/>
    <w:rsid w:val="00F20822"/>
    <w:rsid w:val="00F2463A"/>
    <w:rsid w:val="00F246C1"/>
    <w:rsid w:val="00F24E45"/>
    <w:rsid w:val="00F25EA5"/>
    <w:rsid w:val="00F2619A"/>
    <w:rsid w:val="00F26B4C"/>
    <w:rsid w:val="00F3030C"/>
    <w:rsid w:val="00F35B45"/>
    <w:rsid w:val="00F35E72"/>
    <w:rsid w:val="00F36C3D"/>
    <w:rsid w:val="00F469AC"/>
    <w:rsid w:val="00F47F08"/>
    <w:rsid w:val="00F52366"/>
    <w:rsid w:val="00F52FBD"/>
    <w:rsid w:val="00F53359"/>
    <w:rsid w:val="00F559DB"/>
    <w:rsid w:val="00F645C4"/>
    <w:rsid w:val="00F673B5"/>
    <w:rsid w:val="00F702E1"/>
    <w:rsid w:val="00F736A2"/>
    <w:rsid w:val="00F74A49"/>
    <w:rsid w:val="00F777FC"/>
    <w:rsid w:val="00F81F39"/>
    <w:rsid w:val="00F8253F"/>
    <w:rsid w:val="00F83B60"/>
    <w:rsid w:val="00F83E30"/>
    <w:rsid w:val="00F84102"/>
    <w:rsid w:val="00F84469"/>
    <w:rsid w:val="00F8497D"/>
    <w:rsid w:val="00F870FB"/>
    <w:rsid w:val="00F8770B"/>
    <w:rsid w:val="00F9085C"/>
    <w:rsid w:val="00F90B29"/>
    <w:rsid w:val="00F921ED"/>
    <w:rsid w:val="00F92516"/>
    <w:rsid w:val="00F9283F"/>
    <w:rsid w:val="00F94D0D"/>
    <w:rsid w:val="00F97BAE"/>
    <w:rsid w:val="00FA1351"/>
    <w:rsid w:val="00FA1FBC"/>
    <w:rsid w:val="00FA4754"/>
    <w:rsid w:val="00FC522E"/>
    <w:rsid w:val="00FC64BD"/>
    <w:rsid w:val="00FD0946"/>
    <w:rsid w:val="00FD3678"/>
    <w:rsid w:val="00FD5304"/>
    <w:rsid w:val="00FE077F"/>
    <w:rsid w:val="00FE112E"/>
    <w:rsid w:val="00FE2EF9"/>
    <w:rsid w:val="00FE344C"/>
    <w:rsid w:val="00FE6E93"/>
    <w:rsid w:val="00FF0DB9"/>
    <w:rsid w:val="00FF0E7B"/>
    <w:rsid w:val="00FF2E0E"/>
    <w:rsid w:val="00FF364B"/>
    <w:rsid w:val="00FF6ACF"/>
    <w:rsid w:val="00FF6AFA"/>
    <w:rsid w:val="00FF75B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Preformatted"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4025"/>
    <w:rPr>
      <w:sz w:val="24"/>
      <w:szCs w:val="24"/>
    </w:rPr>
  </w:style>
  <w:style w:type="paragraph" w:styleId="10">
    <w:name w:val="heading 1"/>
    <w:basedOn w:val="a"/>
    <w:next w:val="a"/>
    <w:link w:val="11"/>
    <w:qFormat/>
    <w:rsid w:val="00005C69"/>
    <w:pPr>
      <w:keepNext/>
      <w:spacing w:line="360" w:lineRule="auto"/>
      <w:jc w:val="center"/>
      <w:outlineLvl w:val="0"/>
    </w:pPr>
    <w:rPr>
      <w:rFonts w:ascii="Tahoma" w:hAnsi="Tahoma"/>
      <w:b/>
      <w:sz w:val="28"/>
      <w:szCs w:val="20"/>
    </w:rPr>
  </w:style>
  <w:style w:type="paragraph" w:styleId="2">
    <w:name w:val="heading 2"/>
    <w:basedOn w:val="a"/>
    <w:next w:val="a"/>
    <w:link w:val="20"/>
    <w:unhideWhenUsed/>
    <w:qFormat/>
    <w:rsid w:val="009F268A"/>
    <w:pPr>
      <w:keepNext/>
      <w:spacing w:before="240" w:after="60"/>
      <w:outlineLvl w:val="1"/>
    </w:pPr>
    <w:rPr>
      <w:rFonts w:ascii="Cambria" w:hAnsi="Cambria"/>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094025"/>
    <w:pPr>
      <w:jc w:val="center"/>
    </w:pPr>
    <w:rPr>
      <w:sz w:val="28"/>
    </w:rPr>
  </w:style>
  <w:style w:type="paragraph" w:styleId="a5">
    <w:name w:val="Body Text"/>
    <w:basedOn w:val="a"/>
    <w:rsid w:val="00094025"/>
    <w:pPr>
      <w:jc w:val="both"/>
    </w:pPr>
    <w:rPr>
      <w:sz w:val="28"/>
    </w:rPr>
  </w:style>
  <w:style w:type="paragraph" w:styleId="a6">
    <w:name w:val="header"/>
    <w:basedOn w:val="a"/>
    <w:rsid w:val="00094025"/>
    <w:pPr>
      <w:tabs>
        <w:tab w:val="center" w:pos="4677"/>
        <w:tab w:val="right" w:pos="9355"/>
      </w:tabs>
    </w:pPr>
  </w:style>
  <w:style w:type="paragraph" w:styleId="a7">
    <w:name w:val="footer"/>
    <w:basedOn w:val="a"/>
    <w:rsid w:val="00094025"/>
    <w:pPr>
      <w:tabs>
        <w:tab w:val="center" w:pos="4677"/>
        <w:tab w:val="right" w:pos="9355"/>
      </w:tabs>
    </w:pPr>
  </w:style>
  <w:style w:type="paragraph" w:styleId="a8">
    <w:name w:val="Balloon Text"/>
    <w:basedOn w:val="a"/>
    <w:semiHidden/>
    <w:rsid w:val="006A4455"/>
    <w:rPr>
      <w:rFonts w:ascii="Tahoma" w:hAnsi="Tahoma" w:cs="Tahoma"/>
      <w:sz w:val="16"/>
      <w:szCs w:val="16"/>
    </w:rPr>
  </w:style>
  <w:style w:type="paragraph" w:customStyle="1" w:styleId="ConsPlusNonformat">
    <w:name w:val="ConsPlusNonformat"/>
    <w:rsid w:val="00CA745A"/>
    <w:pPr>
      <w:widowControl w:val="0"/>
      <w:autoSpaceDE w:val="0"/>
      <w:autoSpaceDN w:val="0"/>
      <w:adjustRightInd w:val="0"/>
    </w:pPr>
    <w:rPr>
      <w:rFonts w:ascii="Courier New" w:hAnsi="Courier New" w:cs="Courier New"/>
    </w:rPr>
  </w:style>
  <w:style w:type="character" w:styleId="a9">
    <w:name w:val="page number"/>
    <w:basedOn w:val="a0"/>
    <w:rsid w:val="00446309"/>
  </w:style>
  <w:style w:type="paragraph" w:customStyle="1" w:styleId="ConsPlusNormal">
    <w:name w:val="ConsPlusNormal"/>
    <w:link w:val="ConsPlusNormal0"/>
    <w:rsid w:val="0097173C"/>
    <w:pPr>
      <w:autoSpaceDE w:val="0"/>
      <w:autoSpaceDN w:val="0"/>
      <w:adjustRightInd w:val="0"/>
      <w:ind w:firstLine="720"/>
    </w:pPr>
    <w:rPr>
      <w:rFonts w:ascii="Arial" w:hAnsi="Arial" w:cs="Arial"/>
    </w:rPr>
  </w:style>
  <w:style w:type="paragraph" w:styleId="aa">
    <w:name w:val="Normal (Web)"/>
    <w:basedOn w:val="a"/>
    <w:rsid w:val="0096667A"/>
    <w:pPr>
      <w:spacing w:before="100" w:beforeAutospacing="1" w:after="100" w:afterAutospacing="1"/>
    </w:pPr>
    <w:rPr>
      <w:rFonts w:ascii="Verdana" w:hAnsi="Verdana"/>
      <w:color w:val="333366"/>
      <w:sz w:val="12"/>
      <w:szCs w:val="12"/>
    </w:rPr>
  </w:style>
  <w:style w:type="character" w:styleId="ab">
    <w:name w:val="Strong"/>
    <w:qFormat/>
    <w:rsid w:val="0078076F"/>
    <w:rPr>
      <w:b/>
      <w:bCs/>
    </w:rPr>
  </w:style>
  <w:style w:type="paragraph" w:customStyle="1" w:styleId="consplusnormal00">
    <w:name w:val="consplusnormal0"/>
    <w:basedOn w:val="a"/>
    <w:rsid w:val="0078076F"/>
    <w:pPr>
      <w:spacing w:before="100" w:after="100"/>
      <w:ind w:firstLine="120"/>
    </w:pPr>
    <w:rPr>
      <w:rFonts w:ascii="Verdana" w:hAnsi="Verdana"/>
    </w:rPr>
  </w:style>
  <w:style w:type="paragraph" w:styleId="ac">
    <w:name w:val="footnote text"/>
    <w:basedOn w:val="a"/>
    <w:link w:val="ad"/>
    <w:uiPriority w:val="99"/>
    <w:unhideWhenUsed/>
    <w:rsid w:val="00C01222"/>
    <w:pPr>
      <w:widowControl w:val="0"/>
      <w:autoSpaceDE w:val="0"/>
      <w:autoSpaceDN w:val="0"/>
      <w:adjustRightInd w:val="0"/>
      <w:ind w:firstLine="720"/>
      <w:jc w:val="both"/>
    </w:pPr>
    <w:rPr>
      <w:rFonts w:ascii="Arial" w:hAnsi="Arial"/>
      <w:sz w:val="20"/>
      <w:szCs w:val="20"/>
    </w:rPr>
  </w:style>
  <w:style w:type="character" w:customStyle="1" w:styleId="ad">
    <w:name w:val="Текст сноски Знак"/>
    <w:link w:val="ac"/>
    <w:uiPriority w:val="99"/>
    <w:rsid w:val="00C01222"/>
    <w:rPr>
      <w:rFonts w:ascii="Arial" w:eastAsia="Times New Roman" w:hAnsi="Arial" w:cs="Arial"/>
    </w:rPr>
  </w:style>
  <w:style w:type="character" w:styleId="ae">
    <w:name w:val="footnote reference"/>
    <w:uiPriority w:val="99"/>
    <w:unhideWhenUsed/>
    <w:rsid w:val="00C01222"/>
    <w:rPr>
      <w:rFonts w:cs="Times New Roman"/>
      <w:vertAlign w:val="superscript"/>
    </w:rPr>
  </w:style>
  <w:style w:type="character" w:customStyle="1" w:styleId="a4">
    <w:name w:val="Название Знак"/>
    <w:link w:val="a3"/>
    <w:rsid w:val="00D41EC7"/>
    <w:rPr>
      <w:sz w:val="28"/>
      <w:szCs w:val="24"/>
    </w:rPr>
  </w:style>
  <w:style w:type="character" w:styleId="af">
    <w:name w:val="annotation reference"/>
    <w:rsid w:val="00E96663"/>
    <w:rPr>
      <w:sz w:val="16"/>
      <w:szCs w:val="16"/>
    </w:rPr>
  </w:style>
  <w:style w:type="paragraph" w:styleId="af0">
    <w:name w:val="annotation text"/>
    <w:basedOn w:val="a"/>
    <w:link w:val="af1"/>
    <w:uiPriority w:val="99"/>
    <w:rsid w:val="00E96663"/>
    <w:rPr>
      <w:sz w:val="20"/>
      <w:szCs w:val="20"/>
    </w:rPr>
  </w:style>
  <w:style w:type="character" w:customStyle="1" w:styleId="af1">
    <w:name w:val="Текст примечания Знак"/>
    <w:basedOn w:val="a0"/>
    <w:link w:val="af0"/>
    <w:uiPriority w:val="99"/>
    <w:rsid w:val="00E96663"/>
  </w:style>
  <w:style w:type="paragraph" w:styleId="af2">
    <w:name w:val="annotation subject"/>
    <w:basedOn w:val="af0"/>
    <w:next w:val="af0"/>
    <w:link w:val="af3"/>
    <w:rsid w:val="00E96663"/>
    <w:rPr>
      <w:b/>
      <w:bCs/>
    </w:rPr>
  </w:style>
  <w:style w:type="character" w:customStyle="1" w:styleId="af3">
    <w:name w:val="Тема примечания Знак"/>
    <w:link w:val="af2"/>
    <w:rsid w:val="00E96663"/>
    <w:rPr>
      <w:b/>
      <w:bCs/>
    </w:rPr>
  </w:style>
  <w:style w:type="character" w:styleId="af4">
    <w:name w:val="Hyperlink"/>
    <w:rsid w:val="00C9163C"/>
    <w:rPr>
      <w:color w:val="0000FF"/>
      <w:u w:val="single"/>
    </w:rPr>
  </w:style>
  <w:style w:type="paragraph" w:styleId="af5">
    <w:name w:val="Plain Text"/>
    <w:basedOn w:val="a"/>
    <w:link w:val="af6"/>
    <w:unhideWhenUsed/>
    <w:rsid w:val="000A6C8B"/>
    <w:rPr>
      <w:rFonts w:ascii="Courier New" w:hAnsi="Courier New"/>
      <w:sz w:val="20"/>
      <w:szCs w:val="20"/>
    </w:rPr>
  </w:style>
  <w:style w:type="character" w:customStyle="1" w:styleId="af6">
    <w:name w:val="Текст Знак"/>
    <w:link w:val="af5"/>
    <w:rsid w:val="000A6C8B"/>
    <w:rPr>
      <w:rFonts w:ascii="Courier New" w:hAnsi="Courier New" w:cs="Courier New"/>
    </w:rPr>
  </w:style>
  <w:style w:type="paragraph" w:styleId="HTML">
    <w:name w:val="HTML Preformatted"/>
    <w:basedOn w:val="a"/>
    <w:link w:val="HTML0"/>
    <w:uiPriority w:val="99"/>
    <w:unhideWhenUsed/>
    <w:rsid w:val="00B13A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rPr>
  </w:style>
  <w:style w:type="character" w:customStyle="1" w:styleId="HTML0">
    <w:name w:val="Стандартный HTML Знак"/>
    <w:link w:val="HTML"/>
    <w:uiPriority w:val="99"/>
    <w:rsid w:val="00B13A61"/>
    <w:rPr>
      <w:rFonts w:ascii="Courier New" w:hAnsi="Courier New" w:cs="Courier New"/>
    </w:rPr>
  </w:style>
  <w:style w:type="character" w:customStyle="1" w:styleId="s103">
    <w:name w:val="s_103"/>
    <w:rsid w:val="00B13A61"/>
    <w:rPr>
      <w:b/>
      <w:bCs/>
      <w:color w:val="000080"/>
    </w:rPr>
  </w:style>
  <w:style w:type="paragraph" w:styleId="af7">
    <w:name w:val="List Paragraph"/>
    <w:aliases w:val="ТЗ список,Абзац списка нумерованный"/>
    <w:basedOn w:val="a"/>
    <w:link w:val="af8"/>
    <w:uiPriority w:val="34"/>
    <w:qFormat/>
    <w:rsid w:val="00DF66B6"/>
    <w:pPr>
      <w:spacing w:after="200" w:line="276" w:lineRule="auto"/>
      <w:ind w:left="720"/>
      <w:contextualSpacing/>
    </w:pPr>
    <w:rPr>
      <w:rFonts w:ascii="Calibri" w:hAnsi="Calibri"/>
      <w:sz w:val="22"/>
      <w:szCs w:val="22"/>
    </w:rPr>
  </w:style>
  <w:style w:type="character" w:customStyle="1" w:styleId="20">
    <w:name w:val="Заголовок 2 Знак"/>
    <w:link w:val="2"/>
    <w:rsid w:val="009F268A"/>
    <w:rPr>
      <w:rFonts w:ascii="Cambria" w:eastAsia="Times New Roman" w:hAnsi="Cambria" w:cs="Times New Roman"/>
      <w:b/>
      <w:bCs/>
      <w:i/>
      <w:iCs/>
      <w:sz w:val="28"/>
      <w:szCs w:val="28"/>
    </w:rPr>
  </w:style>
  <w:style w:type="numbering" w:customStyle="1" w:styleId="1">
    <w:name w:val="Стиль1"/>
    <w:rsid w:val="009F268A"/>
    <w:pPr>
      <w:numPr>
        <w:numId w:val="20"/>
      </w:numPr>
    </w:pPr>
  </w:style>
  <w:style w:type="numbering" w:customStyle="1" w:styleId="110">
    <w:name w:val="Стиль11"/>
    <w:rsid w:val="00264A1E"/>
  </w:style>
  <w:style w:type="numbering" w:customStyle="1" w:styleId="12">
    <w:name w:val="Стиль12"/>
    <w:rsid w:val="005D2C23"/>
  </w:style>
  <w:style w:type="numbering" w:customStyle="1" w:styleId="13">
    <w:name w:val="Стиль13"/>
    <w:rsid w:val="005D2C23"/>
  </w:style>
  <w:style w:type="paragraph" w:styleId="af9">
    <w:name w:val="Revision"/>
    <w:hidden/>
    <w:uiPriority w:val="99"/>
    <w:semiHidden/>
    <w:rsid w:val="008C2D5A"/>
    <w:rPr>
      <w:sz w:val="24"/>
      <w:szCs w:val="24"/>
    </w:rPr>
  </w:style>
  <w:style w:type="paragraph" w:customStyle="1" w:styleId="ConsPlusTitle">
    <w:name w:val="ConsPlusTitle"/>
    <w:rsid w:val="00CD57B4"/>
    <w:pPr>
      <w:widowControl w:val="0"/>
      <w:autoSpaceDE w:val="0"/>
      <w:autoSpaceDN w:val="0"/>
      <w:adjustRightInd w:val="0"/>
    </w:pPr>
    <w:rPr>
      <w:rFonts w:ascii="Arial" w:hAnsi="Arial" w:cs="Arial"/>
      <w:b/>
      <w:bCs/>
    </w:rPr>
  </w:style>
  <w:style w:type="paragraph" w:customStyle="1" w:styleId="afa">
    <w:name w:val="Название проектного документа"/>
    <w:basedOn w:val="a"/>
    <w:rsid w:val="0049737B"/>
    <w:pPr>
      <w:widowControl w:val="0"/>
      <w:ind w:left="1701"/>
      <w:jc w:val="center"/>
    </w:pPr>
    <w:rPr>
      <w:rFonts w:ascii="Arial" w:hAnsi="Arial" w:cs="Arial"/>
      <w:b/>
      <w:bCs/>
      <w:color w:val="000080"/>
      <w:sz w:val="32"/>
      <w:szCs w:val="20"/>
    </w:rPr>
  </w:style>
  <w:style w:type="paragraph" w:customStyle="1" w:styleId="14">
    <w:name w:val="Текст сноски1"/>
    <w:basedOn w:val="a"/>
    <w:next w:val="ac"/>
    <w:uiPriority w:val="99"/>
    <w:rsid w:val="00B17986"/>
    <w:pPr>
      <w:autoSpaceDE w:val="0"/>
      <w:autoSpaceDN w:val="0"/>
    </w:pPr>
    <w:rPr>
      <w:sz w:val="20"/>
      <w:szCs w:val="20"/>
    </w:rPr>
  </w:style>
  <w:style w:type="table" w:customStyle="1" w:styleId="TableGrid">
    <w:name w:val="TableGrid"/>
    <w:rsid w:val="00B17986"/>
    <w:rPr>
      <w:rFonts w:ascii="Calibri" w:hAnsi="Calibri"/>
      <w:sz w:val="22"/>
      <w:szCs w:val="22"/>
    </w:rPr>
    <w:tblPr>
      <w:tblCellMar>
        <w:top w:w="0" w:type="dxa"/>
        <w:left w:w="0" w:type="dxa"/>
        <w:bottom w:w="0" w:type="dxa"/>
        <w:right w:w="0" w:type="dxa"/>
      </w:tblCellMar>
    </w:tblPr>
  </w:style>
  <w:style w:type="character" w:customStyle="1" w:styleId="11">
    <w:name w:val="Заголовок 1 Знак"/>
    <w:basedOn w:val="a0"/>
    <w:link w:val="10"/>
    <w:rsid w:val="00B81989"/>
    <w:rPr>
      <w:rFonts w:ascii="Tahoma" w:hAnsi="Tahoma"/>
      <w:b/>
      <w:sz w:val="28"/>
    </w:rPr>
  </w:style>
  <w:style w:type="character" w:customStyle="1" w:styleId="ConsPlusNormal0">
    <w:name w:val="ConsPlusNormal Знак"/>
    <w:link w:val="ConsPlusNormal"/>
    <w:locked/>
    <w:rsid w:val="00E41282"/>
    <w:rPr>
      <w:rFonts w:ascii="Arial" w:hAnsi="Arial" w:cs="Arial"/>
    </w:rPr>
  </w:style>
  <w:style w:type="character" w:customStyle="1" w:styleId="af8">
    <w:name w:val="Абзац списка Знак"/>
    <w:aliases w:val="ТЗ список Знак,Абзац списка нумерованный Знак"/>
    <w:link w:val="af7"/>
    <w:uiPriority w:val="34"/>
    <w:qFormat/>
    <w:locked/>
    <w:rsid w:val="00C37C8D"/>
    <w:rPr>
      <w:rFonts w:ascii="Calibri" w:hAnsi="Calibri"/>
      <w:sz w:val="22"/>
      <w:szCs w:val="22"/>
    </w:rPr>
  </w:style>
  <w:style w:type="table" w:styleId="afb">
    <w:name w:val="Table Grid"/>
    <w:basedOn w:val="a1"/>
    <w:uiPriority w:val="59"/>
    <w:unhideWhenUsed/>
    <w:rsid w:val="006963D4"/>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Preformatted"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4025"/>
    <w:rPr>
      <w:sz w:val="24"/>
      <w:szCs w:val="24"/>
    </w:rPr>
  </w:style>
  <w:style w:type="paragraph" w:styleId="10">
    <w:name w:val="heading 1"/>
    <w:basedOn w:val="a"/>
    <w:next w:val="a"/>
    <w:link w:val="11"/>
    <w:qFormat/>
    <w:rsid w:val="00005C69"/>
    <w:pPr>
      <w:keepNext/>
      <w:spacing w:line="360" w:lineRule="auto"/>
      <w:jc w:val="center"/>
      <w:outlineLvl w:val="0"/>
    </w:pPr>
    <w:rPr>
      <w:rFonts w:ascii="Tahoma" w:hAnsi="Tahoma"/>
      <w:b/>
      <w:sz w:val="28"/>
      <w:szCs w:val="20"/>
    </w:rPr>
  </w:style>
  <w:style w:type="paragraph" w:styleId="2">
    <w:name w:val="heading 2"/>
    <w:basedOn w:val="a"/>
    <w:next w:val="a"/>
    <w:link w:val="20"/>
    <w:unhideWhenUsed/>
    <w:qFormat/>
    <w:rsid w:val="009F268A"/>
    <w:pPr>
      <w:keepNext/>
      <w:spacing w:before="240" w:after="60"/>
      <w:outlineLvl w:val="1"/>
    </w:pPr>
    <w:rPr>
      <w:rFonts w:ascii="Cambria" w:hAnsi="Cambria"/>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094025"/>
    <w:pPr>
      <w:jc w:val="center"/>
    </w:pPr>
    <w:rPr>
      <w:sz w:val="28"/>
    </w:rPr>
  </w:style>
  <w:style w:type="paragraph" w:styleId="a5">
    <w:name w:val="Body Text"/>
    <w:basedOn w:val="a"/>
    <w:rsid w:val="00094025"/>
    <w:pPr>
      <w:jc w:val="both"/>
    </w:pPr>
    <w:rPr>
      <w:sz w:val="28"/>
    </w:rPr>
  </w:style>
  <w:style w:type="paragraph" w:styleId="a6">
    <w:name w:val="header"/>
    <w:basedOn w:val="a"/>
    <w:rsid w:val="00094025"/>
    <w:pPr>
      <w:tabs>
        <w:tab w:val="center" w:pos="4677"/>
        <w:tab w:val="right" w:pos="9355"/>
      </w:tabs>
    </w:pPr>
  </w:style>
  <w:style w:type="paragraph" w:styleId="a7">
    <w:name w:val="footer"/>
    <w:basedOn w:val="a"/>
    <w:rsid w:val="00094025"/>
    <w:pPr>
      <w:tabs>
        <w:tab w:val="center" w:pos="4677"/>
        <w:tab w:val="right" w:pos="9355"/>
      </w:tabs>
    </w:pPr>
  </w:style>
  <w:style w:type="paragraph" w:styleId="a8">
    <w:name w:val="Balloon Text"/>
    <w:basedOn w:val="a"/>
    <w:semiHidden/>
    <w:rsid w:val="006A4455"/>
    <w:rPr>
      <w:rFonts w:ascii="Tahoma" w:hAnsi="Tahoma" w:cs="Tahoma"/>
      <w:sz w:val="16"/>
      <w:szCs w:val="16"/>
    </w:rPr>
  </w:style>
  <w:style w:type="paragraph" w:customStyle="1" w:styleId="ConsPlusNonformat">
    <w:name w:val="ConsPlusNonformat"/>
    <w:rsid w:val="00CA745A"/>
    <w:pPr>
      <w:widowControl w:val="0"/>
      <w:autoSpaceDE w:val="0"/>
      <w:autoSpaceDN w:val="0"/>
      <w:adjustRightInd w:val="0"/>
    </w:pPr>
    <w:rPr>
      <w:rFonts w:ascii="Courier New" w:hAnsi="Courier New" w:cs="Courier New"/>
    </w:rPr>
  </w:style>
  <w:style w:type="character" w:styleId="a9">
    <w:name w:val="page number"/>
    <w:basedOn w:val="a0"/>
    <w:rsid w:val="00446309"/>
  </w:style>
  <w:style w:type="paragraph" w:customStyle="1" w:styleId="ConsPlusNormal">
    <w:name w:val="ConsPlusNormal"/>
    <w:link w:val="ConsPlusNormal0"/>
    <w:rsid w:val="0097173C"/>
    <w:pPr>
      <w:autoSpaceDE w:val="0"/>
      <w:autoSpaceDN w:val="0"/>
      <w:adjustRightInd w:val="0"/>
      <w:ind w:firstLine="720"/>
    </w:pPr>
    <w:rPr>
      <w:rFonts w:ascii="Arial" w:hAnsi="Arial" w:cs="Arial"/>
    </w:rPr>
  </w:style>
  <w:style w:type="paragraph" w:styleId="aa">
    <w:name w:val="Normal (Web)"/>
    <w:basedOn w:val="a"/>
    <w:rsid w:val="0096667A"/>
    <w:pPr>
      <w:spacing w:before="100" w:beforeAutospacing="1" w:after="100" w:afterAutospacing="1"/>
    </w:pPr>
    <w:rPr>
      <w:rFonts w:ascii="Verdana" w:hAnsi="Verdana"/>
      <w:color w:val="333366"/>
      <w:sz w:val="12"/>
      <w:szCs w:val="12"/>
    </w:rPr>
  </w:style>
  <w:style w:type="character" w:styleId="ab">
    <w:name w:val="Strong"/>
    <w:qFormat/>
    <w:rsid w:val="0078076F"/>
    <w:rPr>
      <w:b/>
      <w:bCs/>
    </w:rPr>
  </w:style>
  <w:style w:type="paragraph" w:customStyle="1" w:styleId="consplusnormal00">
    <w:name w:val="consplusnormal0"/>
    <w:basedOn w:val="a"/>
    <w:rsid w:val="0078076F"/>
    <w:pPr>
      <w:spacing w:before="100" w:after="100"/>
      <w:ind w:firstLine="120"/>
    </w:pPr>
    <w:rPr>
      <w:rFonts w:ascii="Verdana" w:hAnsi="Verdana"/>
    </w:rPr>
  </w:style>
  <w:style w:type="paragraph" w:styleId="ac">
    <w:name w:val="footnote text"/>
    <w:basedOn w:val="a"/>
    <w:link w:val="ad"/>
    <w:uiPriority w:val="99"/>
    <w:unhideWhenUsed/>
    <w:rsid w:val="00C01222"/>
    <w:pPr>
      <w:widowControl w:val="0"/>
      <w:autoSpaceDE w:val="0"/>
      <w:autoSpaceDN w:val="0"/>
      <w:adjustRightInd w:val="0"/>
      <w:ind w:firstLine="720"/>
      <w:jc w:val="both"/>
    </w:pPr>
    <w:rPr>
      <w:rFonts w:ascii="Arial" w:hAnsi="Arial"/>
      <w:sz w:val="20"/>
      <w:szCs w:val="20"/>
    </w:rPr>
  </w:style>
  <w:style w:type="character" w:customStyle="1" w:styleId="ad">
    <w:name w:val="Текст сноски Знак"/>
    <w:link w:val="ac"/>
    <w:uiPriority w:val="99"/>
    <w:rsid w:val="00C01222"/>
    <w:rPr>
      <w:rFonts w:ascii="Arial" w:eastAsia="Times New Roman" w:hAnsi="Arial" w:cs="Arial"/>
    </w:rPr>
  </w:style>
  <w:style w:type="character" w:styleId="ae">
    <w:name w:val="footnote reference"/>
    <w:uiPriority w:val="99"/>
    <w:unhideWhenUsed/>
    <w:rsid w:val="00C01222"/>
    <w:rPr>
      <w:rFonts w:cs="Times New Roman"/>
      <w:vertAlign w:val="superscript"/>
    </w:rPr>
  </w:style>
  <w:style w:type="character" w:customStyle="1" w:styleId="a4">
    <w:name w:val="Название Знак"/>
    <w:link w:val="a3"/>
    <w:rsid w:val="00D41EC7"/>
    <w:rPr>
      <w:sz w:val="28"/>
      <w:szCs w:val="24"/>
    </w:rPr>
  </w:style>
  <w:style w:type="character" w:styleId="af">
    <w:name w:val="annotation reference"/>
    <w:rsid w:val="00E96663"/>
    <w:rPr>
      <w:sz w:val="16"/>
      <w:szCs w:val="16"/>
    </w:rPr>
  </w:style>
  <w:style w:type="paragraph" w:styleId="af0">
    <w:name w:val="annotation text"/>
    <w:basedOn w:val="a"/>
    <w:link w:val="af1"/>
    <w:uiPriority w:val="99"/>
    <w:rsid w:val="00E96663"/>
    <w:rPr>
      <w:sz w:val="20"/>
      <w:szCs w:val="20"/>
    </w:rPr>
  </w:style>
  <w:style w:type="character" w:customStyle="1" w:styleId="af1">
    <w:name w:val="Текст примечания Знак"/>
    <w:basedOn w:val="a0"/>
    <w:link w:val="af0"/>
    <w:uiPriority w:val="99"/>
    <w:rsid w:val="00E96663"/>
  </w:style>
  <w:style w:type="paragraph" w:styleId="af2">
    <w:name w:val="annotation subject"/>
    <w:basedOn w:val="af0"/>
    <w:next w:val="af0"/>
    <w:link w:val="af3"/>
    <w:rsid w:val="00E96663"/>
    <w:rPr>
      <w:b/>
      <w:bCs/>
    </w:rPr>
  </w:style>
  <w:style w:type="character" w:customStyle="1" w:styleId="af3">
    <w:name w:val="Тема примечания Знак"/>
    <w:link w:val="af2"/>
    <w:rsid w:val="00E96663"/>
    <w:rPr>
      <w:b/>
      <w:bCs/>
    </w:rPr>
  </w:style>
  <w:style w:type="character" w:styleId="af4">
    <w:name w:val="Hyperlink"/>
    <w:rsid w:val="00C9163C"/>
    <w:rPr>
      <w:color w:val="0000FF"/>
      <w:u w:val="single"/>
    </w:rPr>
  </w:style>
  <w:style w:type="paragraph" w:styleId="af5">
    <w:name w:val="Plain Text"/>
    <w:basedOn w:val="a"/>
    <w:link w:val="af6"/>
    <w:unhideWhenUsed/>
    <w:rsid w:val="000A6C8B"/>
    <w:rPr>
      <w:rFonts w:ascii="Courier New" w:hAnsi="Courier New"/>
      <w:sz w:val="20"/>
      <w:szCs w:val="20"/>
    </w:rPr>
  </w:style>
  <w:style w:type="character" w:customStyle="1" w:styleId="af6">
    <w:name w:val="Текст Знак"/>
    <w:link w:val="af5"/>
    <w:rsid w:val="000A6C8B"/>
    <w:rPr>
      <w:rFonts w:ascii="Courier New" w:hAnsi="Courier New" w:cs="Courier New"/>
    </w:rPr>
  </w:style>
  <w:style w:type="paragraph" w:styleId="HTML">
    <w:name w:val="HTML Preformatted"/>
    <w:basedOn w:val="a"/>
    <w:link w:val="HTML0"/>
    <w:uiPriority w:val="99"/>
    <w:unhideWhenUsed/>
    <w:rsid w:val="00B13A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rPr>
  </w:style>
  <w:style w:type="character" w:customStyle="1" w:styleId="HTML0">
    <w:name w:val="Стандартный HTML Знак"/>
    <w:link w:val="HTML"/>
    <w:uiPriority w:val="99"/>
    <w:rsid w:val="00B13A61"/>
    <w:rPr>
      <w:rFonts w:ascii="Courier New" w:hAnsi="Courier New" w:cs="Courier New"/>
    </w:rPr>
  </w:style>
  <w:style w:type="character" w:customStyle="1" w:styleId="s103">
    <w:name w:val="s_103"/>
    <w:rsid w:val="00B13A61"/>
    <w:rPr>
      <w:b/>
      <w:bCs/>
      <w:color w:val="000080"/>
    </w:rPr>
  </w:style>
  <w:style w:type="paragraph" w:styleId="af7">
    <w:name w:val="List Paragraph"/>
    <w:aliases w:val="ТЗ список,Абзац списка нумерованный"/>
    <w:basedOn w:val="a"/>
    <w:link w:val="af8"/>
    <w:uiPriority w:val="34"/>
    <w:qFormat/>
    <w:rsid w:val="00DF66B6"/>
    <w:pPr>
      <w:spacing w:after="200" w:line="276" w:lineRule="auto"/>
      <w:ind w:left="720"/>
      <w:contextualSpacing/>
    </w:pPr>
    <w:rPr>
      <w:rFonts w:ascii="Calibri" w:hAnsi="Calibri"/>
      <w:sz w:val="22"/>
      <w:szCs w:val="22"/>
    </w:rPr>
  </w:style>
  <w:style w:type="character" w:customStyle="1" w:styleId="20">
    <w:name w:val="Заголовок 2 Знак"/>
    <w:link w:val="2"/>
    <w:rsid w:val="009F268A"/>
    <w:rPr>
      <w:rFonts w:ascii="Cambria" w:eastAsia="Times New Roman" w:hAnsi="Cambria" w:cs="Times New Roman"/>
      <w:b/>
      <w:bCs/>
      <w:i/>
      <w:iCs/>
      <w:sz w:val="28"/>
      <w:szCs w:val="28"/>
    </w:rPr>
  </w:style>
  <w:style w:type="numbering" w:customStyle="1" w:styleId="1">
    <w:name w:val="Стиль1"/>
    <w:rsid w:val="009F268A"/>
    <w:pPr>
      <w:numPr>
        <w:numId w:val="20"/>
      </w:numPr>
    </w:pPr>
  </w:style>
  <w:style w:type="numbering" w:customStyle="1" w:styleId="110">
    <w:name w:val="Стиль11"/>
    <w:rsid w:val="00264A1E"/>
  </w:style>
  <w:style w:type="numbering" w:customStyle="1" w:styleId="12">
    <w:name w:val="Стиль12"/>
    <w:rsid w:val="005D2C23"/>
  </w:style>
  <w:style w:type="numbering" w:customStyle="1" w:styleId="13">
    <w:name w:val="Стиль13"/>
    <w:rsid w:val="005D2C23"/>
  </w:style>
  <w:style w:type="paragraph" w:styleId="af9">
    <w:name w:val="Revision"/>
    <w:hidden/>
    <w:uiPriority w:val="99"/>
    <w:semiHidden/>
    <w:rsid w:val="008C2D5A"/>
    <w:rPr>
      <w:sz w:val="24"/>
      <w:szCs w:val="24"/>
    </w:rPr>
  </w:style>
  <w:style w:type="paragraph" w:customStyle="1" w:styleId="ConsPlusTitle">
    <w:name w:val="ConsPlusTitle"/>
    <w:rsid w:val="00CD57B4"/>
    <w:pPr>
      <w:widowControl w:val="0"/>
      <w:autoSpaceDE w:val="0"/>
      <w:autoSpaceDN w:val="0"/>
      <w:adjustRightInd w:val="0"/>
    </w:pPr>
    <w:rPr>
      <w:rFonts w:ascii="Arial" w:hAnsi="Arial" w:cs="Arial"/>
      <w:b/>
      <w:bCs/>
    </w:rPr>
  </w:style>
  <w:style w:type="paragraph" w:customStyle="1" w:styleId="afa">
    <w:name w:val="Название проектного документа"/>
    <w:basedOn w:val="a"/>
    <w:rsid w:val="0049737B"/>
    <w:pPr>
      <w:widowControl w:val="0"/>
      <w:ind w:left="1701"/>
      <w:jc w:val="center"/>
    </w:pPr>
    <w:rPr>
      <w:rFonts w:ascii="Arial" w:hAnsi="Arial" w:cs="Arial"/>
      <w:b/>
      <w:bCs/>
      <w:color w:val="000080"/>
      <w:sz w:val="32"/>
      <w:szCs w:val="20"/>
    </w:rPr>
  </w:style>
  <w:style w:type="paragraph" w:customStyle="1" w:styleId="14">
    <w:name w:val="Текст сноски1"/>
    <w:basedOn w:val="a"/>
    <w:next w:val="ac"/>
    <w:uiPriority w:val="99"/>
    <w:rsid w:val="00B17986"/>
    <w:pPr>
      <w:autoSpaceDE w:val="0"/>
      <w:autoSpaceDN w:val="0"/>
    </w:pPr>
    <w:rPr>
      <w:sz w:val="20"/>
      <w:szCs w:val="20"/>
    </w:rPr>
  </w:style>
  <w:style w:type="table" w:customStyle="1" w:styleId="TableGrid">
    <w:name w:val="TableGrid"/>
    <w:rsid w:val="00B17986"/>
    <w:rPr>
      <w:rFonts w:ascii="Calibri" w:hAnsi="Calibri"/>
      <w:sz w:val="22"/>
      <w:szCs w:val="22"/>
    </w:rPr>
    <w:tblPr>
      <w:tblCellMar>
        <w:top w:w="0" w:type="dxa"/>
        <w:left w:w="0" w:type="dxa"/>
        <w:bottom w:w="0" w:type="dxa"/>
        <w:right w:w="0" w:type="dxa"/>
      </w:tblCellMar>
    </w:tblPr>
  </w:style>
  <w:style w:type="character" w:customStyle="1" w:styleId="11">
    <w:name w:val="Заголовок 1 Знак"/>
    <w:basedOn w:val="a0"/>
    <w:link w:val="10"/>
    <w:rsid w:val="00B81989"/>
    <w:rPr>
      <w:rFonts w:ascii="Tahoma" w:hAnsi="Tahoma"/>
      <w:b/>
      <w:sz w:val="28"/>
    </w:rPr>
  </w:style>
  <w:style w:type="character" w:customStyle="1" w:styleId="ConsPlusNormal0">
    <w:name w:val="ConsPlusNormal Знак"/>
    <w:link w:val="ConsPlusNormal"/>
    <w:locked/>
    <w:rsid w:val="00E41282"/>
    <w:rPr>
      <w:rFonts w:ascii="Arial" w:hAnsi="Arial" w:cs="Arial"/>
    </w:rPr>
  </w:style>
  <w:style w:type="character" w:customStyle="1" w:styleId="af8">
    <w:name w:val="Абзац списка Знак"/>
    <w:aliases w:val="ТЗ список Знак,Абзац списка нумерованный Знак"/>
    <w:link w:val="af7"/>
    <w:uiPriority w:val="34"/>
    <w:qFormat/>
    <w:locked/>
    <w:rsid w:val="00C37C8D"/>
    <w:rPr>
      <w:rFonts w:ascii="Calibri" w:hAnsi="Calibri"/>
      <w:sz w:val="22"/>
      <w:szCs w:val="22"/>
    </w:rPr>
  </w:style>
  <w:style w:type="table" w:styleId="afb">
    <w:name w:val="Table Grid"/>
    <w:basedOn w:val="a1"/>
    <w:uiPriority w:val="59"/>
    <w:unhideWhenUsed/>
    <w:rsid w:val="006963D4"/>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73672239">
      <w:bodyDiv w:val="1"/>
      <w:marLeft w:val="0"/>
      <w:marRight w:val="0"/>
      <w:marTop w:val="0"/>
      <w:marBottom w:val="0"/>
      <w:divBdr>
        <w:top w:val="none" w:sz="0" w:space="0" w:color="auto"/>
        <w:left w:val="none" w:sz="0" w:space="0" w:color="auto"/>
        <w:bottom w:val="none" w:sz="0" w:space="0" w:color="auto"/>
        <w:right w:val="none" w:sz="0" w:space="0" w:color="auto"/>
      </w:divBdr>
    </w:div>
    <w:div w:id="131363691">
      <w:bodyDiv w:val="1"/>
      <w:marLeft w:val="0"/>
      <w:marRight w:val="0"/>
      <w:marTop w:val="0"/>
      <w:marBottom w:val="0"/>
      <w:divBdr>
        <w:top w:val="none" w:sz="0" w:space="0" w:color="auto"/>
        <w:left w:val="none" w:sz="0" w:space="0" w:color="auto"/>
        <w:bottom w:val="none" w:sz="0" w:space="0" w:color="auto"/>
        <w:right w:val="none" w:sz="0" w:space="0" w:color="auto"/>
      </w:divBdr>
    </w:div>
    <w:div w:id="240871868">
      <w:bodyDiv w:val="1"/>
      <w:marLeft w:val="0"/>
      <w:marRight w:val="0"/>
      <w:marTop w:val="0"/>
      <w:marBottom w:val="0"/>
      <w:divBdr>
        <w:top w:val="none" w:sz="0" w:space="0" w:color="auto"/>
        <w:left w:val="none" w:sz="0" w:space="0" w:color="auto"/>
        <w:bottom w:val="none" w:sz="0" w:space="0" w:color="auto"/>
        <w:right w:val="none" w:sz="0" w:space="0" w:color="auto"/>
      </w:divBdr>
      <w:divsChild>
        <w:div w:id="1698195620">
          <w:marLeft w:val="0"/>
          <w:marRight w:val="0"/>
          <w:marTop w:val="121"/>
          <w:marBottom w:val="0"/>
          <w:divBdr>
            <w:top w:val="none" w:sz="0" w:space="0" w:color="auto"/>
            <w:left w:val="none" w:sz="0" w:space="0" w:color="auto"/>
            <w:bottom w:val="none" w:sz="0" w:space="0" w:color="auto"/>
            <w:right w:val="none" w:sz="0" w:space="0" w:color="auto"/>
          </w:divBdr>
        </w:div>
      </w:divsChild>
    </w:div>
    <w:div w:id="288558936">
      <w:bodyDiv w:val="1"/>
      <w:marLeft w:val="0"/>
      <w:marRight w:val="0"/>
      <w:marTop w:val="0"/>
      <w:marBottom w:val="0"/>
      <w:divBdr>
        <w:top w:val="none" w:sz="0" w:space="0" w:color="auto"/>
        <w:left w:val="none" w:sz="0" w:space="0" w:color="auto"/>
        <w:bottom w:val="none" w:sz="0" w:space="0" w:color="auto"/>
        <w:right w:val="none" w:sz="0" w:space="0" w:color="auto"/>
      </w:divBdr>
    </w:div>
    <w:div w:id="478301462">
      <w:bodyDiv w:val="1"/>
      <w:marLeft w:val="0"/>
      <w:marRight w:val="0"/>
      <w:marTop w:val="0"/>
      <w:marBottom w:val="0"/>
      <w:divBdr>
        <w:top w:val="none" w:sz="0" w:space="0" w:color="auto"/>
        <w:left w:val="none" w:sz="0" w:space="0" w:color="auto"/>
        <w:bottom w:val="none" w:sz="0" w:space="0" w:color="auto"/>
        <w:right w:val="none" w:sz="0" w:space="0" w:color="auto"/>
      </w:divBdr>
    </w:div>
    <w:div w:id="576280443">
      <w:bodyDiv w:val="1"/>
      <w:marLeft w:val="0"/>
      <w:marRight w:val="0"/>
      <w:marTop w:val="0"/>
      <w:marBottom w:val="0"/>
      <w:divBdr>
        <w:top w:val="none" w:sz="0" w:space="0" w:color="auto"/>
        <w:left w:val="none" w:sz="0" w:space="0" w:color="auto"/>
        <w:bottom w:val="none" w:sz="0" w:space="0" w:color="auto"/>
        <w:right w:val="none" w:sz="0" w:space="0" w:color="auto"/>
      </w:divBdr>
    </w:div>
    <w:div w:id="582490210">
      <w:bodyDiv w:val="1"/>
      <w:marLeft w:val="0"/>
      <w:marRight w:val="0"/>
      <w:marTop w:val="225"/>
      <w:marBottom w:val="225"/>
      <w:divBdr>
        <w:top w:val="none" w:sz="0" w:space="0" w:color="auto"/>
        <w:left w:val="none" w:sz="0" w:space="0" w:color="auto"/>
        <w:bottom w:val="none" w:sz="0" w:space="0" w:color="auto"/>
        <w:right w:val="none" w:sz="0" w:space="0" w:color="auto"/>
      </w:divBdr>
      <w:divsChild>
        <w:div w:id="1014385783">
          <w:marLeft w:val="0"/>
          <w:marRight w:val="0"/>
          <w:marTop w:val="0"/>
          <w:marBottom w:val="0"/>
          <w:divBdr>
            <w:top w:val="none" w:sz="0" w:space="0" w:color="auto"/>
            <w:left w:val="none" w:sz="0" w:space="0" w:color="auto"/>
            <w:bottom w:val="none" w:sz="0" w:space="0" w:color="auto"/>
            <w:right w:val="none" w:sz="0" w:space="0" w:color="auto"/>
          </w:divBdr>
        </w:div>
      </w:divsChild>
    </w:div>
    <w:div w:id="880701960">
      <w:bodyDiv w:val="1"/>
      <w:marLeft w:val="0"/>
      <w:marRight w:val="0"/>
      <w:marTop w:val="0"/>
      <w:marBottom w:val="0"/>
      <w:divBdr>
        <w:top w:val="none" w:sz="0" w:space="0" w:color="auto"/>
        <w:left w:val="none" w:sz="0" w:space="0" w:color="auto"/>
        <w:bottom w:val="none" w:sz="0" w:space="0" w:color="auto"/>
        <w:right w:val="none" w:sz="0" w:space="0" w:color="auto"/>
      </w:divBdr>
    </w:div>
    <w:div w:id="895627067">
      <w:bodyDiv w:val="1"/>
      <w:marLeft w:val="0"/>
      <w:marRight w:val="0"/>
      <w:marTop w:val="0"/>
      <w:marBottom w:val="0"/>
      <w:divBdr>
        <w:top w:val="none" w:sz="0" w:space="0" w:color="auto"/>
        <w:left w:val="none" w:sz="0" w:space="0" w:color="auto"/>
        <w:bottom w:val="none" w:sz="0" w:space="0" w:color="auto"/>
        <w:right w:val="none" w:sz="0" w:space="0" w:color="auto"/>
      </w:divBdr>
      <w:divsChild>
        <w:div w:id="1931617858">
          <w:marLeft w:val="0"/>
          <w:marRight w:val="0"/>
          <w:marTop w:val="121"/>
          <w:marBottom w:val="0"/>
          <w:divBdr>
            <w:top w:val="none" w:sz="0" w:space="0" w:color="auto"/>
            <w:left w:val="none" w:sz="0" w:space="0" w:color="auto"/>
            <w:bottom w:val="none" w:sz="0" w:space="0" w:color="auto"/>
            <w:right w:val="none" w:sz="0" w:space="0" w:color="auto"/>
          </w:divBdr>
        </w:div>
      </w:divsChild>
    </w:div>
    <w:div w:id="1019815671">
      <w:bodyDiv w:val="1"/>
      <w:marLeft w:val="0"/>
      <w:marRight w:val="0"/>
      <w:marTop w:val="0"/>
      <w:marBottom w:val="0"/>
      <w:divBdr>
        <w:top w:val="none" w:sz="0" w:space="0" w:color="auto"/>
        <w:left w:val="none" w:sz="0" w:space="0" w:color="auto"/>
        <w:bottom w:val="none" w:sz="0" w:space="0" w:color="auto"/>
        <w:right w:val="none" w:sz="0" w:space="0" w:color="auto"/>
      </w:divBdr>
    </w:div>
    <w:div w:id="1036152738">
      <w:bodyDiv w:val="1"/>
      <w:marLeft w:val="0"/>
      <w:marRight w:val="0"/>
      <w:marTop w:val="0"/>
      <w:marBottom w:val="0"/>
      <w:divBdr>
        <w:top w:val="none" w:sz="0" w:space="0" w:color="auto"/>
        <w:left w:val="none" w:sz="0" w:space="0" w:color="auto"/>
        <w:bottom w:val="none" w:sz="0" w:space="0" w:color="auto"/>
        <w:right w:val="none" w:sz="0" w:space="0" w:color="auto"/>
      </w:divBdr>
      <w:divsChild>
        <w:div w:id="893855518">
          <w:marLeft w:val="0"/>
          <w:marRight w:val="0"/>
          <w:marTop w:val="121"/>
          <w:marBottom w:val="0"/>
          <w:divBdr>
            <w:top w:val="none" w:sz="0" w:space="0" w:color="auto"/>
            <w:left w:val="none" w:sz="0" w:space="0" w:color="auto"/>
            <w:bottom w:val="none" w:sz="0" w:space="0" w:color="auto"/>
            <w:right w:val="none" w:sz="0" w:space="0" w:color="auto"/>
          </w:divBdr>
        </w:div>
      </w:divsChild>
    </w:div>
    <w:div w:id="1351028055">
      <w:bodyDiv w:val="1"/>
      <w:marLeft w:val="0"/>
      <w:marRight w:val="0"/>
      <w:marTop w:val="0"/>
      <w:marBottom w:val="0"/>
      <w:divBdr>
        <w:top w:val="none" w:sz="0" w:space="0" w:color="auto"/>
        <w:left w:val="none" w:sz="0" w:space="0" w:color="auto"/>
        <w:bottom w:val="none" w:sz="0" w:space="0" w:color="auto"/>
        <w:right w:val="none" w:sz="0" w:space="0" w:color="auto"/>
      </w:divBdr>
    </w:div>
    <w:div w:id="1453859737">
      <w:bodyDiv w:val="1"/>
      <w:marLeft w:val="0"/>
      <w:marRight w:val="0"/>
      <w:marTop w:val="0"/>
      <w:marBottom w:val="0"/>
      <w:divBdr>
        <w:top w:val="none" w:sz="0" w:space="0" w:color="auto"/>
        <w:left w:val="none" w:sz="0" w:space="0" w:color="auto"/>
        <w:bottom w:val="none" w:sz="0" w:space="0" w:color="auto"/>
        <w:right w:val="none" w:sz="0" w:space="0" w:color="auto"/>
      </w:divBdr>
    </w:div>
    <w:div w:id="1631352985">
      <w:bodyDiv w:val="1"/>
      <w:marLeft w:val="0"/>
      <w:marRight w:val="0"/>
      <w:marTop w:val="0"/>
      <w:marBottom w:val="0"/>
      <w:divBdr>
        <w:top w:val="none" w:sz="0" w:space="0" w:color="auto"/>
        <w:left w:val="none" w:sz="0" w:space="0" w:color="auto"/>
        <w:bottom w:val="none" w:sz="0" w:space="0" w:color="auto"/>
        <w:right w:val="none" w:sz="0" w:space="0" w:color="auto"/>
      </w:divBdr>
    </w:div>
    <w:div w:id="1905097551">
      <w:bodyDiv w:val="1"/>
      <w:marLeft w:val="0"/>
      <w:marRight w:val="0"/>
      <w:marTop w:val="0"/>
      <w:marBottom w:val="0"/>
      <w:divBdr>
        <w:top w:val="none" w:sz="0" w:space="0" w:color="auto"/>
        <w:left w:val="none" w:sz="0" w:space="0" w:color="auto"/>
        <w:bottom w:val="none" w:sz="0" w:space="0" w:color="auto"/>
        <w:right w:val="none" w:sz="0" w:space="0" w:color="auto"/>
      </w:divBdr>
    </w:div>
    <w:div w:id="1947080364">
      <w:bodyDiv w:val="1"/>
      <w:marLeft w:val="0"/>
      <w:marRight w:val="0"/>
      <w:marTop w:val="0"/>
      <w:marBottom w:val="0"/>
      <w:divBdr>
        <w:top w:val="none" w:sz="0" w:space="0" w:color="auto"/>
        <w:left w:val="none" w:sz="0" w:space="0" w:color="auto"/>
        <w:bottom w:val="none" w:sz="0" w:space="0" w:color="auto"/>
        <w:right w:val="none" w:sz="0" w:space="0" w:color="auto"/>
      </w:divBdr>
    </w:div>
    <w:div w:id="2102796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consultantplus://offline/ref=54FB35B35C3DE0C029014834F731F6BCD49355FDA8D4F2BDD95F48B60D0F9D1124DA4E279C1E8573l6L" TargetMode="External"/><Relationship Id="rId18" Type="http://schemas.openxmlformats.org/officeDocument/2006/relationships/hyperlink" Target="consultantplus://offline/ref=2F9262DDC7196A55F4BCAEA92D29945129F9698A93F50A09631C2647DC6509733B724F81F8DFA8BF0C58D9774631BAECCEDB32A66C4CC7I" TargetMode="External"/><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consultantplus://offline/ref=9E89AAB0FD1A9BBB11134009C3227FCE53C937EAAAAF9618AB29B9236EFDAC595A33BB2E8En8E7J" TargetMode="External"/><Relationship Id="rId7" Type="http://schemas.openxmlformats.org/officeDocument/2006/relationships/endnotes" Target="endnotes.xml"/><Relationship Id="rId12" Type="http://schemas.openxmlformats.org/officeDocument/2006/relationships/hyperlink" Target="http://www.gosuslugi.ru" TargetMode="External"/><Relationship Id="rId17" Type="http://schemas.openxmlformats.org/officeDocument/2006/relationships/hyperlink" Target="consultantplus://offline/ref=2F9262DDC7196A55F4BCAEA92D29945129F9698A93F50A09631C2647DC6509733B724F82F1DFA3EE5B17D82B0362A9EDC1DB30AF70C4778646C1I" TargetMode="External"/><Relationship Id="rId25" Type="http://schemas.openxmlformats.org/officeDocument/2006/relationships/hyperlink" Target="https://login.consultant.ru/link/?req=doc&amp;base=LAW&amp;n=475049&amp;dst=846" TargetMode="External"/><Relationship Id="rId2" Type="http://schemas.openxmlformats.org/officeDocument/2006/relationships/numbering" Target="numbering.xml"/><Relationship Id="rId16" Type="http://schemas.openxmlformats.org/officeDocument/2006/relationships/hyperlink" Target="consultantplus://offline/ref=2F9262DDC7196A55F4BCAEA92D29945129F9698A93F50A09631C2647DC6509733B724F87F2D4F7BA1949817B4129A4E5D9C730A446CFI" TargetMode="External"/><Relationship Id="rId20" Type="http://schemas.openxmlformats.org/officeDocument/2006/relationships/hyperlink" Target="https://login.consultant.ru/link/?req=doc&amp;base=LAW&amp;n=475049&amp;dst=126"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otradnoe-na-neve.ru.&#1072;" TargetMode="External"/><Relationship Id="rId24" Type="http://schemas.openxmlformats.org/officeDocument/2006/relationships/hyperlink" Target="https://login.consultant.ru/link/?req=doc&amp;base=LAW&amp;n=475049&amp;dst=841" TargetMode="External"/><Relationship Id="rId5" Type="http://schemas.openxmlformats.org/officeDocument/2006/relationships/webSettings" Target="webSettings.xml"/><Relationship Id="rId15" Type="http://schemas.openxmlformats.org/officeDocument/2006/relationships/hyperlink" Target="consultantplus://offline/ref=766BC863EC0182FD4DFA6211D66D7A8E4B062355278D8908C5A4E6F241D9CEB9CD1934F2C23AF4317FDA7CFF4E112B75115BECFD69FED950c3B9I" TargetMode="External"/><Relationship Id="rId23" Type="http://schemas.openxmlformats.org/officeDocument/2006/relationships/hyperlink" Target="https://login.consultant.ru/link/?req=doc&amp;base=LAW&amp;n=475049&amp;dst=836" TargetMode="External"/><Relationship Id="rId28" Type="http://schemas.openxmlformats.org/officeDocument/2006/relationships/fontTable" Target="fontTable.xml"/><Relationship Id="rId10" Type="http://schemas.openxmlformats.org/officeDocument/2006/relationships/hyperlink" Target="http://www.otradnoe-na-n&#1077;ve.ru" TargetMode="External"/><Relationship Id="rId19" Type="http://schemas.openxmlformats.org/officeDocument/2006/relationships/hyperlink" Target="consultantplus://offline/ref=2F9262DDC7196A55F4BCAEA92D29945129F9698A93F50A09631C2647DC6509733B724F80F4D6A8BF0C58D9774631BAECCEDB32A66C4CC7I" TargetMode="External"/><Relationship Id="rId4" Type="http://schemas.openxmlformats.org/officeDocument/2006/relationships/settings" Target="settings.xml"/><Relationship Id="rId9" Type="http://schemas.openxmlformats.org/officeDocument/2006/relationships/hyperlink" Target="consultantplus://offline/ref=8E297BA30B254F08DF7D8CCAEF380E13E897705D8DE3EE65E67CA99505929D35F379CBE58B2D4429Q7k7L" TargetMode="External"/><Relationship Id="rId14" Type="http://schemas.openxmlformats.org/officeDocument/2006/relationships/hyperlink" Target="consultantplus://offline/ref=54FB35B35C3DE0C029014834F731F6BCD49355FDA8D4F2BDD95F48B60D0F9D1124DA4E279C1E8573l6L" TargetMode="External"/><Relationship Id="rId22" Type="http://schemas.openxmlformats.org/officeDocument/2006/relationships/hyperlink" Target="consultantplus://offline/ref=9E89AAB0FD1A9BBB11134009C3227FCE53C937EAAAAF9618AB29B9236EFDAC595A33BB26n8E7J" TargetMode="External"/><Relationship Id="rId27" Type="http://schemas.openxmlformats.org/officeDocument/2006/relationships/header" Target="header2.xml"/><Relationship Id="rId30"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49DA05-9D7E-4FB1-8F3E-58D5A3BC0C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89</TotalTime>
  <Pages>25</Pages>
  <Words>11239</Words>
  <Characters>64067</Characters>
  <Application>Microsoft Office Word</Application>
  <DocSecurity>0</DocSecurity>
  <Lines>533</Lines>
  <Paragraphs>150</Paragraphs>
  <ScaleCrop>false</ScaleCrop>
  <HeadingPairs>
    <vt:vector size="2" baseType="variant">
      <vt:variant>
        <vt:lpstr>Название</vt:lpstr>
      </vt:variant>
      <vt:variant>
        <vt:i4>1</vt:i4>
      </vt:variant>
    </vt:vector>
  </HeadingPairs>
  <TitlesOfParts>
    <vt:vector size="1" baseType="lpstr">
      <vt:lpstr>Перечень</vt:lpstr>
    </vt:vector>
  </TitlesOfParts>
  <Company>Microsoft</Company>
  <LinksUpToDate>false</LinksUpToDate>
  <CharactersWithSpaces>75156</CharactersWithSpaces>
  <SharedDoc>false</SharedDoc>
  <HLinks>
    <vt:vector size="150" baseType="variant">
      <vt:variant>
        <vt:i4>7012407</vt:i4>
      </vt:variant>
      <vt:variant>
        <vt:i4>72</vt:i4>
      </vt:variant>
      <vt:variant>
        <vt:i4>0</vt:i4>
      </vt:variant>
      <vt:variant>
        <vt:i4>5</vt:i4>
      </vt:variant>
      <vt:variant>
        <vt:lpwstr/>
      </vt:variant>
      <vt:variant>
        <vt:lpwstr>Par258</vt:lpwstr>
      </vt:variant>
      <vt:variant>
        <vt:i4>2621540</vt:i4>
      </vt:variant>
      <vt:variant>
        <vt:i4>69</vt:i4>
      </vt:variant>
      <vt:variant>
        <vt:i4>0</vt:i4>
      </vt:variant>
      <vt:variant>
        <vt:i4>5</vt:i4>
      </vt:variant>
      <vt:variant>
        <vt:lpwstr>consultantplus://offline/ref=74358BA563E1CE0E3BDB0D03DF50422BDB5B7658402726843F9F1655C665E8AD73CAAB2BD7FF64C5k1BDH</vt:lpwstr>
      </vt:variant>
      <vt:variant>
        <vt:lpwstr/>
      </vt:variant>
      <vt:variant>
        <vt:i4>2752528</vt:i4>
      </vt:variant>
      <vt:variant>
        <vt:i4>66</vt:i4>
      </vt:variant>
      <vt:variant>
        <vt:i4>0</vt:i4>
      </vt:variant>
      <vt:variant>
        <vt:i4>5</vt:i4>
      </vt:variant>
      <vt:variant>
        <vt:lpwstr/>
      </vt:variant>
      <vt:variant>
        <vt:lpwstr>sub_1000</vt:lpwstr>
      </vt:variant>
      <vt:variant>
        <vt:i4>5177433</vt:i4>
      </vt:variant>
      <vt:variant>
        <vt:i4>63</vt:i4>
      </vt:variant>
      <vt:variant>
        <vt:i4>0</vt:i4>
      </vt:variant>
      <vt:variant>
        <vt:i4>5</vt:i4>
      </vt:variant>
      <vt:variant>
        <vt:lpwstr>http://www.mfc47.ru/</vt:lpwstr>
      </vt:variant>
      <vt:variant>
        <vt:lpwstr/>
      </vt:variant>
      <vt:variant>
        <vt:i4>2752528</vt:i4>
      </vt:variant>
      <vt:variant>
        <vt:i4>60</vt:i4>
      </vt:variant>
      <vt:variant>
        <vt:i4>0</vt:i4>
      </vt:variant>
      <vt:variant>
        <vt:i4>5</vt:i4>
      </vt:variant>
      <vt:variant>
        <vt:lpwstr/>
      </vt:variant>
      <vt:variant>
        <vt:lpwstr>sub_1000</vt:lpwstr>
      </vt:variant>
      <vt:variant>
        <vt:i4>2752528</vt:i4>
      </vt:variant>
      <vt:variant>
        <vt:i4>57</vt:i4>
      </vt:variant>
      <vt:variant>
        <vt:i4>0</vt:i4>
      </vt:variant>
      <vt:variant>
        <vt:i4>5</vt:i4>
      </vt:variant>
      <vt:variant>
        <vt:lpwstr/>
      </vt:variant>
      <vt:variant>
        <vt:lpwstr>sub_1000</vt:lpwstr>
      </vt:variant>
      <vt:variant>
        <vt:i4>2621478</vt:i4>
      </vt:variant>
      <vt:variant>
        <vt:i4>54</vt:i4>
      </vt:variant>
      <vt:variant>
        <vt:i4>0</vt:i4>
      </vt:variant>
      <vt:variant>
        <vt:i4>5</vt:i4>
      </vt:variant>
      <vt:variant>
        <vt:lpwstr>consultantplus://offline/main?base=LAW;n=55777;fld=134</vt:lpwstr>
      </vt:variant>
      <vt:variant>
        <vt:lpwstr/>
      </vt:variant>
      <vt:variant>
        <vt:i4>2621478</vt:i4>
      </vt:variant>
      <vt:variant>
        <vt:i4>51</vt:i4>
      </vt:variant>
      <vt:variant>
        <vt:i4>0</vt:i4>
      </vt:variant>
      <vt:variant>
        <vt:i4>5</vt:i4>
      </vt:variant>
      <vt:variant>
        <vt:lpwstr>consultantplus://offline/main?base=LAW;n=55777;fld=134</vt:lpwstr>
      </vt:variant>
      <vt:variant>
        <vt:lpwstr/>
      </vt:variant>
      <vt:variant>
        <vt:i4>1048663</vt:i4>
      </vt:variant>
      <vt:variant>
        <vt:i4>48</vt:i4>
      </vt:variant>
      <vt:variant>
        <vt:i4>0</vt:i4>
      </vt:variant>
      <vt:variant>
        <vt:i4>5</vt:i4>
      </vt:variant>
      <vt:variant>
        <vt:lpwstr>consultantplus://offline/ref=ECAFD8494E1F1E67B88AC35E6C89DDBBB6F33FCF79CB5E684FD8CF127851D29A307960E9C0RBr1L</vt:lpwstr>
      </vt:variant>
      <vt:variant>
        <vt:lpwstr/>
      </vt:variant>
      <vt:variant>
        <vt:i4>1048663</vt:i4>
      </vt:variant>
      <vt:variant>
        <vt:i4>45</vt:i4>
      </vt:variant>
      <vt:variant>
        <vt:i4>0</vt:i4>
      </vt:variant>
      <vt:variant>
        <vt:i4>5</vt:i4>
      </vt:variant>
      <vt:variant>
        <vt:lpwstr>consultantplus://offline/ref=ECAFD8494E1F1E67B88AC35E6C89DDBBB6F33FCF79CB5E684FD8CF127851D29A307960E9C0RBr1L</vt:lpwstr>
      </vt:variant>
      <vt:variant>
        <vt:lpwstr/>
      </vt:variant>
      <vt:variant>
        <vt:i4>2555965</vt:i4>
      </vt:variant>
      <vt:variant>
        <vt:i4>42</vt:i4>
      </vt:variant>
      <vt:variant>
        <vt:i4>0</vt:i4>
      </vt:variant>
      <vt:variant>
        <vt:i4>5</vt:i4>
      </vt:variant>
      <vt:variant>
        <vt:lpwstr>consultantplus://offline/ref=5D1A9EAA33054313C51A76C68A1B0AFF889E804E3552B818870AF7D0F509355F993241D197C14424h3c4O</vt:lpwstr>
      </vt:variant>
      <vt:variant>
        <vt:lpwstr/>
      </vt:variant>
      <vt:variant>
        <vt:i4>4522074</vt:i4>
      </vt:variant>
      <vt:variant>
        <vt:i4>39</vt:i4>
      </vt:variant>
      <vt:variant>
        <vt:i4>0</vt:i4>
      </vt:variant>
      <vt:variant>
        <vt:i4>5</vt:i4>
      </vt:variant>
      <vt:variant>
        <vt:lpwstr>consultantplus://offline/ref=54FB35B35C3DE0C029014834F731F6BCD49355FDA8D4F2BDD95F48B60D0F9D1124DA4E279C1E8573l6L</vt:lpwstr>
      </vt:variant>
      <vt:variant>
        <vt:lpwstr/>
      </vt:variant>
      <vt:variant>
        <vt:i4>2621478</vt:i4>
      </vt:variant>
      <vt:variant>
        <vt:i4>36</vt:i4>
      </vt:variant>
      <vt:variant>
        <vt:i4>0</vt:i4>
      </vt:variant>
      <vt:variant>
        <vt:i4>5</vt:i4>
      </vt:variant>
      <vt:variant>
        <vt:lpwstr>consultantplus://offline/main?base=LAW;n=55777;fld=134</vt:lpwstr>
      </vt:variant>
      <vt:variant>
        <vt:lpwstr/>
      </vt:variant>
      <vt:variant>
        <vt:i4>7798906</vt:i4>
      </vt:variant>
      <vt:variant>
        <vt:i4>33</vt:i4>
      </vt:variant>
      <vt:variant>
        <vt:i4>0</vt:i4>
      </vt:variant>
      <vt:variant>
        <vt:i4>5</vt:i4>
      </vt:variant>
      <vt:variant>
        <vt:lpwstr>consultantplus://offline/main?base=LAW;n=107420;fld=134</vt:lpwstr>
      </vt:variant>
      <vt:variant>
        <vt:lpwstr/>
      </vt:variant>
      <vt:variant>
        <vt:i4>8060960</vt:i4>
      </vt:variant>
      <vt:variant>
        <vt:i4>30</vt:i4>
      </vt:variant>
      <vt:variant>
        <vt:i4>0</vt:i4>
      </vt:variant>
      <vt:variant>
        <vt:i4>5</vt:i4>
      </vt:variant>
      <vt:variant>
        <vt:lpwstr>garantf1://7929266.304484/</vt:lpwstr>
      </vt:variant>
      <vt:variant>
        <vt:lpwstr/>
      </vt:variant>
      <vt:variant>
        <vt:i4>4587547</vt:i4>
      </vt:variant>
      <vt:variant>
        <vt:i4>27</vt:i4>
      </vt:variant>
      <vt:variant>
        <vt:i4>0</vt:i4>
      </vt:variant>
      <vt:variant>
        <vt:i4>5</vt:i4>
      </vt:variant>
      <vt:variant>
        <vt:lpwstr>garantf1://7929266.1239/</vt:lpwstr>
      </vt:variant>
      <vt:variant>
        <vt:lpwstr/>
      </vt:variant>
      <vt:variant>
        <vt:i4>1703968</vt:i4>
      </vt:variant>
      <vt:variant>
        <vt:i4>24</vt:i4>
      </vt:variant>
      <vt:variant>
        <vt:i4>0</vt:i4>
      </vt:variant>
      <vt:variant>
        <vt:i4>5</vt:i4>
      </vt:variant>
      <vt:variant>
        <vt:lpwstr/>
      </vt:variant>
      <vt:variant>
        <vt:lpwstr>sub_103</vt:lpwstr>
      </vt:variant>
      <vt:variant>
        <vt:i4>1703968</vt:i4>
      </vt:variant>
      <vt:variant>
        <vt:i4>21</vt:i4>
      </vt:variant>
      <vt:variant>
        <vt:i4>0</vt:i4>
      </vt:variant>
      <vt:variant>
        <vt:i4>5</vt:i4>
      </vt:variant>
      <vt:variant>
        <vt:lpwstr/>
      </vt:variant>
      <vt:variant>
        <vt:lpwstr>sub_104</vt:lpwstr>
      </vt:variant>
      <vt:variant>
        <vt:i4>1703968</vt:i4>
      </vt:variant>
      <vt:variant>
        <vt:i4>18</vt:i4>
      </vt:variant>
      <vt:variant>
        <vt:i4>0</vt:i4>
      </vt:variant>
      <vt:variant>
        <vt:i4>5</vt:i4>
      </vt:variant>
      <vt:variant>
        <vt:lpwstr/>
      </vt:variant>
      <vt:variant>
        <vt:lpwstr>sub_103</vt:lpwstr>
      </vt:variant>
      <vt:variant>
        <vt:i4>1703968</vt:i4>
      </vt:variant>
      <vt:variant>
        <vt:i4>15</vt:i4>
      </vt:variant>
      <vt:variant>
        <vt:i4>0</vt:i4>
      </vt:variant>
      <vt:variant>
        <vt:i4>5</vt:i4>
      </vt:variant>
      <vt:variant>
        <vt:lpwstr/>
      </vt:variant>
      <vt:variant>
        <vt:lpwstr>sub_104</vt:lpwstr>
      </vt:variant>
      <vt:variant>
        <vt:i4>1703968</vt:i4>
      </vt:variant>
      <vt:variant>
        <vt:i4>12</vt:i4>
      </vt:variant>
      <vt:variant>
        <vt:i4>0</vt:i4>
      </vt:variant>
      <vt:variant>
        <vt:i4>5</vt:i4>
      </vt:variant>
      <vt:variant>
        <vt:lpwstr/>
      </vt:variant>
      <vt:variant>
        <vt:lpwstr>sub_103</vt:lpwstr>
      </vt:variant>
      <vt:variant>
        <vt:i4>8060967</vt:i4>
      </vt:variant>
      <vt:variant>
        <vt:i4>9</vt:i4>
      </vt:variant>
      <vt:variant>
        <vt:i4>0</vt:i4>
      </vt:variant>
      <vt:variant>
        <vt:i4>5</vt:i4>
      </vt:variant>
      <vt:variant>
        <vt:lpwstr>garantf1://7929266.304483/</vt:lpwstr>
      </vt:variant>
      <vt:variant>
        <vt:lpwstr/>
      </vt:variant>
      <vt:variant>
        <vt:i4>851994</vt:i4>
      </vt:variant>
      <vt:variant>
        <vt:i4>6</vt:i4>
      </vt:variant>
      <vt:variant>
        <vt:i4>0</vt:i4>
      </vt:variant>
      <vt:variant>
        <vt:i4>5</vt:i4>
      </vt:variant>
      <vt:variant>
        <vt:lpwstr>http://www.gosuslugi.ru/</vt:lpwstr>
      </vt:variant>
      <vt:variant>
        <vt:lpwstr/>
      </vt:variant>
      <vt:variant>
        <vt:i4>6750244</vt:i4>
      </vt:variant>
      <vt:variant>
        <vt:i4>3</vt:i4>
      </vt:variant>
      <vt:variant>
        <vt:i4>0</vt:i4>
      </vt:variant>
      <vt:variant>
        <vt:i4>5</vt:i4>
      </vt:variant>
      <vt:variant>
        <vt:lpwstr>garantf1://7929266.549/</vt:lpwstr>
      </vt:variant>
      <vt:variant>
        <vt:lpwstr/>
      </vt:variant>
      <vt:variant>
        <vt:i4>2293776</vt:i4>
      </vt:variant>
      <vt:variant>
        <vt:i4>0</vt:i4>
      </vt:variant>
      <vt:variant>
        <vt:i4>0</vt:i4>
      </vt:variant>
      <vt:variant>
        <vt:i4>5</vt:i4>
      </vt:variant>
      <vt:variant>
        <vt:lpwstr/>
      </vt:variant>
      <vt:variant>
        <vt:lpwstr>sub_1900</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Перечень</dc:title>
  <dc:creator>Archit</dc:creator>
  <cp:lastModifiedBy>Наталья</cp:lastModifiedBy>
  <cp:revision>9</cp:revision>
  <cp:lastPrinted>2025-04-30T11:43:00Z</cp:lastPrinted>
  <dcterms:created xsi:type="dcterms:W3CDTF">2025-04-15T11:06:00Z</dcterms:created>
  <dcterms:modified xsi:type="dcterms:W3CDTF">2025-04-30T12:22:00Z</dcterms:modified>
</cp:coreProperties>
</file>