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E30EAD" w:rsidRDefault="00F97721" w:rsidP="003F02DC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3F02DC">
        <w:rPr>
          <w:sz w:val="28"/>
          <w:szCs w:val="28"/>
        </w:rPr>
        <w:t>0</w:t>
      </w:r>
      <w:r w:rsidR="00185A99">
        <w:rPr>
          <w:sz w:val="28"/>
          <w:szCs w:val="28"/>
        </w:rPr>
        <w:t>3</w:t>
      </w:r>
      <w:r>
        <w:rPr>
          <w:sz w:val="28"/>
          <w:szCs w:val="28"/>
        </w:rPr>
        <w:t xml:space="preserve">» </w:t>
      </w:r>
      <w:r w:rsidR="00185A99">
        <w:rPr>
          <w:sz w:val="28"/>
          <w:szCs w:val="28"/>
        </w:rPr>
        <w:t>декабря</w:t>
      </w:r>
      <w:r w:rsidR="002A41C3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 </w:t>
      </w:r>
      <w:r w:rsidR="00DC39BD">
        <w:rPr>
          <w:sz w:val="28"/>
          <w:szCs w:val="28"/>
        </w:rPr>
        <w:t>40</w:t>
      </w:r>
    </w:p>
    <w:p w:rsidR="000B79E9" w:rsidRDefault="000B79E9" w:rsidP="003F02DC">
      <w:pPr>
        <w:jc w:val="center"/>
        <w:rPr>
          <w:sz w:val="28"/>
          <w:szCs w:val="28"/>
        </w:rPr>
      </w:pPr>
    </w:p>
    <w:p w:rsidR="000B79E9" w:rsidRPr="006A0CC9" w:rsidRDefault="000B79E9" w:rsidP="000B79E9">
      <w:pPr>
        <w:tabs>
          <w:tab w:val="left" w:pos="0"/>
        </w:tabs>
        <w:jc w:val="center"/>
        <w:rPr>
          <w:b/>
        </w:rPr>
      </w:pPr>
      <w:r w:rsidRPr="006A0CC9">
        <w:rPr>
          <w:b/>
        </w:rPr>
        <w:t xml:space="preserve">Об утверждении нормативов и нормативных затрат на обеспечение функций </w:t>
      </w:r>
    </w:p>
    <w:p w:rsidR="000B79E9" w:rsidRDefault="000B79E9" w:rsidP="000B79E9">
      <w:pPr>
        <w:tabs>
          <w:tab w:val="left" w:pos="0"/>
        </w:tabs>
        <w:jc w:val="center"/>
        <w:rPr>
          <w:b/>
        </w:rPr>
      </w:pPr>
      <w:r w:rsidRPr="006A0CC9">
        <w:rPr>
          <w:b/>
        </w:rPr>
        <w:t>совета депутатов МО «Город Отрадное»</w:t>
      </w:r>
    </w:p>
    <w:p w:rsidR="00DC39BD" w:rsidRPr="006A0CC9" w:rsidRDefault="00DC39BD" w:rsidP="000B79E9">
      <w:pPr>
        <w:tabs>
          <w:tab w:val="left" w:pos="0"/>
        </w:tabs>
        <w:jc w:val="center"/>
        <w:rPr>
          <w:b/>
        </w:rPr>
      </w:pPr>
    </w:p>
    <w:p w:rsidR="000B79E9" w:rsidRPr="006A0CC9" w:rsidRDefault="000B79E9" w:rsidP="000B79E9">
      <w:pPr>
        <w:tabs>
          <w:tab w:val="left" w:pos="0"/>
        </w:tabs>
        <w:jc w:val="center"/>
        <w:rPr>
          <w:b/>
          <w:lang w:eastAsia="en-US"/>
        </w:rPr>
      </w:pPr>
    </w:p>
    <w:p w:rsidR="000B79E9" w:rsidRPr="006377DF" w:rsidRDefault="000B79E9" w:rsidP="000B79E9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6377DF">
        <w:rPr>
          <w:sz w:val="28"/>
          <w:szCs w:val="28"/>
        </w:rPr>
        <w:t xml:space="preserve"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13 октября 2014 года № 1047 «Об Общих правилах определения нормативных затрат на обеспечение функций государственных органов, органов управления государственными внебюджетными </w:t>
      </w:r>
      <w:bookmarkStart w:id="0" w:name="_GoBack"/>
      <w:bookmarkEnd w:id="0"/>
      <w:r w:rsidRPr="006377DF">
        <w:rPr>
          <w:sz w:val="28"/>
          <w:szCs w:val="28"/>
        </w:rPr>
        <w:t>фондами и муниципальных органов, определенных в соответствии с Бюджетным кодексом Российской Федерации наиболее значимых учреждений науки, образования, культуры и здравоохранения, включая соответственно территориальные органы и подведомственные казенные учреждения, а также Государственной корпорации по атомной энергии "</w:t>
      </w:r>
      <w:proofErr w:type="spellStart"/>
      <w:r w:rsidRPr="006377DF">
        <w:rPr>
          <w:sz w:val="28"/>
          <w:szCs w:val="28"/>
        </w:rPr>
        <w:t>Росатом</w:t>
      </w:r>
      <w:proofErr w:type="spellEnd"/>
      <w:r w:rsidRPr="006377DF">
        <w:rPr>
          <w:sz w:val="28"/>
          <w:szCs w:val="28"/>
        </w:rPr>
        <w:t>", Государственной корпорации по космической деятельности "</w:t>
      </w:r>
      <w:proofErr w:type="spellStart"/>
      <w:r w:rsidRPr="006377DF">
        <w:rPr>
          <w:sz w:val="28"/>
          <w:szCs w:val="28"/>
        </w:rPr>
        <w:t>Роскосмос</w:t>
      </w:r>
      <w:proofErr w:type="spellEnd"/>
      <w:r w:rsidRPr="006377DF">
        <w:rPr>
          <w:sz w:val="28"/>
          <w:szCs w:val="28"/>
        </w:rPr>
        <w:t>" и подведомственных им организаций», постановлением администрации МО «Город Отрадное» от 22 ноября 2017 года № 531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решением совета депутатов МО «Город Отрадное» от 8 декабря 2016 года № 60 «Об утверждении п</w:t>
      </w:r>
      <w:r w:rsidRPr="006377DF">
        <w:rPr>
          <w:bCs/>
          <w:sz w:val="28"/>
          <w:szCs w:val="28"/>
        </w:rPr>
        <w:t xml:space="preserve">равил </w:t>
      </w:r>
      <w:r w:rsidRPr="006377DF">
        <w:rPr>
          <w:sz w:val="28"/>
          <w:szCs w:val="28"/>
        </w:rPr>
        <w:t xml:space="preserve">определения нормативных затрат на обеспечение функций совета депутатов МО «Город Отрадное», </w:t>
      </w:r>
      <w:r w:rsidRPr="006377DF">
        <w:rPr>
          <w:b/>
          <w:sz w:val="28"/>
          <w:szCs w:val="28"/>
        </w:rPr>
        <w:t>совет депутатов</w:t>
      </w:r>
      <w:r w:rsidRPr="006377DF">
        <w:rPr>
          <w:sz w:val="28"/>
          <w:szCs w:val="28"/>
        </w:rPr>
        <w:t xml:space="preserve"> </w:t>
      </w:r>
      <w:r w:rsidRPr="006377DF">
        <w:rPr>
          <w:b/>
          <w:sz w:val="28"/>
          <w:szCs w:val="28"/>
        </w:rPr>
        <w:t>решил:</w:t>
      </w:r>
    </w:p>
    <w:p w:rsidR="000B79E9" w:rsidRPr="006377DF" w:rsidRDefault="000B79E9" w:rsidP="000B79E9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bCs/>
          <w:sz w:val="28"/>
          <w:szCs w:val="28"/>
        </w:rPr>
        <w:t>Утвердить:</w:t>
      </w:r>
    </w:p>
    <w:p w:rsidR="000B79E9" w:rsidRPr="006377DF" w:rsidRDefault="000B79E9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bCs/>
          <w:sz w:val="28"/>
          <w:szCs w:val="28"/>
        </w:rPr>
        <w:t xml:space="preserve">1.1. нормативы на обеспечение функций </w:t>
      </w:r>
      <w:r w:rsidRPr="006377DF">
        <w:rPr>
          <w:sz w:val="28"/>
          <w:szCs w:val="28"/>
        </w:rPr>
        <w:t>совета депутатов</w:t>
      </w:r>
      <w:r w:rsidRPr="006377DF">
        <w:rPr>
          <w:bCs/>
          <w:sz w:val="28"/>
          <w:szCs w:val="28"/>
        </w:rPr>
        <w:t xml:space="preserve"> МО «Город Отрадное» (Приложение № 1 к настоящему решению);</w:t>
      </w:r>
    </w:p>
    <w:p w:rsidR="000B79E9" w:rsidRPr="006377DF" w:rsidRDefault="000B79E9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sz w:val="28"/>
          <w:szCs w:val="28"/>
        </w:rPr>
        <w:t xml:space="preserve">1.2. нормативные затраты на обеспечение функций совета депутатов </w:t>
      </w:r>
      <w:r w:rsidRPr="006377DF">
        <w:rPr>
          <w:bCs/>
          <w:sz w:val="28"/>
          <w:szCs w:val="28"/>
        </w:rPr>
        <w:t>МО «Город Отрадное» (Приложение № 2 к настоящему решению).</w:t>
      </w:r>
    </w:p>
    <w:p w:rsidR="000B79E9" w:rsidRDefault="000B79E9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sz w:val="28"/>
          <w:szCs w:val="28"/>
        </w:rPr>
      </w:pPr>
      <w:r w:rsidRPr="006377DF">
        <w:rPr>
          <w:sz w:val="28"/>
          <w:szCs w:val="28"/>
        </w:rPr>
        <w:t>2. Настоящее решение вступает в силу со дня его официального опубликования и распространяется на правоотношения, возникшие с 01.01.202</w:t>
      </w:r>
      <w:r>
        <w:rPr>
          <w:sz w:val="28"/>
          <w:szCs w:val="28"/>
        </w:rPr>
        <w:t>6</w:t>
      </w:r>
      <w:r w:rsidRPr="006377DF">
        <w:rPr>
          <w:sz w:val="28"/>
          <w:szCs w:val="28"/>
        </w:rPr>
        <w:t>г.</w:t>
      </w:r>
    </w:p>
    <w:p w:rsidR="00DC39BD" w:rsidRDefault="00DC39BD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sz w:val="28"/>
          <w:szCs w:val="28"/>
        </w:rPr>
      </w:pPr>
    </w:p>
    <w:p w:rsidR="00DC39BD" w:rsidRDefault="00DC39BD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sz w:val="28"/>
          <w:szCs w:val="28"/>
        </w:rPr>
      </w:pPr>
    </w:p>
    <w:p w:rsidR="00DC39BD" w:rsidRDefault="00DC39BD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sz w:val="28"/>
          <w:szCs w:val="28"/>
        </w:rPr>
      </w:pPr>
    </w:p>
    <w:p w:rsidR="00DC39BD" w:rsidRPr="006377DF" w:rsidRDefault="00DC39BD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</w:p>
    <w:p w:rsidR="000B79E9" w:rsidRPr="006377DF" w:rsidRDefault="000B79E9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bCs/>
          <w:sz w:val="28"/>
          <w:szCs w:val="28"/>
        </w:rPr>
        <w:t xml:space="preserve">3. Настоящее решение </w:t>
      </w:r>
      <w:r w:rsidRPr="006377DF">
        <w:rPr>
          <w:bCs/>
          <w:color w:val="000000" w:themeColor="text1"/>
          <w:sz w:val="28"/>
          <w:szCs w:val="28"/>
        </w:rPr>
        <w:t xml:space="preserve">подлежит размещению в сети Интернет на официальном сайте МО «Город Отрадное» </w:t>
      </w:r>
      <w:hyperlink r:id="rId6" w:history="1">
        <w:r w:rsidRPr="006377DF">
          <w:rPr>
            <w:bCs/>
            <w:color w:val="000000" w:themeColor="text1"/>
            <w:sz w:val="28"/>
            <w:szCs w:val="28"/>
            <w:lang w:val="en-US"/>
          </w:rPr>
          <w:t>www</w:t>
        </w:r>
        <w:r w:rsidRPr="006377DF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otradnoe</w:t>
        </w:r>
        <w:proofErr w:type="spellEnd"/>
        <w:r w:rsidRPr="006377DF">
          <w:rPr>
            <w:bCs/>
            <w:color w:val="000000" w:themeColor="text1"/>
            <w:sz w:val="28"/>
            <w:szCs w:val="28"/>
          </w:rPr>
          <w:t>-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na</w:t>
        </w:r>
        <w:proofErr w:type="spellEnd"/>
        <w:r w:rsidRPr="006377DF">
          <w:rPr>
            <w:bCs/>
            <w:color w:val="000000" w:themeColor="text1"/>
            <w:sz w:val="28"/>
            <w:szCs w:val="28"/>
          </w:rPr>
          <w:t>-</w:t>
        </w:r>
        <w:r w:rsidRPr="006377DF">
          <w:rPr>
            <w:bCs/>
            <w:color w:val="000000" w:themeColor="text1"/>
            <w:sz w:val="28"/>
            <w:szCs w:val="28"/>
            <w:lang w:val="en-US"/>
          </w:rPr>
          <w:t>n</w:t>
        </w:r>
        <w:r w:rsidRPr="006377DF">
          <w:rPr>
            <w:bCs/>
            <w:color w:val="000000" w:themeColor="text1"/>
            <w:sz w:val="28"/>
            <w:szCs w:val="28"/>
          </w:rPr>
          <w:t>е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ve</w:t>
        </w:r>
        <w:proofErr w:type="spellEnd"/>
        <w:r w:rsidRPr="006377DF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Pr="006377DF">
        <w:rPr>
          <w:bCs/>
          <w:color w:val="000000" w:themeColor="text1"/>
          <w:sz w:val="28"/>
          <w:szCs w:val="28"/>
        </w:rPr>
        <w:t xml:space="preserve"> и в единой информационной системе в сфере закупок.</w:t>
      </w:r>
    </w:p>
    <w:p w:rsidR="000B79E9" w:rsidRPr="006377DF" w:rsidRDefault="000B79E9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</w:p>
    <w:p w:rsidR="000B79E9" w:rsidRPr="006377DF" w:rsidRDefault="000B79E9" w:rsidP="000B79E9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</w:p>
    <w:p w:rsidR="000B79E9" w:rsidRPr="006377DF" w:rsidRDefault="000B79E9" w:rsidP="000B79E9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377DF">
        <w:rPr>
          <w:sz w:val="28"/>
          <w:szCs w:val="28"/>
        </w:rPr>
        <w:t>Глава муниципального образован</w:t>
      </w:r>
      <w:r>
        <w:rPr>
          <w:sz w:val="28"/>
          <w:szCs w:val="28"/>
        </w:rPr>
        <w:t xml:space="preserve">ия                  </w:t>
      </w:r>
      <w:r w:rsidRPr="006377DF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</w:t>
      </w:r>
      <w:r w:rsidRPr="006377DF">
        <w:rPr>
          <w:sz w:val="28"/>
          <w:szCs w:val="28"/>
        </w:rPr>
        <w:t>М.В. Иванов</w:t>
      </w:r>
    </w:p>
    <w:p w:rsidR="003F02DC" w:rsidRPr="00715667" w:rsidRDefault="003F02DC" w:rsidP="003F02DC">
      <w:pPr>
        <w:jc w:val="center"/>
        <w:rPr>
          <w:sz w:val="28"/>
          <w:szCs w:val="28"/>
        </w:rPr>
      </w:pPr>
    </w:p>
    <w:sectPr w:rsidR="003F02DC" w:rsidRPr="00715667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2" w15:restartNumberingAfterBreak="0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3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3987"/>
    <w:rsid w:val="000A796F"/>
    <w:rsid w:val="000B002C"/>
    <w:rsid w:val="000B3609"/>
    <w:rsid w:val="000B3E1F"/>
    <w:rsid w:val="000B5DBD"/>
    <w:rsid w:val="000B64D5"/>
    <w:rsid w:val="000B6CDF"/>
    <w:rsid w:val="000B710A"/>
    <w:rsid w:val="000B79E9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A99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2DC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0C5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377D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4A6F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39BD"/>
    <w:rsid w:val="00DC7E43"/>
    <w:rsid w:val="00DD4E41"/>
    <w:rsid w:val="00DD6D73"/>
    <w:rsid w:val="00DE5F31"/>
    <w:rsid w:val="00DF007E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B3DC6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b">
    <w:name w:val="Body Text Indent"/>
    <w:basedOn w:val="a"/>
    <w:link w:val="ac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2A41C3"/>
    <w:rPr>
      <w:b/>
      <w:color w:val="000080"/>
      <w:sz w:val="20"/>
    </w:rPr>
  </w:style>
  <w:style w:type="paragraph" w:styleId="ae">
    <w:name w:val="Body Text"/>
    <w:basedOn w:val="a"/>
    <w:link w:val="af"/>
    <w:uiPriority w:val="99"/>
    <w:unhideWhenUsed/>
    <w:rsid w:val="003F02D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F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1"/>
    <w:locked/>
    <w:rsid w:val="003F02DC"/>
    <w:rPr>
      <w:rFonts w:ascii="Arial" w:eastAsia="Lucida Sans Unicode" w:hAnsi="Arial" w:cs="Times New Roman"/>
      <w:kern w:val="1"/>
      <w:sz w:val="20"/>
      <w:szCs w:val="24"/>
    </w:rPr>
  </w:style>
  <w:style w:type="paragraph" w:styleId="2">
    <w:name w:val="Body Text 2"/>
    <w:basedOn w:val="a"/>
    <w:link w:val="20"/>
    <w:rsid w:val="00185A9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85A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5A9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af0">
    <w:name w:val="Знак"/>
    <w:basedOn w:val="a"/>
    <w:rsid w:val="00185A9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0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tradnoe-na-n&#1077;ve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cp:lastPrinted>2025-12-04T08:55:00Z</cp:lastPrinted>
  <dcterms:created xsi:type="dcterms:W3CDTF">2025-12-04T09:02:00Z</dcterms:created>
  <dcterms:modified xsi:type="dcterms:W3CDTF">2025-12-04T09:02:00Z</dcterms:modified>
</cp:coreProperties>
</file>