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2FF" w:rsidRPr="00BE27FA" w:rsidRDefault="006C72FF" w:rsidP="006C72FF">
      <w:pPr>
        <w:widowControl w:val="0"/>
        <w:autoSpaceDE w:val="0"/>
        <w:autoSpaceDN w:val="0"/>
        <w:adjustRightInd w:val="0"/>
        <w:ind w:left="-540" w:firstLine="720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BE27FA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47675" cy="457200"/>
            <wp:effectExtent l="0" t="0" r="9525" b="0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2FF" w:rsidRPr="00BE27FA" w:rsidRDefault="006C72FF" w:rsidP="006C72FF">
      <w:pPr>
        <w:widowControl w:val="0"/>
        <w:autoSpaceDE w:val="0"/>
        <w:autoSpaceDN w:val="0"/>
        <w:adjustRightInd w:val="0"/>
        <w:ind w:left="-540" w:firstLine="720"/>
        <w:jc w:val="center"/>
        <w:rPr>
          <w:b/>
          <w:bCs/>
          <w:sz w:val="24"/>
          <w:szCs w:val="24"/>
          <w:lang w:eastAsia="ru-RU"/>
        </w:rPr>
      </w:pPr>
      <w:r w:rsidRPr="00BE27FA">
        <w:rPr>
          <w:b/>
          <w:bCs/>
          <w:sz w:val="24"/>
          <w:szCs w:val="24"/>
          <w:lang w:eastAsia="ru-RU"/>
        </w:rPr>
        <w:t>КИРОВСКИЙ МУНИЦИПАЛЬНЫЙ РАЙОН</w:t>
      </w:r>
    </w:p>
    <w:p w:rsidR="006C72FF" w:rsidRPr="00BE27FA" w:rsidRDefault="006C72FF" w:rsidP="006C72FF">
      <w:pPr>
        <w:widowControl w:val="0"/>
        <w:autoSpaceDE w:val="0"/>
        <w:autoSpaceDN w:val="0"/>
        <w:adjustRightInd w:val="0"/>
        <w:ind w:left="-540" w:firstLine="720"/>
        <w:jc w:val="center"/>
        <w:rPr>
          <w:b/>
          <w:bCs/>
          <w:sz w:val="24"/>
          <w:szCs w:val="24"/>
          <w:lang w:eastAsia="ru-RU"/>
        </w:rPr>
      </w:pPr>
      <w:r w:rsidRPr="00BE27FA">
        <w:rPr>
          <w:b/>
          <w:bCs/>
          <w:sz w:val="24"/>
          <w:szCs w:val="24"/>
          <w:lang w:eastAsia="ru-RU"/>
        </w:rPr>
        <w:t>ЛЕНИНГРАДСКОЙ ОБЛАСТИ</w:t>
      </w:r>
    </w:p>
    <w:p w:rsidR="006C72FF" w:rsidRPr="00BE27FA" w:rsidRDefault="006C72FF" w:rsidP="006C72FF">
      <w:pPr>
        <w:widowControl w:val="0"/>
        <w:autoSpaceDE w:val="0"/>
        <w:autoSpaceDN w:val="0"/>
        <w:adjustRightInd w:val="0"/>
        <w:ind w:left="-540" w:firstLine="720"/>
        <w:jc w:val="center"/>
        <w:rPr>
          <w:b/>
          <w:bCs/>
          <w:sz w:val="24"/>
          <w:szCs w:val="24"/>
          <w:lang w:eastAsia="ru-RU"/>
        </w:rPr>
      </w:pPr>
      <w:r w:rsidRPr="00BE27FA">
        <w:rPr>
          <w:b/>
          <w:bCs/>
          <w:sz w:val="24"/>
          <w:szCs w:val="24"/>
          <w:lang w:eastAsia="ru-RU"/>
        </w:rPr>
        <w:t>АДМИНИСТРАЦИЯ</w:t>
      </w:r>
    </w:p>
    <w:p w:rsidR="006C72FF" w:rsidRPr="00BE27FA" w:rsidRDefault="006C72FF" w:rsidP="006C72FF">
      <w:pPr>
        <w:widowControl w:val="0"/>
        <w:autoSpaceDE w:val="0"/>
        <w:autoSpaceDN w:val="0"/>
        <w:adjustRightInd w:val="0"/>
        <w:ind w:left="-540" w:firstLine="720"/>
        <w:jc w:val="center"/>
        <w:rPr>
          <w:b/>
          <w:bCs/>
          <w:sz w:val="24"/>
          <w:szCs w:val="24"/>
          <w:lang w:eastAsia="ru-RU"/>
        </w:rPr>
      </w:pPr>
      <w:r w:rsidRPr="00BE27FA">
        <w:rPr>
          <w:b/>
          <w:bCs/>
          <w:sz w:val="24"/>
          <w:szCs w:val="24"/>
          <w:lang w:eastAsia="ru-RU"/>
        </w:rPr>
        <w:t>ОТРАДНЕНСКОГО ГОРОДСКОГО ПОСЕЛЕНИЯ</w:t>
      </w:r>
    </w:p>
    <w:p w:rsidR="006C72FF" w:rsidRPr="00BE27FA" w:rsidRDefault="006C72FF" w:rsidP="006C72FF">
      <w:pPr>
        <w:widowControl w:val="0"/>
        <w:autoSpaceDE w:val="0"/>
        <w:autoSpaceDN w:val="0"/>
        <w:adjustRightInd w:val="0"/>
        <w:ind w:left="-540" w:firstLine="720"/>
        <w:jc w:val="center"/>
        <w:rPr>
          <w:bCs/>
          <w:color w:val="000000"/>
          <w:sz w:val="24"/>
          <w:szCs w:val="24"/>
          <w:lang w:eastAsia="ru-RU"/>
        </w:rPr>
      </w:pPr>
    </w:p>
    <w:p w:rsidR="006C72FF" w:rsidRDefault="006C72FF" w:rsidP="006C72FF">
      <w:pPr>
        <w:jc w:val="center"/>
        <w:rPr>
          <w:b/>
          <w:bCs/>
          <w:sz w:val="28"/>
          <w:szCs w:val="28"/>
          <w:lang w:eastAsia="ru-RU"/>
        </w:rPr>
      </w:pPr>
      <w:proofErr w:type="gramStart"/>
      <w:r w:rsidRPr="00BE27FA">
        <w:rPr>
          <w:b/>
          <w:bCs/>
          <w:sz w:val="28"/>
          <w:szCs w:val="28"/>
          <w:lang w:eastAsia="ru-RU"/>
        </w:rPr>
        <w:t>П</w:t>
      </w:r>
      <w:proofErr w:type="gramEnd"/>
      <w:r w:rsidRPr="00BE27FA">
        <w:rPr>
          <w:b/>
          <w:bCs/>
          <w:sz w:val="28"/>
          <w:szCs w:val="28"/>
          <w:lang w:eastAsia="ru-RU"/>
        </w:rPr>
        <w:t xml:space="preserve"> О С Т А Н О В Л Е Н И Е</w:t>
      </w:r>
    </w:p>
    <w:p w:rsidR="006C72FF" w:rsidRPr="00BE27FA" w:rsidRDefault="006C72FF" w:rsidP="006C72FF">
      <w:pPr>
        <w:jc w:val="center"/>
        <w:rPr>
          <w:b/>
          <w:bCs/>
          <w:sz w:val="28"/>
          <w:szCs w:val="28"/>
          <w:lang w:eastAsia="ru-RU"/>
        </w:rPr>
      </w:pPr>
    </w:p>
    <w:p w:rsidR="006C72FF" w:rsidRDefault="006C72FF" w:rsidP="006C72FF">
      <w:pPr>
        <w:jc w:val="center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</w:t>
      </w:r>
      <w:r>
        <w:rPr>
          <w:b/>
          <w:bCs/>
          <w:color w:val="000000"/>
          <w:sz w:val="24"/>
          <w:szCs w:val="24"/>
          <w:lang w:eastAsia="ru-RU"/>
        </w:rPr>
        <w:t>от «10» марта 2026</w:t>
      </w:r>
      <w:r w:rsidRPr="000B51A1">
        <w:rPr>
          <w:b/>
          <w:bCs/>
          <w:color w:val="000000"/>
          <w:sz w:val="24"/>
          <w:szCs w:val="24"/>
          <w:lang w:eastAsia="ru-RU"/>
        </w:rPr>
        <w:t xml:space="preserve"> года № </w:t>
      </w:r>
      <w:r>
        <w:rPr>
          <w:b/>
          <w:bCs/>
          <w:color w:val="000000"/>
          <w:sz w:val="24"/>
          <w:szCs w:val="24"/>
          <w:lang w:eastAsia="ru-RU"/>
        </w:rPr>
        <w:t>146</w:t>
      </w:r>
    </w:p>
    <w:p w:rsidR="006C72FF" w:rsidRPr="009C40B3" w:rsidRDefault="006C72FF" w:rsidP="006C72FF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          </w:t>
      </w:r>
      <w:r w:rsidRPr="009C40B3">
        <w:rPr>
          <w:b/>
          <w:bCs/>
          <w:sz w:val="24"/>
          <w:szCs w:val="24"/>
          <w:lang w:eastAsia="ru-RU"/>
        </w:rPr>
        <w:t>Об утверждении Административного регламента предоставления</w:t>
      </w:r>
    </w:p>
    <w:p w:rsidR="006C72FF" w:rsidRPr="00867DAA" w:rsidRDefault="006C72FF" w:rsidP="006C72FF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9C40B3">
        <w:rPr>
          <w:b/>
          <w:bCs/>
          <w:sz w:val="24"/>
          <w:szCs w:val="24"/>
          <w:lang w:eastAsia="ru-RU"/>
        </w:rPr>
        <w:t>муниципальной услуги «</w:t>
      </w:r>
      <w:r w:rsidRPr="009C40B3">
        <w:rPr>
          <w:b/>
          <w:sz w:val="24"/>
          <w:szCs w:val="24"/>
        </w:rPr>
        <w:t>Выдача разрешений на право</w:t>
      </w:r>
      <w:r>
        <w:rPr>
          <w:b/>
          <w:sz w:val="24"/>
          <w:szCs w:val="24"/>
        </w:rPr>
        <w:t xml:space="preserve"> организации </w:t>
      </w:r>
      <w:r w:rsidRPr="009C40B3">
        <w:rPr>
          <w:b/>
          <w:sz w:val="24"/>
          <w:szCs w:val="24"/>
        </w:rPr>
        <w:t xml:space="preserve">розничных рынков и продление срока действия </w:t>
      </w:r>
      <w:r>
        <w:rPr>
          <w:b/>
          <w:sz w:val="24"/>
          <w:szCs w:val="24"/>
        </w:rPr>
        <w:t xml:space="preserve">разрешений на право организации </w:t>
      </w:r>
      <w:r w:rsidRPr="009C40B3">
        <w:rPr>
          <w:b/>
          <w:sz w:val="24"/>
          <w:szCs w:val="24"/>
        </w:rPr>
        <w:t>розничных рынков на территории МО «Город Отрадное</w:t>
      </w:r>
      <w:r w:rsidRPr="009C40B3">
        <w:rPr>
          <w:b/>
          <w:bCs/>
          <w:sz w:val="24"/>
          <w:szCs w:val="24"/>
          <w:lang w:eastAsia="ru-RU"/>
        </w:rPr>
        <w:t>»</w:t>
      </w:r>
      <w:r w:rsidRPr="00867DAA">
        <w:rPr>
          <w:b/>
          <w:bCs/>
          <w:sz w:val="24"/>
          <w:szCs w:val="24"/>
          <w:lang w:eastAsia="ru-RU"/>
        </w:rPr>
        <w:br/>
      </w:r>
    </w:p>
    <w:p w:rsidR="006C72FF" w:rsidRDefault="006C72FF" w:rsidP="006C72F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</w:t>
      </w:r>
      <w:proofErr w:type="gramStart"/>
      <w:r w:rsidRPr="00BE27FA">
        <w:rPr>
          <w:sz w:val="28"/>
          <w:szCs w:val="28"/>
          <w:lang w:eastAsia="ru-RU"/>
        </w:rPr>
        <w:t xml:space="preserve">В соответствии с Федеральным законом от 06.10.2003г. № 131-ФЗ «Об  общих принципах организации местного самоуправления в Российской Федерации», Федеральным </w:t>
      </w:r>
      <w:hyperlink r:id="rId9" w:history="1">
        <w:r w:rsidRPr="00BE27FA">
          <w:rPr>
            <w:sz w:val="28"/>
            <w:szCs w:val="28"/>
            <w:lang w:eastAsia="ru-RU"/>
          </w:rPr>
          <w:t>закон</w:t>
        </w:r>
      </w:hyperlink>
      <w:r w:rsidRPr="00BE27FA">
        <w:rPr>
          <w:sz w:val="28"/>
          <w:szCs w:val="28"/>
          <w:lang w:eastAsia="ru-RU"/>
        </w:rPr>
        <w:t>ом от 27.07.2010 г.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распоряжением администрации МО «Город Отрадное» от 21.02.2011 г. № 13 «О Порядке разработки и утверждении Административных регламентов предоставления муниципальных услуг</w:t>
      </w:r>
      <w:proofErr w:type="gramEnd"/>
      <w:r w:rsidRPr="00BE27FA">
        <w:rPr>
          <w:sz w:val="28"/>
          <w:szCs w:val="28"/>
          <w:lang w:eastAsia="ru-RU"/>
        </w:rPr>
        <w:t xml:space="preserve">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постановляет:</w:t>
      </w:r>
    </w:p>
    <w:p w:rsidR="006C72FF" w:rsidRPr="00376239" w:rsidRDefault="006C72FF" w:rsidP="006C72F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1. </w:t>
      </w:r>
      <w:r w:rsidRPr="00376239">
        <w:rPr>
          <w:sz w:val="28"/>
          <w:szCs w:val="28"/>
          <w:lang w:eastAsia="ru-RU"/>
        </w:rPr>
        <w:t xml:space="preserve">Утвердить Административный регламент предоставления муниципальной услуги </w:t>
      </w:r>
      <w:r>
        <w:rPr>
          <w:sz w:val="28"/>
          <w:szCs w:val="28"/>
          <w:lang w:eastAsia="ru-RU"/>
        </w:rPr>
        <w:t>«</w:t>
      </w:r>
      <w:r w:rsidRPr="00867DAA">
        <w:rPr>
          <w:sz w:val="28"/>
          <w:szCs w:val="28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 на территории МО «Город Отрадное</w:t>
      </w:r>
      <w:r w:rsidRPr="00376239">
        <w:rPr>
          <w:sz w:val="28"/>
          <w:szCs w:val="28"/>
          <w:lang w:eastAsia="ru-RU"/>
        </w:rPr>
        <w:t>» согласно приложению, к настоящему постановлению.</w:t>
      </w:r>
    </w:p>
    <w:p w:rsidR="006C72FF" w:rsidRPr="009C40B3" w:rsidRDefault="006C72FF" w:rsidP="006C72FF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</w:t>
      </w:r>
      <w:r w:rsidRPr="00376239">
        <w:rPr>
          <w:sz w:val="28"/>
          <w:szCs w:val="28"/>
          <w:lang w:eastAsia="ru-RU"/>
        </w:rPr>
        <w:t>2. Признать утратившим силу постановления администрации МО «Город Отрад</w:t>
      </w:r>
      <w:r>
        <w:rPr>
          <w:sz w:val="28"/>
          <w:szCs w:val="28"/>
          <w:lang w:eastAsia="ru-RU"/>
        </w:rPr>
        <w:t>ное» от 01 августа 2022 г. № 428</w:t>
      </w:r>
      <w:r w:rsidRPr="0037623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«</w:t>
      </w:r>
      <w:r w:rsidRPr="00376239">
        <w:rPr>
          <w:sz w:val="28"/>
          <w:szCs w:val="28"/>
          <w:lang w:eastAsia="ru-RU"/>
        </w:rPr>
        <w:t>Об утверждении административного регламента предоставления администрацией МО «Город Отрадн</w:t>
      </w:r>
      <w:r>
        <w:rPr>
          <w:sz w:val="28"/>
          <w:szCs w:val="28"/>
          <w:lang w:eastAsia="ru-RU"/>
        </w:rPr>
        <w:t>ое» муниципальной услуги: «</w:t>
      </w:r>
      <w:r w:rsidRPr="009C40B3">
        <w:rPr>
          <w:sz w:val="28"/>
          <w:szCs w:val="28"/>
          <w:lang w:eastAsia="ru-RU"/>
        </w:rPr>
        <w:t>Выдача, переоформление разрешений на право организации розничных рынков и продление срока действия разрешений на право организации розничных рынков</w:t>
      </w:r>
      <w:r w:rsidRPr="00376239">
        <w:rPr>
          <w:sz w:val="28"/>
          <w:szCs w:val="28"/>
          <w:lang w:eastAsia="ru-RU"/>
        </w:rPr>
        <w:t>».</w:t>
      </w:r>
    </w:p>
    <w:p w:rsidR="006C72FF" w:rsidRPr="00BE27FA" w:rsidRDefault="006C72FF" w:rsidP="006C72FF">
      <w:pPr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3</w:t>
      </w:r>
      <w:r w:rsidRPr="00BE27FA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 xml:space="preserve"> </w:t>
      </w:r>
      <w:r w:rsidRPr="00BE27FA">
        <w:rPr>
          <w:sz w:val="28"/>
          <w:szCs w:val="28"/>
          <w:lang w:eastAsia="ru-RU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10" w:history="1">
        <w:r w:rsidRPr="00BE27FA">
          <w:rPr>
            <w:sz w:val="28"/>
            <w:szCs w:val="28"/>
            <w:lang w:val="en-US" w:eastAsia="ru-RU"/>
          </w:rPr>
          <w:t>www</w:t>
        </w:r>
        <w:r w:rsidRPr="00BE27FA">
          <w:rPr>
            <w:sz w:val="28"/>
            <w:szCs w:val="28"/>
            <w:lang w:eastAsia="ru-RU"/>
          </w:rPr>
          <w:t>.</w:t>
        </w:r>
        <w:r w:rsidRPr="00BE27FA">
          <w:rPr>
            <w:sz w:val="28"/>
            <w:szCs w:val="28"/>
            <w:lang w:val="en-US" w:eastAsia="ru-RU"/>
          </w:rPr>
          <w:t>otradnoe</w:t>
        </w:r>
        <w:r w:rsidRPr="00BE27FA">
          <w:rPr>
            <w:sz w:val="28"/>
            <w:szCs w:val="28"/>
            <w:lang w:eastAsia="ru-RU"/>
          </w:rPr>
          <w:t>-</w:t>
        </w:r>
        <w:r w:rsidRPr="00BE27FA">
          <w:rPr>
            <w:sz w:val="28"/>
            <w:szCs w:val="28"/>
            <w:lang w:val="en-US" w:eastAsia="ru-RU"/>
          </w:rPr>
          <w:t>na</w:t>
        </w:r>
        <w:r w:rsidRPr="00BE27FA">
          <w:rPr>
            <w:sz w:val="28"/>
            <w:szCs w:val="28"/>
            <w:lang w:eastAsia="ru-RU"/>
          </w:rPr>
          <w:t>-</w:t>
        </w:r>
        <w:r w:rsidRPr="00BE27FA">
          <w:rPr>
            <w:sz w:val="28"/>
            <w:szCs w:val="28"/>
            <w:lang w:val="en-US" w:eastAsia="ru-RU"/>
          </w:rPr>
          <w:t>n</w:t>
        </w:r>
        <w:r w:rsidRPr="00BE27FA">
          <w:rPr>
            <w:sz w:val="28"/>
            <w:szCs w:val="28"/>
            <w:lang w:eastAsia="ru-RU"/>
          </w:rPr>
          <w:t>е</w:t>
        </w:r>
        <w:r w:rsidRPr="00BE27FA">
          <w:rPr>
            <w:sz w:val="28"/>
            <w:szCs w:val="28"/>
            <w:lang w:val="en-US" w:eastAsia="ru-RU"/>
          </w:rPr>
          <w:t>ve</w:t>
        </w:r>
        <w:r w:rsidRPr="00BE27FA">
          <w:rPr>
            <w:sz w:val="28"/>
            <w:szCs w:val="28"/>
            <w:lang w:eastAsia="ru-RU"/>
          </w:rPr>
          <w:t>.</w:t>
        </w:r>
        <w:r w:rsidRPr="00BE27FA">
          <w:rPr>
            <w:sz w:val="28"/>
            <w:szCs w:val="28"/>
            <w:lang w:val="en-US" w:eastAsia="ru-RU"/>
          </w:rPr>
          <w:t>ru</w:t>
        </w:r>
      </w:hyperlink>
      <w:r w:rsidRPr="00BE27FA">
        <w:rPr>
          <w:sz w:val="28"/>
          <w:szCs w:val="28"/>
          <w:lang w:eastAsia="ru-RU"/>
        </w:rPr>
        <w:t>.</w:t>
      </w:r>
    </w:p>
    <w:p w:rsidR="006C72FF" w:rsidRPr="00BE27FA" w:rsidRDefault="006C72FF" w:rsidP="006C72FF">
      <w:pPr>
        <w:tabs>
          <w:tab w:val="left" w:pos="1134"/>
        </w:tabs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4</w:t>
      </w:r>
      <w:r w:rsidRPr="00BE27FA">
        <w:rPr>
          <w:color w:val="000000"/>
          <w:sz w:val="28"/>
          <w:szCs w:val="28"/>
          <w:lang w:eastAsia="ru-RU"/>
        </w:rPr>
        <w:t>. Постановление вступает в силу со дня его официального опубликования.</w:t>
      </w:r>
    </w:p>
    <w:p w:rsidR="006C72FF" w:rsidRDefault="006C72FF" w:rsidP="006C72FF">
      <w:pPr>
        <w:tabs>
          <w:tab w:val="left" w:pos="1134"/>
          <w:tab w:val="left" w:pos="1418"/>
        </w:tabs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5</w:t>
      </w:r>
      <w:r w:rsidRPr="00BE27FA">
        <w:rPr>
          <w:sz w:val="28"/>
          <w:szCs w:val="28"/>
          <w:lang w:eastAsia="ru-RU"/>
        </w:rPr>
        <w:t xml:space="preserve">.  </w:t>
      </w:r>
      <w:proofErr w:type="gramStart"/>
      <w:r w:rsidRPr="00BE27FA">
        <w:rPr>
          <w:sz w:val="28"/>
          <w:szCs w:val="28"/>
          <w:lang w:eastAsia="ru-RU"/>
        </w:rPr>
        <w:t>Контроль за</w:t>
      </w:r>
      <w:proofErr w:type="gramEnd"/>
      <w:r w:rsidRPr="00BE27FA">
        <w:rPr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6C72FF" w:rsidRPr="00BE27FA" w:rsidRDefault="006C72FF" w:rsidP="006C72FF">
      <w:pPr>
        <w:tabs>
          <w:tab w:val="left" w:pos="1134"/>
          <w:tab w:val="left" w:pos="1418"/>
        </w:tabs>
        <w:jc w:val="both"/>
        <w:rPr>
          <w:color w:val="000000"/>
          <w:sz w:val="28"/>
          <w:szCs w:val="28"/>
          <w:lang w:eastAsia="ru-RU"/>
        </w:rPr>
      </w:pPr>
    </w:p>
    <w:p w:rsidR="006C72FF" w:rsidRDefault="006C72FF" w:rsidP="006C72FF">
      <w:pPr>
        <w:jc w:val="both"/>
        <w:rPr>
          <w:sz w:val="28"/>
          <w:szCs w:val="28"/>
          <w:lang w:eastAsia="ru-RU"/>
        </w:rPr>
      </w:pPr>
    </w:p>
    <w:p w:rsidR="006C72FF" w:rsidRDefault="006C72FF" w:rsidP="006C72FF">
      <w:pPr>
        <w:jc w:val="both"/>
        <w:rPr>
          <w:sz w:val="28"/>
          <w:szCs w:val="28"/>
          <w:lang w:eastAsia="ru-RU"/>
        </w:rPr>
      </w:pPr>
    </w:p>
    <w:p w:rsidR="006C72FF" w:rsidRDefault="006C72FF" w:rsidP="006C72FF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</w:t>
      </w:r>
      <w:r w:rsidRPr="00BE27FA">
        <w:rPr>
          <w:sz w:val="28"/>
          <w:szCs w:val="28"/>
          <w:lang w:eastAsia="ru-RU"/>
        </w:rPr>
        <w:t xml:space="preserve"> администрации     </w:t>
      </w:r>
      <w:r w:rsidRPr="00BE27FA">
        <w:rPr>
          <w:sz w:val="28"/>
          <w:szCs w:val="28"/>
          <w:lang w:eastAsia="ru-RU"/>
        </w:rPr>
        <w:tab/>
      </w:r>
      <w:r w:rsidRPr="00BE27FA">
        <w:rPr>
          <w:sz w:val="28"/>
          <w:szCs w:val="28"/>
          <w:lang w:eastAsia="ru-RU"/>
        </w:rPr>
        <w:tab/>
      </w:r>
      <w:r w:rsidRPr="00BE27FA">
        <w:rPr>
          <w:sz w:val="28"/>
          <w:szCs w:val="28"/>
          <w:lang w:eastAsia="ru-RU"/>
        </w:rPr>
        <w:tab/>
        <w:t xml:space="preserve">                  </w:t>
      </w:r>
      <w:r>
        <w:rPr>
          <w:sz w:val="28"/>
          <w:szCs w:val="28"/>
          <w:lang w:eastAsia="ru-RU"/>
        </w:rPr>
        <w:t xml:space="preserve">                     </w:t>
      </w:r>
      <w:r w:rsidRPr="00BE27FA">
        <w:rPr>
          <w:sz w:val="28"/>
          <w:szCs w:val="28"/>
          <w:lang w:eastAsia="ru-RU"/>
        </w:rPr>
        <w:t>А.С. Морозов</w:t>
      </w:r>
    </w:p>
    <w:p w:rsidR="006C72FF" w:rsidRDefault="006C72FF" w:rsidP="006C72FF">
      <w:pPr>
        <w:jc w:val="both"/>
        <w:rPr>
          <w:sz w:val="28"/>
          <w:szCs w:val="28"/>
          <w:lang w:eastAsia="ru-RU"/>
        </w:rPr>
      </w:pPr>
    </w:p>
    <w:p w:rsidR="006C72FF" w:rsidRDefault="006C72FF" w:rsidP="006C72FF">
      <w:pPr>
        <w:rPr>
          <w:sz w:val="16"/>
          <w:szCs w:val="16"/>
        </w:rPr>
      </w:pPr>
    </w:p>
    <w:p w:rsidR="006C72FF" w:rsidRPr="006C72FF" w:rsidRDefault="006C72FF" w:rsidP="006C72FF">
      <w:pPr>
        <w:rPr>
          <w:sz w:val="16"/>
          <w:szCs w:val="16"/>
        </w:rPr>
      </w:pPr>
      <w:r w:rsidRPr="00CF61D3">
        <w:rPr>
          <w:sz w:val="16"/>
          <w:szCs w:val="16"/>
        </w:rPr>
        <w:t xml:space="preserve">Разослано:  дело-2, </w:t>
      </w:r>
      <w:r>
        <w:rPr>
          <w:bCs/>
          <w:sz w:val="16"/>
          <w:szCs w:val="16"/>
        </w:rPr>
        <w:t>Управление ЖКХ</w:t>
      </w:r>
      <w:r w:rsidRPr="00CF61D3">
        <w:rPr>
          <w:bCs/>
          <w:sz w:val="16"/>
          <w:szCs w:val="16"/>
        </w:rPr>
        <w:t xml:space="preserve">, ФЭУ,  </w:t>
      </w:r>
      <w:r w:rsidRPr="00CF61D3">
        <w:rPr>
          <w:sz w:val="16"/>
          <w:szCs w:val="16"/>
        </w:rPr>
        <w:t xml:space="preserve">прокуратура, </w:t>
      </w:r>
      <w:hyperlink r:id="rId11" w:history="1">
        <w:r w:rsidRPr="00CF61D3">
          <w:rPr>
            <w:rStyle w:val="af6"/>
            <w:rFonts w:eastAsia="Arial"/>
            <w:sz w:val="16"/>
            <w:szCs w:val="16"/>
            <w:lang w:val="en-US"/>
          </w:rPr>
          <w:t>www</w:t>
        </w:r>
        <w:r w:rsidRPr="00CF61D3">
          <w:rPr>
            <w:rStyle w:val="af6"/>
            <w:rFonts w:eastAsia="Arial"/>
            <w:sz w:val="16"/>
            <w:szCs w:val="16"/>
          </w:rPr>
          <w:t>.</w:t>
        </w:r>
        <w:proofErr w:type="spellStart"/>
        <w:r w:rsidRPr="00CF61D3">
          <w:rPr>
            <w:rStyle w:val="af6"/>
            <w:rFonts w:eastAsia="Arial"/>
            <w:sz w:val="16"/>
            <w:szCs w:val="16"/>
            <w:lang w:val="en-US"/>
          </w:rPr>
          <w:t>otradnoe</w:t>
        </w:r>
        <w:proofErr w:type="spellEnd"/>
        <w:r w:rsidRPr="00CF61D3">
          <w:rPr>
            <w:rStyle w:val="af6"/>
            <w:rFonts w:eastAsia="Arial"/>
            <w:sz w:val="16"/>
            <w:szCs w:val="16"/>
          </w:rPr>
          <w:t>-</w:t>
        </w:r>
        <w:proofErr w:type="spellStart"/>
        <w:r w:rsidRPr="00CF61D3">
          <w:rPr>
            <w:rStyle w:val="af6"/>
            <w:rFonts w:eastAsia="Arial"/>
            <w:sz w:val="16"/>
            <w:szCs w:val="16"/>
            <w:lang w:val="en-US"/>
          </w:rPr>
          <w:t>na</w:t>
        </w:r>
        <w:proofErr w:type="spellEnd"/>
        <w:r w:rsidRPr="00CF61D3">
          <w:rPr>
            <w:rStyle w:val="af6"/>
            <w:rFonts w:eastAsia="Arial"/>
            <w:sz w:val="16"/>
            <w:szCs w:val="16"/>
          </w:rPr>
          <w:t>-</w:t>
        </w:r>
        <w:proofErr w:type="spellStart"/>
        <w:r w:rsidRPr="00CF61D3">
          <w:rPr>
            <w:rStyle w:val="af6"/>
            <w:rFonts w:eastAsia="Arial"/>
            <w:sz w:val="16"/>
            <w:szCs w:val="16"/>
            <w:lang w:val="en-US"/>
          </w:rPr>
          <w:t>neve</w:t>
        </w:r>
        <w:proofErr w:type="spellEnd"/>
        <w:r w:rsidRPr="00CF61D3">
          <w:rPr>
            <w:rStyle w:val="af6"/>
            <w:rFonts w:eastAsia="Arial"/>
            <w:sz w:val="16"/>
            <w:szCs w:val="16"/>
          </w:rPr>
          <w:t>.</w:t>
        </w:r>
        <w:proofErr w:type="spellStart"/>
        <w:r w:rsidRPr="00CF61D3">
          <w:rPr>
            <w:rStyle w:val="af6"/>
            <w:rFonts w:eastAsia="Arial"/>
            <w:sz w:val="16"/>
            <w:szCs w:val="16"/>
            <w:lang w:val="en-US"/>
          </w:rPr>
          <w:t>ru</w:t>
        </w:r>
        <w:proofErr w:type="spellEnd"/>
      </w:hyperlink>
      <w:r w:rsidRPr="00CF61D3">
        <w:rPr>
          <w:sz w:val="16"/>
          <w:szCs w:val="16"/>
        </w:rPr>
        <w:t>, СМИ</w:t>
      </w:r>
    </w:p>
    <w:p w:rsidR="00DE77F9" w:rsidRDefault="006C72FF" w:rsidP="00DE77F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УТВЕРЖДЕН </w:t>
      </w:r>
    </w:p>
    <w:p w:rsidR="00DE77F9" w:rsidRDefault="006C72FF" w:rsidP="00DE77F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постановлением</w:t>
      </w:r>
      <w:r w:rsidR="00DE77F9">
        <w:rPr>
          <w:color w:val="000000"/>
          <w:sz w:val="28"/>
          <w:szCs w:val="28"/>
        </w:rPr>
        <w:t xml:space="preserve"> администрации </w:t>
      </w:r>
    </w:p>
    <w:p w:rsidR="00DE77F9" w:rsidRDefault="00DE77F9" w:rsidP="00DE77F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МО «Город Отрадное» </w:t>
      </w:r>
    </w:p>
    <w:p w:rsidR="00DE77F9" w:rsidRDefault="0020701A" w:rsidP="00DE77F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«10</w:t>
      </w:r>
      <w:r w:rsidR="00B230E0">
        <w:rPr>
          <w:color w:val="000000"/>
          <w:sz w:val="28"/>
          <w:szCs w:val="28"/>
        </w:rPr>
        <w:t>» марта</w:t>
      </w:r>
      <w:r>
        <w:rPr>
          <w:color w:val="000000"/>
          <w:sz w:val="28"/>
          <w:szCs w:val="28"/>
        </w:rPr>
        <w:t xml:space="preserve"> 2026 № 146</w:t>
      </w:r>
    </w:p>
    <w:p w:rsidR="006C72FF" w:rsidRDefault="006C72FF" w:rsidP="00DE77F9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(приложение)</w:t>
      </w:r>
    </w:p>
    <w:p w:rsidR="00EF21A7" w:rsidRDefault="00EF21A7">
      <w:pPr>
        <w:pStyle w:val="ConsPlusTitle"/>
        <w:widowControl/>
        <w:jc w:val="right"/>
        <w:rPr>
          <w:b w:val="0"/>
          <w:bCs w:val="0"/>
          <w:sz w:val="28"/>
          <w:szCs w:val="28"/>
        </w:rPr>
      </w:pPr>
    </w:p>
    <w:p w:rsidR="006C72FF" w:rsidRDefault="006C72FF" w:rsidP="00DE77F9">
      <w:pPr>
        <w:pStyle w:val="ConsPlusTitle"/>
        <w:widowControl/>
        <w:jc w:val="center"/>
        <w:rPr>
          <w:sz w:val="28"/>
          <w:szCs w:val="28"/>
        </w:rPr>
      </w:pPr>
    </w:p>
    <w:p w:rsidR="00EF21A7" w:rsidRPr="00DE77F9" w:rsidRDefault="00DE77F9" w:rsidP="00DE77F9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</w:p>
    <w:p w:rsidR="00EF21A7" w:rsidRDefault="00384B18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  <w:r>
        <w:rPr>
          <w:bCs/>
          <w:sz w:val="28"/>
          <w:szCs w:val="28"/>
        </w:rPr>
        <w:t xml:space="preserve"> </w:t>
      </w:r>
    </w:p>
    <w:p w:rsidR="00EF21A7" w:rsidRDefault="00384B18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«Выдача разрешений на право организации розничных рынков и продление срока действия разрешений на право организации р</w:t>
      </w:r>
      <w:r w:rsidR="00DE77F9">
        <w:rPr>
          <w:sz w:val="28"/>
          <w:szCs w:val="28"/>
        </w:rPr>
        <w:t>озничных рынков на территории МО «Город Отрадное</w:t>
      </w:r>
      <w:r>
        <w:rPr>
          <w:sz w:val="28"/>
          <w:szCs w:val="28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(сокращенное наименование – «Выдача и продление срока действия разрешений на право организации розничных рынков»)</w:t>
      </w:r>
    </w:p>
    <w:p w:rsidR="00EF21A7" w:rsidRDefault="00384B18">
      <w:pPr>
        <w:jc w:val="center"/>
        <w:rPr>
          <w:sz w:val="28"/>
          <w:szCs w:val="28"/>
        </w:rPr>
      </w:pPr>
      <w:r>
        <w:rPr>
          <w:sz w:val="28"/>
          <w:szCs w:val="28"/>
        </w:rPr>
        <w:t>(далее – регламент, муниципальная услуга)</w:t>
      </w:r>
    </w:p>
    <w:p w:rsidR="00EF21A7" w:rsidRDefault="00384B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F21A7" w:rsidRDefault="00EF21A7">
      <w:pPr>
        <w:rPr>
          <w:b/>
          <w:sz w:val="28"/>
          <w:szCs w:val="28"/>
        </w:rPr>
      </w:pPr>
    </w:p>
    <w:p w:rsidR="00EF21A7" w:rsidRDefault="00384B18">
      <w:pPr>
        <w:pStyle w:val="af5"/>
        <w:spacing w:before="0" w:after="0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1. Общие положения</w:t>
      </w:r>
    </w:p>
    <w:p w:rsidR="00EF21A7" w:rsidRDefault="00EF21A7">
      <w:pPr>
        <w:pStyle w:val="af5"/>
        <w:spacing w:before="0" w:after="0"/>
        <w:ind w:firstLine="720"/>
        <w:jc w:val="center"/>
        <w:rPr>
          <w:b/>
          <w:bCs/>
          <w:color w:val="auto"/>
          <w:sz w:val="28"/>
          <w:szCs w:val="28"/>
        </w:rPr>
      </w:pPr>
    </w:p>
    <w:p w:rsidR="00EF21A7" w:rsidRDefault="00384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Предмет регулирования.</w:t>
      </w:r>
      <w:bookmarkStart w:id="0" w:name="_GoBack"/>
      <w:bookmarkEnd w:id="0"/>
    </w:p>
    <w:p w:rsidR="00EF21A7" w:rsidRDefault="00384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Регламент устанавливает порядок и стандарт предоставления муниципальной услуги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>Выдача разрешений на право организации розничных рынков и продление срока действия разрешений на право организации розничных рынков» (далее – муниципальная услуга).</w:t>
      </w:r>
    </w:p>
    <w:p w:rsidR="00EF21A7" w:rsidRDefault="00384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Круг заявителей.</w:t>
      </w:r>
    </w:p>
    <w:p w:rsidR="00EF21A7" w:rsidRDefault="00384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Заявителями, имеющими право на получение муниципальной услуги, являются:</w:t>
      </w:r>
    </w:p>
    <w:p w:rsidR="00EF21A7" w:rsidRDefault="00384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юридические лица, которые зарегистрированы в установленном законодательством Российской Федерации порядке и которым принадлежат объект или объекты недвижимости, расположенные на территории, в пределах которой предполагается организация рынка, на основании разрешения, выданного в установленном Правительством Российской Федерации порядке органом местного самоуправления, определенным законом субъекта Российской Федерации.</w:t>
      </w:r>
    </w:p>
    <w:p w:rsidR="00EF21A7" w:rsidRDefault="00384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Представлять интересы заявителя имеют право:</w:t>
      </w:r>
    </w:p>
    <w:p w:rsidR="00EF21A7" w:rsidRDefault="00384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имени юридических лиц:</w:t>
      </w:r>
    </w:p>
    <w:p w:rsidR="00EF21A7" w:rsidRDefault="00384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EF21A7" w:rsidRDefault="00384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представители юридических лиц в силу полномочий на основании доверенности или договора.</w:t>
      </w:r>
    </w:p>
    <w:p w:rsidR="00EF21A7" w:rsidRDefault="00384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EF21A7" w:rsidRDefault="00EF21A7">
      <w:pPr>
        <w:widowControl w:val="0"/>
        <w:ind w:firstLine="709"/>
        <w:jc w:val="both"/>
        <w:rPr>
          <w:sz w:val="28"/>
          <w:szCs w:val="28"/>
        </w:rPr>
      </w:pPr>
    </w:p>
    <w:p w:rsidR="00EF21A7" w:rsidRDefault="00384B18">
      <w:pPr>
        <w:widowControl w:val="0"/>
        <w:ind w:firstLine="709"/>
        <w:jc w:val="center"/>
        <w:outlineLvl w:val="1"/>
        <w:rPr>
          <w:b/>
          <w:sz w:val="28"/>
          <w:szCs w:val="28"/>
        </w:rPr>
      </w:pPr>
      <w:bookmarkStart w:id="1" w:name="Par108"/>
      <w:bookmarkEnd w:id="1"/>
      <w:r>
        <w:rPr>
          <w:b/>
          <w:sz w:val="28"/>
          <w:szCs w:val="28"/>
        </w:rPr>
        <w:lastRenderedPageBreak/>
        <w:t>2. Стандарт предоставления муниципальной услуги</w:t>
      </w:r>
    </w:p>
    <w:p w:rsidR="00EF21A7" w:rsidRDefault="00EF21A7">
      <w:pPr>
        <w:widowControl w:val="0"/>
        <w:ind w:firstLine="709"/>
        <w:jc w:val="both"/>
        <w:rPr>
          <w:sz w:val="28"/>
          <w:szCs w:val="28"/>
        </w:rPr>
      </w:pP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2.1. Наименование муниципальной услуги: «Выдача разрешений на право организации розничных рынков и продление срока действия разрешений на право организации розничных рынков».</w:t>
      </w:r>
    </w:p>
    <w:p w:rsidR="00EF21A7" w:rsidRDefault="00384B18" w:rsidP="00DE77F9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2.2. Муниципальную услугу предоставляет: </w:t>
      </w:r>
      <w:r w:rsidR="00DE77F9">
        <w:rPr>
          <w:sz w:val="28"/>
          <w:szCs w:val="28"/>
          <w:lang w:eastAsia="ru-RU"/>
        </w:rPr>
        <w:t>Администрация МО «Город Отрадное» (далее – ОМСУ</w:t>
      </w:r>
      <w:r>
        <w:rPr>
          <w:sz w:val="28"/>
          <w:szCs w:val="28"/>
          <w:lang w:eastAsia="ru-RU"/>
        </w:rPr>
        <w:t>)</w:t>
      </w:r>
      <w:r w:rsidR="00DE77F9">
        <w:rPr>
          <w:sz w:val="28"/>
          <w:szCs w:val="28"/>
          <w:lang w:eastAsia="ru-RU"/>
        </w:rPr>
        <w:t>.</w:t>
      </w:r>
    </w:p>
    <w:p w:rsidR="00EF21A7" w:rsidRDefault="00384B18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2.3. Результатом предоставления муниципальной услуги является: 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выдача разрешения на право организации розничного рынка (далее - разрешение) заявителю;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отказ в предоставлении разрешения заявителю, в отношении которого принято решение об отказе в предоставлении разрешения;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3) выдача разрешения на продление срока действия разрешения заявителю;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4) отказ в продлении срока действия разрешения заявителю, в отношении которого принято решение об отказе в продлении срока действия разрешения.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Необходимость в формировании реестровой записи отсутствует.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Результат предоставления муниципальной услуги предоставляется</w:t>
      </w:r>
      <w:r>
        <w:rPr>
          <w:sz w:val="28"/>
          <w:szCs w:val="28"/>
          <w:lang w:eastAsia="ru-RU"/>
        </w:rPr>
        <w:br/>
        <w:t>(в соответствии со способом, указанным заявителем при подаче запроса):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при личной явке:</w:t>
      </w:r>
    </w:p>
    <w:p w:rsidR="00EF21A7" w:rsidRDefault="00DE77F9" w:rsidP="00DE77F9">
      <w:pPr>
        <w:widowControl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384B18">
        <w:rPr>
          <w:sz w:val="28"/>
          <w:szCs w:val="28"/>
          <w:lang w:eastAsia="ru-RU"/>
        </w:rPr>
        <w:t>в ОМСУ;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в филиалах, отделах, удаленных рабочих местах ГБУ ЛО «МФЦ»;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без личной явки в электронной форме через личный кабинет заявителя на ЕПГУ.</w:t>
      </w:r>
    </w:p>
    <w:p w:rsidR="00EF21A7" w:rsidRDefault="00384B18">
      <w:pPr>
        <w:widowControl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2.4. Срок предоставления муниципальной услуги: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Максимальный срок</w:t>
      </w:r>
      <w:r>
        <w:rPr>
          <w:sz w:val="28"/>
          <w:szCs w:val="28"/>
          <w:lang w:eastAsia="en-US"/>
        </w:rPr>
        <w:t xml:space="preserve"> рассмотрения заявления о предоставлении разрешения составляет 30 календарных дней со дня поступления </w:t>
      </w:r>
      <w:r>
        <w:rPr>
          <w:sz w:val="28"/>
          <w:szCs w:val="28"/>
          <w:lang w:eastAsia="ru-RU"/>
        </w:rPr>
        <w:t>в ОМСУ</w:t>
      </w:r>
      <w:r>
        <w:rPr>
          <w:sz w:val="28"/>
          <w:szCs w:val="28"/>
          <w:lang w:eastAsia="en-US"/>
        </w:rPr>
        <w:t xml:space="preserve"> заявления о предоставлении разрешения.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Максимальный срок</w:t>
      </w:r>
      <w:r>
        <w:rPr>
          <w:sz w:val="28"/>
          <w:szCs w:val="28"/>
          <w:lang w:eastAsia="en-US"/>
        </w:rPr>
        <w:t xml:space="preserve"> срок рассмотрения заявления о продлении срока действия разрешения составляет 15 календарных дней с момента поступления </w:t>
      </w:r>
      <w:r>
        <w:rPr>
          <w:sz w:val="28"/>
          <w:szCs w:val="28"/>
          <w:lang w:eastAsia="ru-RU"/>
        </w:rPr>
        <w:t>в ОМСУ</w:t>
      </w:r>
      <w:r>
        <w:rPr>
          <w:sz w:val="28"/>
          <w:szCs w:val="28"/>
          <w:lang w:eastAsia="en-US"/>
        </w:rPr>
        <w:t xml:space="preserve"> заявления о продлении срока действия разрешения.</w:t>
      </w:r>
    </w:p>
    <w:p w:rsidR="00EF21A7" w:rsidRDefault="00EF21A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2.5. Размер платы, взимаемый с заявителя при предоставлении муниципальной услуги.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размере государственной пошлины или иной платы, взимаемой за предоставление </w:t>
      </w:r>
      <w:r w:rsidR="00DE77F9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, размещена на Едином портале.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ОМСУ, или МФЦ, составляет не более 15 минут.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2.7. Срок регистрации запроса заявителя о предоставлении муниципальной </w:t>
      </w:r>
      <w:r>
        <w:rPr>
          <w:sz w:val="28"/>
          <w:szCs w:val="28"/>
          <w:lang w:eastAsia="ru-RU"/>
        </w:rPr>
        <w:lastRenderedPageBreak/>
        <w:t>услуги.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 регистрации заявления составляет 1 рабочий день с даты подачи заявления: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при личной явке:</w:t>
      </w:r>
    </w:p>
    <w:p w:rsidR="00EF21A7" w:rsidRDefault="00384B18">
      <w:pPr>
        <w:widowControl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ОМСУ;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в филиалах, отделах, удаленных рабочих местах ГБУ ЛО «МФЦ»;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без личной явки в электронной форме через личный кабинет заявителя на ЕПГУ.</w:t>
      </w:r>
    </w:p>
    <w:p w:rsidR="00EF21A7" w:rsidRDefault="00EF21A7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EF21A7" w:rsidRDefault="00EF21A7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Перечень показателей качества и доступности муниципальной услуги размещен </w:t>
      </w:r>
      <w:r w:rsidR="00DE77F9">
        <w:rPr>
          <w:sz w:val="28"/>
          <w:szCs w:val="28"/>
          <w:lang w:eastAsia="ru-RU"/>
        </w:rPr>
        <w:t>на официальном</w:t>
      </w:r>
      <w:r>
        <w:rPr>
          <w:sz w:val="28"/>
          <w:szCs w:val="28"/>
          <w:lang w:eastAsia="ru-RU"/>
        </w:rPr>
        <w:t xml:space="preserve"> сайте ОМСУ в информационно-телекоммуникационной сети "Интернет", а также на Едином портале.</w:t>
      </w:r>
    </w:p>
    <w:p w:rsidR="00EF21A7" w:rsidRDefault="00EF21A7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EF21A7" w:rsidRDefault="00384B18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Информационная система, используемая для предоставления муниципальной услуги, – Единый портал,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EF21A7" w:rsidRDefault="00384B18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лицам.</w:t>
      </w:r>
    </w:p>
    <w:p w:rsidR="00EF21A7" w:rsidRDefault="00384B18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EF21A7" w:rsidRDefault="00384B18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Возможность принятия многофункциональным центром решения об отказе в приеме запроса и документов и(или) информации, необходимых для предоставления муниципальной услуги, отсутствует.</w:t>
      </w:r>
    </w:p>
    <w:p w:rsidR="00EF21A7" w:rsidRDefault="00384B18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</w:t>
      </w:r>
      <w:r>
        <w:rPr>
          <w:rFonts w:eastAsiaTheme="minorHAnsi"/>
          <w:sz w:val="28"/>
          <w:szCs w:val="28"/>
          <w:lang w:eastAsia="en-US"/>
        </w:rPr>
        <w:lastRenderedPageBreak/>
        <w:t>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услуги.</w:t>
      </w:r>
    </w:p>
    <w:p w:rsidR="00EF21A7" w:rsidRDefault="00EF21A7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2.11.</w:t>
      </w:r>
      <w:r>
        <w:t xml:space="preserve"> </w:t>
      </w:r>
      <w:r>
        <w:rPr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услуги.</w:t>
      </w:r>
    </w:p>
    <w:p w:rsidR="00EF21A7" w:rsidRDefault="00384B18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</w:t>
      </w:r>
      <w:r>
        <w:rPr>
          <w:sz w:val="28"/>
          <w:szCs w:val="28"/>
          <w:lang w:eastAsia="ru-RU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</w:t>
      </w:r>
      <w:hyperlink r:id="rId12" w:tooltip="https://login.consultant.ru/link/?req=doc&amp;base=SPB&amp;n=316702&amp;dst=101254" w:history="1"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(таблица № 2)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EF21A7" w:rsidRDefault="00384B18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Формы заявления и документов приведены в </w:t>
      </w:r>
      <w:hyperlink r:id="rId13" w:tooltip="https://login.consultant.ru/link/?req=doc&amp;base=SPB&amp;n=316702&amp;dst=101209" w:history="1"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приложении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к настоящему регламенту.</w:t>
      </w:r>
    </w:p>
    <w:p w:rsidR="00EF21A7" w:rsidRDefault="00EF21A7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EF21A7" w:rsidRDefault="00384B18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EF21A7" w:rsidRDefault="00384B18">
      <w:pPr>
        <w:widowControl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EF21A7" w:rsidRDefault="00384B18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1) заявление подано лицом, не уполномоченным на осуществление таких действий – </w:t>
      </w:r>
      <w:r>
        <w:rPr>
          <w:rFonts w:eastAsia="Calibri"/>
          <w:sz w:val="28"/>
          <w:szCs w:val="28"/>
        </w:rPr>
        <w:t>отсутствие документа, подтверждающего полномочия представителя</w:t>
      </w:r>
      <w:r>
        <w:rPr>
          <w:sz w:val="28"/>
          <w:szCs w:val="28"/>
          <w:lang w:eastAsia="ru-RU"/>
        </w:rPr>
        <w:t>;</w:t>
      </w:r>
    </w:p>
    <w:p w:rsidR="00EF21A7" w:rsidRDefault="00384B18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заявление на получение услуги оформлено не в соответствии с административным регламентом:</w:t>
      </w:r>
    </w:p>
    <w:p w:rsidR="00EF21A7" w:rsidRDefault="00384B18">
      <w:pPr>
        <w:tabs>
          <w:tab w:val="left" w:pos="567"/>
        </w:tabs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представление документов, имеющих подчистки, приписки, исправления, не позволяющие однозначно истолковать их содержание;</w:t>
      </w:r>
    </w:p>
    <w:p w:rsidR="00EF21A7" w:rsidRDefault="00384B18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</w:rPr>
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адреса.</w:t>
      </w:r>
    </w:p>
    <w:p w:rsidR="00EF21A7" w:rsidRDefault="00384B1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приостановления предоставления муниципальной услуги не предусмотрены.</w:t>
      </w:r>
    </w:p>
    <w:p w:rsidR="00EF21A7" w:rsidRDefault="00384B18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услуги:</w:t>
      </w:r>
    </w:p>
    <w:p w:rsidR="00EF21A7" w:rsidRDefault="00384B18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 организации розничных рынков на территории Ленинградской области, утвержденным ПП ЛО № 120 (далее – План), в соответствии со статьей 4 Федерального закона от 30.12.2006 № 271-ФЗ «О </w:t>
      </w:r>
      <w:r>
        <w:rPr>
          <w:sz w:val="28"/>
          <w:szCs w:val="28"/>
          <w:lang w:eastAsia="ru-RU"/>
        </w:rPr>
        <w:lastRenderedPageBreak/>
        <w:t>розничных рынках и о внесении изменений в Трудовой кодекс Российской Федерации» (далее – Федеральный закон);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закона;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Основания для отказа в приеме заявления и документов, 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14" w:tooltip="https://login.consultant.ru/link/?req=doc&amp;base=LAW&amp;n=508991&amp;dst=100124" w:history="1">
        <w:r>
          <w:rPr>
            <w:sz w:val="28"/>
            <w:szCs w:val="28"/>
            <w:lang w:eastAsia="ru-RU"/>
          </w:rPr>
          <w:t xml:space="preserve">таблица № </w:t>
        </w:r>
      </w:hyperlink>
      <w:r>
        <w:rPr>
          <w:sz w:val="28"/>
          <w:szCs w:val="28"/>
          <w:lang w:eastAsia="ru-RU"/>
        </w:rPr>
        <w:t>3)</w:t>
      </w:r>
    </w:p>
    <w:p w:rsidR="00EF21A7" w:rsidRDefault="00EF21A7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EF21A7" w:rsidRDefault="00384B18">
      <w:pPr>
        <w:widowControl w:val="0"/>
        <w:ind w:firstLine="56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3. Состав, последовательность и сроки выполнения </w:t>
      </w:r>
    </w:p>
    <w:p w:rsidR="00EF21A7" w:rsidRDefault="00384B18">
      <w:pPr>
        <w:widowControl w:val="0"/>
        <w:ind w:firstLine="56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административных процедур</w:t>
      </w:r>
    </w:p>
    <w:p w:rsidR="00EF21A7" w:rsidRDefault="00EF21A7">
      <w:pPr>
        <w:widowControl w:val="0"/>
        <w:ind w:firstLine="567"/>
        <w:jc w:val="center"/>
        <w:rPr>
          <w:b/>
          <w:sz w:val="28"/>
          <w:szCs w:val="28"/>
          <w:lang w:eastAsia="ru-RU"/>
        </w:rPr>
      </w:pPr>
    </w:p>
    <w:p w:rsidR="00EF21A7" w:rsidRDefault="00384B18">
      <w:pPr>
        <w:widowControl w:val="0"/>
        <w:ind w:firstLine="56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3.1. Перечень осуществляемых при предоставлении </w:t>
      </w:r>
      <w:r>
        <w:rPr>
          <w:b/>
          <w:bCs/>
          <w:sz w:val="28"/>
          <w:szCs w:val="28"/>
          <w:lang w:eastAsia="ru-RU"/>
        </w:rPr>
        <w:t>муниципальной</w:t>
      </w:r>
      <w:r>
        <w:rPr>
          <w:b/>
          <w:sz w:val="28"/>
          <w:szCs w:val="28"/>
          <w:lang w:eastAsia="ru-RU"/>
        </w:rPr>
        <w:t xml:space="preserve"> услуги административных процедур:</w:t>
      </w:r>
    </w:p>
    <w:p w:rsidR="00EF21A7" w:rsidRDefault="00384B18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профилирование заявителя;</w:t>
      </w:r>
    </w:p>
    <w:p w:rsidR="00EF21A7" w:rsidRDefault="00384B18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прием заявления и документов;</w:t>
      </w:r>
    </w:p>
    <w:p w:rsidR="00EF21A7" w:rsidRDefault="00384B18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 межведомственное информационное взаимодействие;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д) принятие решения о предоставлении (отказе в предоставлении) муниципальной  услуги;</w:t>
      </w:r>
    </w:p>
    <w:p w:rsidR="00EF21A7" w:rsidRDefault="00384B18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е) предоставление результата муниципальной услуги.</w:t>
      </w:r>
    </w:p>
    <w:p w:rsidR="00EF21A7" w:rsidRDefault="00384B18">
      <w:pPr>
        <w:widowControl w:val="0"/>
        <w:ind w:firstLine="56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:rsidR="00EF21A7" w:rsidRDefault="00384B18">
      <w:pPr>
        <w:widowControl w:val="0"/>
        <w:ind w:firstLine="567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3.2. Профилирование заявителя</w:t>
      </w:r>
    </w:p>
    <w:p w:rsidR="00EF21A7" w:rsidRDefault="00EF21A7">
      <w:pPr>
        <w:widowControl w:val="0"/>
        <w:ind w:firstLine="567"/>
        <w:jc w:val="right"/>
        <w:rPr>
          <w:sz w:val="28"/>
          <w:szCs w:val="28"/>
          <w:lang w:eastAsia="ru-RU"/>
        </w:rPr>
      </w:pP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</w:t>
      </w:r>
      <w:r>
        <w:rPr>
          <w:sz w:val="28"/>
          <w:szCs w:val="28"/>
          <w:lang w:eastAsia="ru-RU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услуги.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Идентификаторы категорий (признаков) заявителей приведены в приложении к настоящему регламенту </w:t>
      </w:r>
      <w:hyperlink r:id="rId15" w:tooltip="https://login.consultant.ru/link/?req=doc&amp;base=SPB&amp;n=316702&amp;dst=101235" w:history="1">
        <w:r>
          <w:rPr>
            <w:rFonts w:eastAsiaTheme="minorHAnsi"/>
            <w:sz w:val="28"/>
            <w:szCs w:val="28"/>
            <w:lang w:eastAsia="en-US"/>
          </w:rPr>
          <w:t>(таблица № 1)</w:t>
        </w:r>
      </w:hyperlink>
      <w:r>
        <w:rPr>
          <w:rFonts w:eastAsiaTheme="minorHAnsi"/>
          <w:sz w:val="28"/>
          <w:szCs w:val="28"/>
          <w:lang w:eastAsia="en-US"/>
        </w:rPr>
        <w:t>.</w:t>
      </w:r>
    </w:p>
    <w:p w:rsidR="00EF21A7" w:rsidRDefault="00EF21A7">
      <w:pPr>
        <w:widowControl w:val="0"/>
        <w:ind w:firstLine="567"/>
        <w:jc w:val="right"/>
        <w:rPr>
          <w:sz w:val="28"/>
          <w:szCs w:val="28"/>
          <w:lang w:eastAsia="ru-RU"/>
        </w:rPr>
      </w:pPr>
    </w:p>
    <w:p w:rsidR="00EF21A7" w:rsidRDefault="00384B1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3.3. Прием запроса и документов и (или) информации, необходимых для предоставления муниципальной услуги</w:t>
      </w:r>
    </w:p>
    <w:p w:rsidR="00EF21A7" w:rsidRDefault="00EF21A7">
      <w:pPr>
        <w:jc w:val="right"/>
        <w:rPr>
          <w:rFonts w:eastAsiaTheme="minorHAnsi"/>
          <w:sz w:val="28"/>
          <w:szCs w:val="28"/>
          <w:lang w:eastAsia="en-US"/>
        </w:rPr>
      </w:pP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Состав запроса и перечень документов и(или) информации, необходимых для предоставления </w:t>
      </w:r>
      <w:r>
        <w:rPr>
          <w:sz w:val="28"/>
          <w:szCs w:val="28"/>
          <w:lang w:eastAsia="ru-RU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6" w:tooltip="https://login.consultant.ru/link/?req=doc&amp;base=SPB&amp;n=316702&amp;dst=101254" w:history="1">
        <w:r>
          <w:rPr>
            <w:rFonts w:eastAsiaTheme="minorHAnsi"/>
            <w:sz w:val="28"/>
            <w:szCs w:val="28"/>
            <w:lang w:eastAsia="en-US"/>
          </w:rPr>
          <w:t>(</w:t>
        </w:r>
        <w:r>
          <w:rPr>
            <w:rFonts w:eastAsiaTheme="minorHAnsi"/>
            <w:sz w:val="28"/>
            <w:szCs w:val="28"/>
            <w:highlight w:val="white"/>
            <w:lang w:eastAsia="en-US"/>
          </w:rPr>
          <w:t>таблица № 2</w:t>
        </w:r>
        <w:r>
          <w:rPr>
            <w:rFonts w:eastAsiaTheme="minorHAnsi"/>
            <w:sz w:val="28"/>
            <w:szCs w:val="28"/>
            <w:lang w:eastAsia="en-US"/>
          </w:rPr>
          <w:t>)</w:t>
        </w:r>
      </w:hyperlink>
      <w:r>
        <w:rPr>
          <w:rFonts w:eastAsiaTheme="minorHAnsi"/>
          <w:sz w:val="28"/>
          <w:szCs w:val="28"/>
          <w:lang w:eastAsia="en-US"/>
        </w:rPr>
        <w:t>.</w:t>
      </w:r>
    </w:p>
    <w:p w:rsidR="00EF21A7" w:rsidRDefault="00384B1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</w:t>
      </w:r>
      <w:r>
        <w:rPr>
          <w:rFonts w:eastAsiaTheme="minorHAnsi"/>
          <w:sz w:val="28"/>
          <w:szCs w:val="28"/>
          <w:lang w:eastAsia="en-US"/>
        </w:rPr>
        <w:lastRenderedPageBreak/>
        <w:t>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EF21A7" w:rsidRDefault="00384B1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EF21A7" w:rsidRDefault="00384B1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EF21A7" w:rsidRDefault="00384B1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информационных технологий, предусмотренных статьями 9, 10 и 14 Федерального закона № 572-ФЗ.</w:t>
      </w:r>
    </w:p>
    <w:p w:rsidR="00EF21A7" w:rsidRDefault="00384B18">
      <w:pPr>
        <w:shd w:val="clear" w:color="FFFFFF" w:themeColor="background1" w:fill="FFFFFF" w:themeFill="background1"/>
        <w:ind w:firstLine="709"/>
        <w:jc w:val="both"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lang w:eastAsia="en-US"/>
        </w:rPr>
        <w:t xml:space="preserve">Основания для принятия решения об отказе в приеме запроса и документов и(или) информации приведены в приложении к настоящему регламенту </w:t>
      </w:r>
      <w:hyperlink r:id="rId17" w:tooltip="https://login.consultant.ru/link/?req=doc&amp;base=SPB&amp;n=316702&amp;dst=101310" w:history="1">
        <w:r>
          <w:rPr>
            <w:rFonts w:eastAsiaTheme="minorHAnsi"/>
            <w:sz w:val="28"/>
            <w:szCs w:val="28"/>
            <w:highlight w:val="white"/>
            <w:lang w:eastAsia="en-US"/>
          </w:rPr>
          <w:t>(таблица № 3)</w:t>
        </w:r>
      </w:hyperlink>
      <w:r>
        <w:rPr>
          <w:rFonts w:eastAsiaTheme="minorHAnsi"/>
          <w:sz w:val="28"/>
          <w:szCs w:val="28"/>
          <w:highlight w:val="white"/>
          <w:lang w:eastAsia="en-US"/>
        </w:rPr>
        <w:t>.</w:t>
      </w:r>
    </w:p>
    <w:p w:rsidR="00EF21A7" w:rsidRDefault="00384B1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места нахождения юридических лиц в границах Ленинградской области отсутствует.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Срок регистрации запроса и документов и(или) информации, необходимых для предоставления муниципальной услуги, в органе, пр</w:t>
      </w:r>
      <w:r>
        <w:rPr>
          <w:rFonts w:eastAsiaTheme="minorHAnsi"/>
          <w:sz w:val="28"/>
          <w:szCs w:val="28"/>
          <w:lang w:eastAsia="en-US"/>
        </w:rPr>
        <w:t xml:space="preserve">едоставляющем </w:t>
      </w:r>
      <w:r>
        <w:rPr>
          <w:sz w:val="28"/>
          <w:szCs w:val="28"/>
          <w:lang w:eastAsia="ru-RU"/>
        </w:rPr>
        <w:t>муниципальную</w:t>
      </w:r>
      <w:r>
        <w:rPr>
          <w:rFonts w:eastAsiaTheme="minorHAnsi"/>
          <w:sz w:val="28"/>
          <w:szCs w:val="28"/>
          <w:lang w:eastAsia="en-US"/>
        </w:rPr>
        <w:t xml:space="preserve"> услугу, составляет: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личном обращении в уполномоченный </w:t>
      </w:r>
      <w:r w:rsidR="00F72B50">
        <w:rPr>
          <w:rFonts w:eastAsiaTheme="minorHAnsi"/>
          <w:sz w:val="28"/>
          <w:szCs w:val="28"/>
          <w:lang w:eastAsia="en-US"/>
        </w:rPr>
        <w:t>орган, при</w:t>
      </w:r>
      <w:r>
        <w:rPr>
          <w:rFonts w:eastAsiaTheme="minorHAnsi"/>
          <w:sz w:val="28"/>
          <w:szCs w:val="28"/>
          <w:lang w:eastAsia="en-US"/>
        </w:rPr>
        <w:t xml:space="preserve"> направлении запроса в форме электронного документа посредством Единого портала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 направлении запроса из многофункционального центра в уполномоченный орган на бумажном носителе - в день передачи документов.</w:t>
      </w:r>
    </w:p>
    <w:p w:rsidR="00EF21A7" w:rsidRDefault="00EF21A7">
      <w:pPr>
        <w:ind w:firstLine="709"/>
        <w:jc w:val="both"/>
        <w:rPr>
          <w:rFonts w:eastAsiaTheme="minorHAnsi"/>
          <w:sz w:val="28"/>
          <w:szCs w:val="28"/>
        </w:rPr>
      </w:pPr>
    </w:p>
    <w:p w:rsidR="00EF21A7" w:rsidRDefault="00384B18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3.4. Межведомственное информационное взаимодействие</w:t>
      </w:r>
    </w:p>
    <w:p w:rsidR="00EF21A7" w:rsidRDefault="00EF21A7">
      <w:pPr>
        <w:jc w:val="both"/>
        <w:rPr>
          <w:rFonts w:eastAsiaTheme="minorHAnsi"/>
          <w:sz w:val="28"/>
          <w:szCs w:val="28"/>
          <w:lang w:eastAsia="en-US"/>
        </w:rPr>
      </w:pPr>
    </w:p>
    <w:p w:rsidR="00EF21A7" w:rsidRDefault="00384B18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а) в Федеральную налоговую службу «Открытые сведения из ЕГРЮЛ по запросам органов государственной власти и организаций, зарегистрированных в СМЭВ»;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</w:t>
      </w:r>
      <w:r>
        <w:rPr>
          <w:sz w:val="28"/>
          <w:szCs w:val="28"/>
          <w:lang w:eastAsia="en-US"/>
        </w:rPr>
        <w:t>в территориальном отделе Управления Росреестра по Ленинградской области – документы (сведения) подтверждающие право на объект или объекты недвижимости, расположенные на территории, в пределах которой предполагается организовать рынок.</w:t>
      </w:r>
    </w:p>
    <w:p w:rsidR="00EF21A7" w:rsidRDefault="00EF21A7">
      <w:pPr>
        <w:jc w:val="center"/>
        <w:rPr>
          <w:b/>
          <w:bCs/>
          <w:sz w:val="28"/>
          <w:szCs w:val="28"/>
          <w:lang w:eastAsia="ru-RU"/>
        </w:rPr>
      </w:pPr>
    </w:p>
    <w:p w:rsidR="00EF21A7" w:rsidRDefault="00EF21A7">
      <w:pPr>
        <w:widowControl w:val="0"/>
        <w:ind w:firstLine="567"/>
        <w:jc w:val="center"/>
        <w:rPr>
          <w:b/>
          <w:sz w:val="28"/>
          <w:szCs w:val="28"/>
          <w:lang w:eastAsia="ru-RU"/>
        </w:rPr>
      </w:pPr>
    </w:p>
    <w:p w:rsidR="00EF21A7" w:rsidRDefault="00384B18">
      <w:pPr>
        <w:widowControl w:val="0"/>
        <w:ind w:firstLine="56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3.5.</w:t>
      </w:r>
      <w:r>
        <w:rPr>
          <w:b/>
        </w:rPr>
        <w:t xml:space="preserve"> </w:t>
      </w:r>
      <w:r>
        <w:rPr>
          <w:b/>
          <w:sz w:val="28"/>
          <w:szCs w:val="28"/>
          <w:lang w:eastAsia="ru-RU"/>
        </w:rPr>
        <w:t>Принятие решения о предоставлении (отказе в предоставлении) муниципальной услуги</w:t>
      </w:r>
    </w:p>
    <w:p w:rsidR="00EF21A7" w:rsidRDefault="00EF21A7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EF21A7" w:rsidRDefault="00384B18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Основания для отказа в предоставлении муниципальной услуги приведены </w:t>
      </w:r>
      <w:r>
        <w:rPr>
          <w:sz w:val="28"/>
          <w:szCs w:val="28"/>
        </w:rPr>
        <w:t>в приложении к настоящему регламенту (таблица № 3)</w:t>
      </w:r>
      <w:r>
        <w:rPr>
          <w:sz w:val="28"/>
          <w:szCs w:val="28"/>
          <w:lang w:eastAsia="ru-RU"/>
        </w:rPr>
        <w:t>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</w:t>
      </w:r>
      <w:r>
        <w:rPr>
          <w:sz w:val="28"/>
          <w:szCs w:val="28"/>
          <w:highlight w:val="white"/>
          <w:lang w:eastAsia="ru-RU"/>
        </w:rPr>
        <w:t>одного рабочего дня</w:t>
      </w:r>
      <w:r>
        <w:rPr>
          <w:sz w:val="28"/>
          <w:szCs w:val="28"/>
          <w:lang w:eastAsia="ru-RU"/>
        </w:rPr>
        <w:t xml:space="preserve"> с даты получения уполномоченным органом всех сведений, необходимых для принятия решения.</w:t>
      </w:r>
    </w:p>
    <w:p w:rsidR="00EF21A7" w:rsidRDefault="00EF21A7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EF21A7" w:rsidRDefault="00384B18">
      <w:pPr>
        <w:widowControl w:val="0"/>
        <w:ind w:firstLine="567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3.6. Предоставление результата муниципальной услуги</w:t>
      </w:r>
    </w:p>
    <w:p w:rsidR="00EF21A7" w:rsidRDefault="00EF21A7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EF21A7" w:rsidRDefault="00384B18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решения:</w:t>
      </w:r>
    </w:p>
    <w:p w:rsidR="00EF21A7" w:rsidRDefault="00384B18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EF21A7" w:rsidRDefault="00384B18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EF21A7" w:rsidRDefault="00384B18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EF21A7" w:rsidRDefault="00384B18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EF21A7" w:rsidRDefault="00384B18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</w:t>
      </w:r>
      <w:r w:rsidR="00F72B50">
        <w:rPr>
          <w:sz w:val="28"/>
          <w:szCs w:val="28"/>
        </w:rPr>
        <w:t>его места</w:t>
      </w:r>
      <w:r>
        <w:rPr>
          <w:sz w:val="28"/>
          <w:szCs w:val="28"/>
        </w:rPr>
        <w:t xml:space="preserve"> нахождения не предусмотрена.</w:t>
      </w:r>
    </w:p>
    <w:p w:rsidR="00EF21A7" w:rsidRDefault="00EF21A7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EF21A7" w:rsidRDefault="00384B1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4. Способы информирования заявителя </w:t>
      </w:r>
    </w:p>
    <w:p w:rsidR="00EF21A7" w:rsidRDefault="00384B1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об изменении статуса рассмотрения запроса </w:t>
      </w:r>
    </w:p>
    <w:p w:rsidR="00EF21A7" w:rsidRDefault="00384B1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о предоставлении государственной услуги</w:t>
      </w:r>
    </w:p>
    <w:p w:rsidR="00EF21A7" w:rsidRDefault="00EF21A7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EF21A7" w:rsidRDefault="00384B18">
      <w:pPr>
        <w:widowControl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посредством Единого портала.</w:t>
      </w:r>
    </w:p>
    <w:p w:rsidR="00EF21A7" w:rsidRDefault="00EF21A7">
      <w:pPr>
        <w:widowControl w:val="0"/>
        <w:ind w:firstLine="567"/>
        <w:jc w:val="both"/>
        <w:rPr>
          <w:sz w:val="28"/>
          <w:szCs w:val="28"/>
          <w:lang w:eastAsia="ru-RU"/>
        </w:rPr>
      </w:pPr>
    </w:p>
    <w:p w:rsidR="00EF21A7" w:rsidRDefault="00EF21A7" w:rsidP="006C72FF">
      <w:pPr>
        <w:widowControl w:val="0"/>
        <w:rPr>
          <w:sz w:val="28"/>
          <w:szCs w:val="28"/>
          <w:lang w:eastAsia="ru-RU"/>
        </w:rPr>
      </w:pPr>
    </w:p>
    <w:p w:rsidR="006C72FF" w:rsidRDefault="006C72FF" w:rsidP="006C72FF">
      <w:pPr>
        <w:widowControl w:val="0"/>
        <w:rPr>
          <w:sz w:val="28"/>
          <w:szCs w:val="28"/>
          <w:lang w:eastAsia="ru-RU"/>
        </w:rPr>
      </w:pPr>
    </w:p>
    <w:p w:rsidR="00EF21A7" w:rsidRDefault="00EF21A7">
      <w:pPr>
        <w:widowControl w:val="0"/>
        <w:ind w:firstLine="567"/>
        <w:jc w:val="right"/>
        <w:rPr>
          <w:sz w:val="28"/>
          <w:szCs w:val="28"/>
          <w:lang w:eastAsia="ru-RU"/>
        </w:rPr>
      </w:pPr>
    </w:p>
    <w:tbl>
      <w:tblPr>
        <w:tblStyle w:val="ac"/>
        <w:tblW w:w="5000" w:type="pct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/>
      </w:tblPr>
      <w:tblGrid>
        <w:gridCol w:w="10421"/>
      </w:tblGrid>
      <w:tr w:rsidR="00EF21A7">
        <w:tc>
          <w:tcPr>
            <w:tcW w:w="2803" w:type="pct"/>
            <w:shd w:val="clear" w:color="FFFFFF" w:fill="FFFFFF"/>
          </w:tcPr>
          <w:p w:rsidR="00F72B50" w:rsidRDefault="00F72B50" w:rsidP="006C72FF">
            <w:pPr>
              <w:rPr>
                <w:caps/>
                <w:sz w:val="28"/>
                <w:szCs w:val="28"/>
              </w:rPr>
            </w:pPr>
          </w:p>
          <w:p w:rsidR="00EF21A7" w:rsidRDefault="00384B18">
            <w:pPr>
              <w:jc w:val="right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lastRenderedPageBreak/>
              <w:t>приложение</w:t>
            </w:r>
          </w:p>
        </w:tc>
      </w:tr>
      <w:tr w:rsidR="00EF21A7">
        <w:tc>
          <w:tcPr>
            <w:tcW w:w="2803" w:type="pct"/>
            <w:shd w:val="clear" w:color="FFFFFF" w:fill="FFFFFF"/>
          </w:tcPr>
          <w:p w:rsidR="006C72FF" w:rsidRPr="006C72FF" w:rsidRDefault="00384B18">
            <w:pPr>
              <w:jc w:val="right"/>
              <w:rPr>
                <w:sz w:val="22"/>
                <w:szCs w:val="28"/>
              </w:rPr>
            </w:pPr>
            <w:r w:rsidRPr="006C72FF">
              <w:rPr>
                <w:sz w:val="22"/>
                <w:szCs w:val="28"/>
              </w:rPr>
              <w:lastRenderedPageBreak/>
              <w:t>к Административному регламенту</w:t>
            </w:r>
            <w:r w:rsidR="006C72FF" w:rsidRPr="006C72FF">
              <w:rPr>
                <w:sz w:val="22"/>
                <w:szCs w:val="28"/>
              </w:rPr>
              <w:t xml:space="preserve"> </w:t>
            </w:r>
          </w:p>
          <w:p w:rsidR="006C72FF" w:rsidRPr="006C72FF" w:rsidRDefault="006C72FF">
            <w:pPr>
              <w:jc w:val="right"/>
              <w:rPr>
                <w:sz w:val="22"/>
                <w:szCs w:val="28"/>
                <w:lang w:eastAsia="ru-RU"/>
              </w:rPr>
            </w:pPr>
            <w:r w:rsidRPr="006C72FF">
              <w:rPr>
                <w:sz w:val="22"/>
                <w:szCs w:val="28"/>
              </w:rPr>
              <w:t xml:space="preserve">по </w:t>
            </w:r>
            <w:r w:rsidRPr="006C72FF">
              <w:rPr>
                <w:sz w:val="22"/>
                <w:szCs w:val="28"/>
                <w:lang w:eastAsia="ru-RU"/>
              </w:rPr>
              <w:t>предоставлению муниципальной услуги</w:t>
            </w:r>
          </w:p>
          <w:p w:rsidR="006C72FF" w:rsidRPr="006C72FF" w:rsidRDefault="006C72FF">
            <w:pPr>
              <w:jc w:val="right"/>
              <w:rPr>
                <w:sz w:val="22"/>
                <w:szCs w:val="28"/>
              </w:rPr>
            </w:pPr>
            <w:r w:rsidRPr="006C72FF">
              <w:rPr>
                <w:sz w:val="22"/>
                <w:szCs w:val="28"/>
                <w:lang w:eastAsia="ru-RU"/>
              </w:rPr>
              <w:t xml:space="preserve"> «</w:t>
            </w:r>
            <w:r w:rsidRPr="006C72FF">
              <w:rPr>
                <w:sz w:val="22"/>
                <w:szCs w:val="28"/>
              </w:rPr>
              <w:t>Выдача разрешений на право организации</w:t>
            </w:r>
          </w:p>
          <w:p w:rsidR="006C72FF" w:rsidRPr="006C72FF" w:rsidRDefault="006C72FF">
            <w:pPr>
              <w:jc w:val="right"/>
              <w:rPr>
                <w:sz w:val="22"/>
                <w:szCs w:val="28"/>
              </w:rPr>
            </w:pPr>
            <w:r w:rsidRPr="006C72FF">
              <w:rPr>
                <w:sz w:val="22"/>
                <w:szCs w:val="28"/>
              </w:rPr>
              <w:t xml:space="preserve"> розничных рынков и продление срока</w:t>
            </w:r>
          </w:p>
          <w:p w:rsidR="006C72FF" w:rsidRPr="006C72FF" w:rsidRDefault="006C72FF">
            <w:pPr>
              <w:jc w:val="right"/>
              <w:rPr>
                <w:sz w:val="22"/>
                <w:szCs w:val="28"/>
              </w:rPr>
            </w:pPr>
            <w:r w:rsidRPr="006C72FF">
              <w:rPr>
                <w:sz w:val="22"/>
                <w:szCs w:val="28"/>
              </w:rPr>
              <w:t xml:space="preserve"> действия разрешений на право</w:t>
            </w:r>
          </w:p>
          <w:p w:rsidR="006C72FF" w:rsidRPr="006C72FF" w:rsidRDefault="006C72FF">
            <w:pPr>
              <w:jc w:val="right"/>
              <w:rPr>
                <w:sz w:val="22"/>
                <w:szCs w:val="28"/>
              </w:rPr>
            </w:pPr>
            <w:r w:rsidRPr="006C72FF">
              <w:rPr>
                <w:sz w:val="22"/>
                <w:szCs w:val="28"/>
              </w:rPr>
              <w:t xml:space="preserve"> организации розничных рынков</w:t>
            </w:r>
          </w:p>
          <w:p w:rsidR="00EF21A7" w:rsidRPr="006C72FF" w:rsidRDefault="006C72FF">
            <w:pPr>
              <w:jc w:val="right"/>
              <w:rPr>
                <w:sz w:val="22"/>
                <w:szCs w:val="28"/>
              </w:rPr>
            </w:pPr>
            <w:r w:rsidRPr="006C72FF">
              <w:rPr>
                <w:sz w:val="22"/>
                <w:szCs w:val="28"/>
              </w:rPr>
              <w:t xml:space="preserve"> на территории МО «Город Отрадное</w:t>
            </w:r>
            <w:r w:rsidRPr="006C72FF">
              <w:rPr>
                <w:sz w:val="22"/>
                <w:szCs w:val="28"/>
                <w:lang w:eastAsia="ru-RU"/>
              </w:rPr>
              <w:t xml:space="preserve">» </w:t>
            </w:r>
            <w:r w:rsidR="00384B18" w:rsidRPr="006C72FF">
              <w:rPr>
                <w:sz w:val="16"/>
              </w:rPr>
              <w:t xml:space="preserve"> </w:t>
            </w:r>
          </w:p>
          <w:p w:rsidR="00EF21A7" w:rsidRDefault="00EF21A7">
            <w:pPr>
              <w:jc w:val="right"/>
              <w:rPr>
                <w:sz w:val="28"/>
                <w:szCs w:val="28"/>
              </w:rPr>
            </w:pPr>
          </w:p>
          <w:p w:rsidR="00EF21A7" w:rsidRDefault="00EF21A7" w:rsidP="006C72FF">
            <w:pPr>
              <w:jc w:val="right"/>
              <w:rPr>
                <w:sz w:val="28"/>
                <w:szCs w:val="28"/>
              </w:rPr>
            </w:pPr>
          </w:p>
        </w:tc>
      </w:tr>
    </w:tbl>
    <w:p w:rsidR="00EF21A7" w:rsidRDefault="00384B18">
      <w:pPr>
        <w:jc w:val="center"/>
        <w:rPr>
          <w:sz w:val="28"/>
          <w:szCs w:val="28"/>
        </w:rPr>
      </w:pPr>
      <w:r>
        <w:rPr>
          <w:sz w:val="24"/>
          <w:szCs w:val="24"/>
        </w:rPr>
        <w:t>ПЕРЕЧЕНЬ</w:t>
      </w:r>
    </w:p>
    <w:p w:rsidR="00EF21A7" w:rsidRDefault="00384B18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условных обозначений и сокращений, </w:t>
      </w:r>
    </w:p>
    <w:p w:rsidR="00EF21A7" w:rsidRDefault="00384B18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Идентификаторы категорий (признаков) заявителей, </w:t>
      </w:r>
    </w:p>
    <w:p w:rsidR="00EF21A7" w:rsidRDefault="00384B18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Исчерпывающий перечень документов, </w:t>
      </w:r>
    </w:p>
    <w:p w:rsidR="00EF21A7" w:rsidRDefault="00384B18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необходимых для предоставления муниципальной услуги, </w:t>
      </w:r>
    </w:p>
    <w:p w:rsidR="00EF21A7" w:rsidRDefault="00384B18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Исчерпывающий перечень оснований для отказа </w:t>
      </w:r>
    </w:p>
    <w:p w:rsidR="00EF21A7" w:rsidRDefault="00384B18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в приеме запроса о предоставлении муниципальной услуги и документов, </w:t>
      </w:r>
    </w:p>
    <w:p w:rsidR="00EF21A7" w:rsidRDefault="00384B18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необходимых для предоставления услуги, </w:t>
      </w:r>
    </w:p>
    <w:p w:rsidR="00EF21A7" w:rsidRDefault="00384B18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EF21A7" w:rsidRDefault="00384B18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или отказа в предоставлении муниципальной услуги, </w:t>
      </w:r>
    </w:p>
    <w:p w:rsidR="00EF21A7" w:rsidRDefault="00384B18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Формы запроса о предоставлении муниципальной услуги </w:t>
      </w:r>
    </w:p>
    <w:p w:rsidR="00EF21A7" w:rsidRDefault="00384B18">
      <w:pPr>
        <w:jc w:val="center"/>
        <w:rPr>
          <w:sz w:val="28"/>
          <w:szCs w:val="28"/>
        </w:rPr>
      </w:pPr>
      <w:r>
        <w:rPr>
          <w:sz w:val="24"/>
          <w:szCs w:val="24"/>
        </w:rPr>
        <w:t>и документов, необходимых для предоставления муниципальной услуги</w:t>
      </w:r>
    </w:p>
    <w:p w:rsidR="00EF21A7" w:rsidRDefault="00EF21A7">
      <w:pPr>
        <w:pStyle w:val="afd"/>
        <w:widowControl w:val="0"/>
        <w:spacing w:after="0" w:line="240" w:lineRule="auto"/>
        <w:ind w:left="1428" w:firstLine="696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EF21A7" w:rsidRDefault="00384B18">
      <w:pPr>
        <w:pStyle w:val="afd"/>
        <w:widowControl w:val="0"/>
        <w:spacing w:after="0" w:line="240" w:lineRule="auto"/>
        <w:ind w:left="1428" w:firstLine="696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Перечень условных обозначений и сокращений</w:t>
      </w:r>
    </w:p>
    <w:p w:rsidR="00EF21A7" w:rsidRDefault="00EF21A7">
      <w:pPr>
        <w:widowControl w:val="0"/>
        <w:jc w:val="both"/>
        <w:rPr>
          <w:sz w:val="24"/>
          <w:szCs w:val="24"/>
          <w:lang w:eastAsia="ru-RU"/>
        </w:rPr>
      </w:pPr>
    </w:p>
    <w:p w:rsidR="00EF21A7" w:rsidRDefault="00384B18">
      <w:pPr>
        <w:widowControl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 Условные сокращения:</w:t>
      </w:r>
    </w:p>
    <w:p w:rsidR="00EF21A7" w:rsidRDefault="00384B18">
      <w:pPr>
        <w:widowControl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а) Единый портал – Единый портал государственных и муниципальных услуг (функций);</w:t>
      </w:r>
    </w:p>
    <w:p w:rsidR="00EF21A7" w:rsidRDefault="00384B18">
      <w:pPr>
        <w:widowControl w:val="0"/>
        <w:ind w:firstLine="540"/>
        <w:jc w:val="both"/>
        <w:rPr>
          <w:bCs/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>б) ОМСУ – органы местного самоуправления</w:t>
      </w:r>
    </w:p>
    <w:p w:rsidR="00EF21A7" w:rsidRDefault="00384B1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в) План – План организации розничных рынков на территории Ленинградской области, утвержденный </w:t>
      </w:r>
      <w:proofErr w:type="spellStart"/>
      <w:r>
        <w:rPr>
          <w:sz w:val="24"/>
          <w:szCs w:val="24"/>
          <w:lang w:eastAsia="ru-RU"/>
        </w:rPr>
        <w:t>поставлением</w:t>
      </w:r>
      <w:proofErr w:type="spellEnd"/>
      <w:r>
        <w:rPr>
          <w:sz w:val="24"/>
          <w:szCs w:val="24"/>
          <w:lang w:eastAsia="ru-RU"/>
        </w:rPr>
        <w:t xml:space="preserve"> Правительства Ленинградской области от 29.05.2007 № 120.</w:t>
      </w:r>
    </w:p>
    <w:p w:rsidR="00EF21A7" w:rsidRDefault="00384B1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г) Федеральный закон – Федеральный закон от 30.12.2006 № 271-ФЗ «О розничных рынках и о внесении изменений в Трудовой кодекс Российской Федерации» </w:t>
      </w:r>
    </w:p>
    <w:p w:rsidR="00EF21A7" w:rsidRDefault="00EF21A7">
      <w:pPr>
        <w:widowControl w:val="0"/>
        <w:ind w:firstLine="540"/>
        <w:jc w:val="both"/>
        <w:rPr>
          <w:sz w:val="24"/>
          <w:szCs w:val="24"/>
          <w:lang w:eastAsia="ru-RU"/>
        </w:rPr>
      </w:pPr>
    </w:p>
    <w:p w:rsidR="00EF21A7" w:rsidRDefault="00384B18">
      <w:pPr>
        <w:widowControl w:val="0"/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 Условные обозначения:</w:t>
      </w:r>
    </w:p>
    <w:p w:rsidR="00EF21A7" w:rsidRDefault="00384B1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а)  ЕПГУ – документы подаются посредством Единого портала;</w:t>
      </w:r>
    </w:p>
    <w:p w:rsidR="00EF21A7" w:rsidRDefault="00384B1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б) Л – документы подаются лично в ОМСУ;</w:t>
      </w:r>
    </w:p>
    <w:p w:rsidR="00EF21A7" w:rsidRDefault="00384B18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в) МФЦ –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ru-RU"/>
        </w:rPr>
        <w:t>документы подаются в многофункциональном центре</w:t>
      </w:r>
    </w:p>
    <w:p w:rsidR="00EF21A7" w:rsidRDefault="00384B18">
      <w:pPr>
        <w:widowControl w:val="0"/>
        <w:ind w:firstLine="540"/>
        <w:jc w:val="both"/>
        <w:rPr>
          <w:sz w:val="24"/>
          <w:szCs w:val="24"/>
        </w:rPr>
      </w:pPr>
      <w:r>
        <w:rPr>
          <w:bCs/>
          <w:sz w:val="24"/>
          <w:szCs w:val="24"/>
          <w:lang w:eastAsia="ru-RU"/>
        </w:rPr>
        <w:t>г) [Все] – документы представляются всеми заявителями, обращающимися за получением муниципальной услуги;</w:t>
      </w:r>
    </w:p>
    <w:p w:rsidR="00EF21A7" w:rsidRDefault="00384B18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bCs/>
          <w:sz w:val="24"/>
          <w:szCs w:val="24"/>
          <w:lang w:eastAsia="ru-RU"/>
        </w:rPr>
        <w:t>д) Д(1) – документы представляются в одном экземпляре.</w:t>
      </w:r>
    </w:p>
    <w:p w:rsidR="00EF21A7" w:rsidRDefault="00EF21A7">
      <w:pPr>
        <w:widowControl w:val="0"/>
        <w:ind w:firstLine="540"/>
        <w:jc w:val="both"/>
        <w:rPr>
          <w:sz w:val="24"/>
          <w:szCs w:val="24"/>
          <w:lang w:eastAsia="ru-RU"/>
        </w:rPr>
      </w:pPr>
    </w:p>
    <w:p w:rsidR="00EF21A7" w:rsidRDefault="00384B18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>II. Идентификаторы категорий (признаков) заявителей</w:t>
      </w:r>
    </w:p>
    <w:p w:rsidR="00EF21A7" w:rsidRDefault="00384B18">
      <w:pPr>
        <w:widowControl w:val="0"/>
        <w:ind w:firstLine="567"/>
        <w:jc w:val="right"/>
        <w:rPr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Таблица № 1</w:t>
      </w:r>
    </w:p>
    <w:p w:rsidR="00EF21A7" w:rsidRDefault="00EF21A7">
      <w:pPr>
        <w:widowControl w:val="0"/>
        <w:ind w:firstLine="567"/>
        <w:jc w:val="right"/>
        <w:rPr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9"/>
        <w:gridCol w:w="3684"/>
        <w:gridCol w:w="4110"/>
      </w:tblGrid>
      <w:tr w:rsidR="00EF21A7">
        <w:trPr>
          <w:gridAfter w:val="2"/>
          <w:wAfter w:w="7794" w:type="dxa"/>
          <w:trHeight w:val="322"/>
        </w:trPr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Наименование отдельного признака заявителя</w:t>
            </w:r>
          </w:p>
        </w:tc>
      </w:tr>
      <w:tr w:rsidR="00EF21A7"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EF21A7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Получение разрешения</w:t>
            </w:r>
            <w: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на право организации розничного рынка заявителю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Получение разрешения о продлении срока действия </w:t>
            </w:r>
            <w: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разрешения на право организации розничного рынка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заявителю   </w:t>
            </w:r>
          </w:p>
        </w:tc>
      </w:tr>
      <w:tr w:rsidR="00EF21A7"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Юридическое лицо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В1</w:t>
            </w:r>
          </w:p>
        </w:tc>
      </w:tr>
      <w:tr w:rsidR="00EF21A7">
        <w:trPr>
          <w:trHeight w:val="276"/>
        </w:trPr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Представитель или доверенное лицо заявителя</w:t>
            </w:r>
          </w:p>
        </w:tc>
        <w:tc>
          <w:tcPr>
            <w:tcW w:w="3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А2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В2</w:t>
            </w:r>
          </w:p>
        </w:tc>
      </w:tr>
    </w:tbl>
    <w:p w:rsidR="00EF21A7" w:rsidRDefault="00EF21A7">
      <w:pPr>
        <w:jc w:val="right"/>
        <w:rPr>
          <w:sz w:val="24"/>
          <w:szCs w:val="24"/>
          <w:lang w:eastAsia="en-US"/>
        </w:rPr>
      </w:pPr>
    </w:p>
    <w:p w:rsidR="00EF21A7" w:rsidRDefault="00384B18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III. Исчерпывающий перечень документов, </w:t>
      </w:r>
    </w:p>
    <w:p w:rsidR="00EF21A7" w:rsidRDefault="00384B18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>необходимых для предоставления муниципальной услуги</w:t>
      </w:r>
    </w:p>
    <w:p w:rsidR="00EF21A7" w:rsidRDefault="00EF21A7">
      <w:pPr>
        <w:widowControl w:val="0"/>
        <w:ind w:firstLine="567"/>
        <w:jc w:val="right"/>
        <w:rPr>
          <w:sz w:val="28"/>
          <w:szCs w:val="28"/>
          <w:lang w:eastAsia="ru-RU"/>
        </w:rPr>
      </w:pPr>
    </w:p>
    <w:p w:rsidR="00EF21A7" w:rsidRDefault="00384B18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2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1627"/>
        <w:gridCol w:w="2551"/>
        <w:gridCol w:w="2977"/>
        <w:gridCol w:w="2268"/>
      </w:tblGrid>
      <w:tr w:rsidR="00EF21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Иные требования</w:t>
            </w:r>
          </w:p>
        </w:tc>
      </w:tr>
      <w:tr w:rsidR="00EF21A7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F21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Заявление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widowControl w:val="0"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ЕПГУ, Л, МФЦ</w:t>
            </w:r>
          </w:p>
          <w:p w:rsidR="00EF21A7" w:rsidRDefault="00EF21A7">
            <w:pPr>
              <w:rPr>
                <w:rFonts w:eastAsiaTheme="minorHAnsi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EF21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EF21A7" w:rsidRDefault="00EF21A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  <w:p w:rsidR="00EF21A7" w:rsidRDefault="00EF21A7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rPr>
                <w:rFonts w:eastAsiaTheme="minorHAnsi"/>
                <w:sz w:val="24"/>
                <w:szCs w:val="24"/>
                <w:highlight w:val="yellow"/>
              </w:rPr>
            </w:pPr>
            <w:r>
              <w:rPr>
                <w:bCs/>
                <w:sz w:val="24"/>
                <w:szCs w:val="24"/>
                <w:lang w:eastAsia="ru-RU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Копии/оригиналы учредительных документов в случае, если верность копий не удостоверена нотариально</w:t>
            </w:r>
          </w:p>
        </w:tc>
      </w:tr>
      <w:tr w:rsidR="00EF21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А2, В2</w:t>
            </w:r>
          </w:p>
          <w:p w:rsidR="00EF21A7" w:rsidRDefault="00EF21A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ru-RU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EF21A7">
        <w:tc>
          <w:tcPr>
            <w:tcW w:w="9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F21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EF21A7" w:rsidRDefault="00EF21A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Выписка из Единого государственного реестра юридических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EF21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EF21A7" w:rsidRDefault="00EF21A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Документ, подтверждающий право на объект или объекты недвижимости, расположенные на территории, в пределах которой предполагается организовать рынок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ru-RU"/>
              </w:rPr>
              <w:t>ЕПГУ, Л, МФЦ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</w:tbl>
    <w:p w:rsidR="00EF21A7" w:rsidRDefault="00384B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</w:p>
    <w:p w:rsidR="00EF21A7" w:rsidRDefault="00EF21A7">
      <w:pPr>
        <w:jc w:val="center"/>
        <w:rPr>
          <w:sz w:val="28"/>
          <w:szCs w:val="28"/>
        </w:rPr>
      </w:pPr>
    </w:p>
    <w:p w:rsidR="00EF21A7" w:rsidRDefault="00384B18">
      <w:pPr>
        <w:jc w:val="center"/>
        <w:rPr>
          <w:sz w:val="28"/>
          <w:szCs w:val="28"/>
        </w:rPr>
      </w:pPr>
      <w:r>
        <w:rPr>
          <w:b/>
          <w:bCs/>
          <w:sz w:val="24"/>
          <w:szCs w:val="24"/>
        </w:rPr>
        <w:t xml:space="preserve">IV. 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EF21A7" w:rsidRDefault="00384B18">
      <w:pPr>
        <w:jc w:val="center"/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оснований для приостановления предоставления муниципальной услуги </w:t>
      </w:r>
    </w:p>
    <w:p w:rsidR="00EF21A7" w:rsidRDefault="00384B18">
      <w:pPr>
        <w:jc w:val="center"/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>или отказа в предоставлении муниципальной услуги</w:t>
      </w:r>
    </w:p>
    <w:p w:rsidR="00EF21A7" w:rsidRDefault="00EF21A7">
      <w:pPr>
        <w:jc w:val="both"/>
        <w:rPr>
          <w:rFonts w:eastAsiaTheme="minorHAnsi"/>
          <w:sz w:val="28"/>
          <w:szCs w:val="28"/>
          <w:lang w:eastAsia="en-US"/>
        </w:rPr>
      </w:pPr>
    </w:p>
    <w:p w:rsidR="00EF21A7" w:rsidRDefault="00384B18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3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51"/>
        <w:gridCol w:w="5619"/>
        <w:gridCol w:w="3686"/>
      </w:tblGrid>
      <w:tr w:rsidR="00EF21A7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21A7" w:rsidRDefault="00384B18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EF21A7">
        <w:trPr>
          <w:trHeight w:val="230"/>
        </w:trPr>
        <w:tc>
          <w:tcPr>
            <w:tcW w:w="998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21A7" w:rsidRDefault="00384B18">
            <w:pPr>
              <w:jc w:val="center"/>
            </w:pPr>
            <w:r>
              <w:rPr>
                <w:sz w:val="28"/>
                <w:szCs w:val="28"/>
                <w:lang w:eastAsia="ru-RU"/>
              </w:rPr>
              <w:t>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EF21A7">
        <w:trPr>
          <w:trHeight w:val="322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21A7" w:rsidRDefault="00384B18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21A7" w:rsidRDefault="00384B18">
            <w:pPr>
              <w:jc w:val="both"/>
              <w:outlineLvl w:val="0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 – </w:t>
            </w:r>
            <w:r>
              <w:rPr>
                <w:rFonts w:eastAsia="Calibri"/>
                <w:sz w:val="24"/>
                <w:szCs w:val="24"/>
              </w:rPr>
              <w:t>отсутствие документа, подтверждающего полномочия представителя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А2, В2</w:t>
            </w:r>
          </w:p>
          <w:p w:rsidR="00EF21A7" w:rsidRDefault="00EF21A7">
            <w:pPr>
              <w:jc w:val="center"/>
              <w:outlineLvl w:val="0"/>
              <w:rPr>
                <w:rFonts w:eastAsiaTheme="minorHAnsi"/>
                <w:sz w:val="24"/>
                <w:szCs w:val="24"/>
              </w:rPr>
            </w:pPr>
          </w:p>
        </w:tc>
      </w:tr>
      <w:tr w:rsidR="00EF21A7">
        <w:trPr>
          <w:trHeight w:val="322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21A7" w:rsidRDefault="00384B18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21A7" w:rsidRDefault="00384B18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заявление на получение услуги оформлено не в соответствии с административным регламентом:</w:t>
            </w:r>
          </w:p>
          <w:p w:rsidR="00EF21A7" w:rsidRDefault="00384B18">
            <w:pPr>
              <w:tabs>
                <w:tab w:val="left" w:pos="567"/>
              </w:tabs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>представление документов, имеющих подчистки, приписки, исправления, не позволяющие однозначно истолковать их содержание;</w:t>
            </w:r>
          </w:p>
          <w:p w:rsidR="00EF21A7" w:rsidRDefault="00384B18">
            <w:pPr>
              <w:jc w:val="both"/>
              <w:outlineLvl w:val="0"/>
              <w:rPr>
                <w:rFonts w:eastAsiaTheme="minorHAns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заявлении не указаны фамилия, имя, отчество (при наличии) уполномоченного лица, обратившегося за предоставлением услуги, либо наименование юридического лица, почтового адреса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EF21A7" w:rsidRDefault="00EF21A7">
            <w:pPr>
              <w:jc w:val="center"/>
              <w:outlineLvl w:val="0"/>
              <w:rPr>
                <w:rFonts w:eastAsiaTheme="minorHAnsi"/>
                <w:sz w:val="24"/>
                <w:szCs w:val="24"/>
              </w:rPr>
            </w:pPr>
          </w:p>
        </w:tc>
      </w:tr>
      <w:tr w:rsidR="00EF21A7"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A7" w:rsidRDefault="00384B18">
            <w:pPr>
              <w:jc w:val="center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EF21A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Отсутствие права на объект или объекты недвижимости в пределах территории, на которой предполагается организовать розничный рынок в соответствии с Планом, в соответствии со статьей 4 Федерального закона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EF21A7" w:rsidRDefault="00EF21A7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EF21A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несоответствие места расположения объекта или </w:t>
            </w:r>
            <w:r>
              <w:rPr>
                <w:sz w:val="24"/>
                <w:szCs w:val="24"/>
                <w:lang w:eastAsia="ru-RU"/>
              </w:rPr>
              <w:lastRenderedPageBreak/>
              <w:t>объектов недвижимости, принадлежащих заявителю, а также типа рынка, который предполагается организовать, Плану, указанному в статье 4 Федерального закона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А1, В1, А2, В2</w:t>
            </w:r>
          </w:p>
          <w:p w:rsidR="00EF21A7" w:rsidRDefault="00EF21A7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EF21A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подача заявления о предоставлении разрешения с нарушением требований, установленных частями 1 и 2 статьи 5 Федерального закона, а также документов, содержащих недостоверные сведения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A7" w:rsidRDefault="00384B18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А1, В1, А2, В2</w:t>
            </w:r>
          </w:p>
          <w:p w:rsidR="00EF21A7" w:rsidRDefault="00EF21A7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</w:tbl>
    <w:p w:rsidR="00EF21A7" w:rsidRDefault="00EF21A7">
      <w:pPr>
        <w:jc w:val="right"/>
        <w:rPr>
          <w:sz w:val="24"/>
          <w:szCs w:val="24"/>
        </w:rPr>
      </w:pPr>
    </w:p>
    <w:p w:rsidR="00EF21A7" w:rsidRDefault="00384B18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V. Формы заявления и документов, </w:t>
      </w:r>
    </w:p>
    <w:p w:rsidR="00EF21A7" w:rsidRDefault="00384B18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>необходимых для предоставления муниципальной услуги</w:t>
      </w:r>
    </w:p>
    <w:p w:rsidR="00EF21A7" w:rsidRDefault="00EF21A7">
      <w:pPr>
        <w:jc w:val="right"/>
        <w:rPr>
          <w:sz w:val="24"/>
          <w:szCs w:val="24"/>
          <w:lang w:eastAsia="en-US"/>
        </w:rPr>
      </w:pPr>
    </w:p>
    <w:p w:rsidR="00EF21A7" w:rsidRDefault="00384B18">
      <w:pPr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Образец № 1</w:t>
      </w:r>
    </w:p>
    <w:p w:rsidR="00EF21A7" w:rsidRDefault="00EF21A7">
      <w:pPr>
        <w:widowControl w:val="0"/>
        <w:ind w:firstLine="540"/>
        <w:jc w:val="both"/>
        <w:rPr>
          <w:sz w:val="22"/>
          <w:szCs w:val="22"/>
          <w:lang w:eastAsia="en-US"/>
        </w:rPr>
      </w:pPr>
    </w:p>
    <w:p w:rsidR="00EF21A7" w:rsidRDefault="00384B18">
      <w:pPr>
        <w:widowControl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(ФОРМА)</w:t>
      </w:r>
    </w:p>
    <w:p w:rsidR="00EF21A7" w:rsidRDefault="00EF21A7">
      <w:pPr>
        <w:jc w:val="right"/>
        <w:rPr>
          <w:rFonts w:eastAsiaTheme="minorHAnsi"/>
          <w:sz w:val="28"/>
          <w:szCs w:val="28"/>
          <w:lang w:eastAsia="en-US"/>
        </w:rPr>
      </w:pPr>
    </w:p>
    <w:p w:rsidR="00EF21A7" w:rsidRDefault="00384B1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ЗАЯВЛЕНИЕ</w:t>
      </w:r>
    </w:p>
    <w:p w:rsidR="00EF21A7" w:rsidRDefault="00384B1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о предоставлении муниципальной  услуги по выдаче разрешения,</w:t>
      </w:r>
    </w:p>
    <w:p w:rsidR="00EF21A7" w:rsidRDefault="00384B1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по продлению срока действия разрешения</w:t>
      </w:r>
    </w:p>
    <w:p w:rsidR="00EF21A7" w:rsidRDefault="00384B1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на право организации розничного рынка на территории</w:t>
      </w:r>
    </w:p>
    <w:p w:rsidR="00EF21A7" w:rsidRDefault="00F72B50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МО «Город Отрадное».</w:t>
      </w:r>
    </w:p>
    <w:p w:rsidR="00EF21A7" w:rsidRDefault="00384B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Заявитель _______________________________________________________</w:t>
      </w:r>
    </w:p>
    <w:p w:rsidR="00EF21A7" w:rsidRDefault="00384B18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(организационно-правовая форма юридического лица)</w:t>
      </w:r>
    </w:p>
    <w:p w:rsidR="00EF21A7" w:rsidRDefault="00384B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:rsidR="00EF21A7" w:rsidRDefault="00384B18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(полное и (в случае, если имеется) сокращенное наименование, в том числе фирменное)</w:t>
      </w:r>
    </w:p>
    <w:p w:rsidR="00EF21A7" w:rsidRDefault="00384B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_______________________________________________________________________</w:t>
      </w:r>
    </w:p>
    <w:p w:rsidR="00EF21A7" w:rsidRDefault="00384B18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(место нахождения юридического лица)</w:t>
      </w:r>
    </w:p>
    <w:p w:rsidR="00EF21A7" w:rsidRDefault="00384B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Просит:</w:t>
      </w:r>
    </w:p>
    <w:p w:rsidR="00EF21A7" w:rsidRDefault="00384B18">
      <w:pPr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выдать  разрешение  на  право  организации  розничного  рынка (продлить</w:t>
      </w:r>
      <w:proofErr w:type="gramEnd"/>
    </w:p>
    <w:p w:rsidR="00EF21A7" w:rsidRDefault="00384B18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срок действия разрешения) _____________________</w:t>
      </w:r>
    </w:p>
    <w:p w:rsidR="00EF21A7" w:rsidRDefault="00384B18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(нужное указать)</w:t>
      </w:r>
    </w:p>
    <w:p w:rsidR="00EF21A7" w:rsidRDefault="00384B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_______________________________________________________________________</w:t>
      </w:r>
    </w:p>
    <w:p w:rsidR="00EF21A7" w:rsidRDefault="00384B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адресу: ______________________________________________________________</w:t>
      </w:r>
    </w:p>
    <w:p w:rsidR="00EF21A7" w:rsidRDefault="00384B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_______________________________________________________________________</w:t>
      </w:r>
    </w:p>
    <w:p w:rsidR="00EF21A7" w:rsidRDefault="00384B18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(место расположения объекта или объектов недвижимости, где предполагается организовать рынок)</w:t>
      </w:r>
    </w:p>
    <w:p w:rsidR="00EF21A7" w:rsidRDefault="00384B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Тип рынка _____________________________________________________________</w:t>
      </w:r>
    </w:p>
    <w:p w:rsidR="00EF21A7" w:rsidRDefault="00384B18">
      <w:pPr>
        <w:ind w:firstLine="709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(тип рынка, который предполагается организовать)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Информация о заявителе: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Государственный регистрационный  номер  записи о создании </w:t>
      </w:r>
      <w:proofErr w:type="gramStart"/>
      <w:r>
        <w:rPr>
          <w:rFonts w:eastAsiaTheme="minorHAnsi"/>
          <w:sz w:val="28"/>
          <w:szCs w:val="28"/>
          <w:lang w:eastAsia="en-US"/>
        </w:rPr>
        <w:t>юридического</w:t>
      </w:r>
      <w:proofErr w:type="gramEnd"/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лица ______________________________________________________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Данные документа, подтверждающего факт внесения сведений о юридическом лице в Единый государственный реестр юридических лиц: вид документа _______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серия _______________ № _____________ дата _________________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</w:t>
      </w:r>
    </w:p>
    <w:p w:rsidR="00EF21A7" w:rsidRDefault="00384B18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(кем выдан, когда выдан)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Идентификационный номер налогоплательщика ________________________</w:t>
      </w:r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Данные документа о постановке  юридического лица на учет в </w:t>
      </w:r>
      <w:proofErr w:type="gramStart"/>
      <w:r>
        <w:rPr>
          <w:rFonts w:eastAsiaTheme="minorHAnsi"/>
          <w:sz w:val="28"/>
          <w:szCs w:val="28"/>
          <w:lang w:eastAsia="en-US"/>
        </w:rPr>
        <w:t>налоговом</w:t>
      </w:r>
      <w:proofErr w:type="gramEnd"/>
    </w:p>
    <w:p w:rsidR="00EF21A7" w:rsidRDefault="00384B1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органе: вид документа ___________ серия ______ № _________ дата _______</w:t>
      </w:r>
    </w:p>
    <w:p w:rsidR="00EF21A7" w:rsidRDefault="00384B18">
      <w:pPr>
        <w:ind w:right="1133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__________________________________________________________</w:t>
      </w:r>
    </w:p>
    <w:p w:rsidR="00EF21A7" w:rsidRDefault="00384B18">
      <w:pPr>
        <w:ind w:right="1133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(кем выдан, когда выдан)</w:t>
      </w:r>
    </w:p>
    <w:p w:rsidR="00EF21A7" w:rsidRDefault="00EF21A7">
      <w:pPr>
        <w:ind w:right="1133"/>
        <w:jc w:val="both"/>
        <w:rPr>
          <w:rFonts w:eastAsiaTheme="minorHAnsi"/>
          <w:lang w:eastAsia="en-US"/>
        </w:rPr>
      </w:pPr>
    </w:p>
    <w:p w:rsidR="00EF21A7" w:rsidRDefault="00384B18">
      <w:pPr>
        <w:ind w:right="1133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 заявлению прилагаются:</w:t>
      </w:r>
    </w:p>
    <w:p w:rsidR="00EF21A7" w:rsidRDefault="00384B18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копии учредительных документов (оригиналы учредительных документов в случае, если верность копий не удостоверена нотариально) (указать, какие именно);</w:t>
      </w:r>
    </w:p>
    <w:p w:rsidR="00EF21A7" w:rsidRDefault="00384B18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выписка из единого государственного реестра юридических лиц или ее удостоверенная копия, включающая сведения о постановке юридического лица на учет в налоговом органе по месту нахождения юридического лица(представляется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документы);</w:t>
      </w:r>
    </w:p>
    <w:p w:rsidR="00EF21A7" w:rsidRDefault="00384B18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организовать рынок (представляется заявителем по собственной инициативе, в случае если они не были представлены заявителем самостоятельно, запрашиваются органом местного самоуправления, проводящим проверку,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документы).</w:t>
      </w:r>
    </w:p>
    <w:p w:rsidR="00EF21A7" w:rsidRDefault="00EF21A7">
      <w:pPr>
        <w:jc w:val="both"/>
        <w:rPr>
          <w:rFonts w:eastAsiaTheme="minorHAnsi"/>
          <w:lang w:eastAsia="en-US"/>
        </w:rPr>
      </w:pPr>
    </w:p>
    <w:p w:rsidR="00EF21A7" w:rsidRDefault="00384B18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Результат рассмотрения заявления прошу:</w:t>
      </w:r>
    </w:p>
    <w:p w:rsidR="00EF21A7" w:rsidRDefault="00EF21A7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878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8255"/>
      </w:tblGrid>
      <w:tr w:rsidR="00EF21A7">
        <w:tc>
          <w:tcPr>
            <w:tcW w:w="534" w:type="dxa"/>
            <w:tcBorders>
              <w:right w:val="single" w:sz="4" w:space="0" w:color="000000"/>
            </w:tcBorders>
            <w:shd w:val="clear" w:color="FFFFFF" w:fill="FFFFFF"/>
          </w:tcPr>
          <w:p w:rsidR="00EF21A7" w:rsidRDefault="00EF21A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F21A7" w:rsidRDefault="00EF21A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25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EF21A7" w:rsidRDefault="00384B1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выдать на руки в ОМСУ</w:t>
            </w:r>
          </w:p>
        </w:tc>
      </w:tr>
      <w:tr w:rsidR="00EF21A7">
        <w:tc>
          <w:tcPr>
            <w:tcW w:w="534" w:type="dxa"/>
            <w:tcBorders>
              <w:right w:val="single" w:sz="4" w:space="0" w:color="000000"/>
            </w:tcBorders>
            <w:shd w:val="clear" w:color="FFFFFF" w:fill="FFFFFF"/>
          </w:tcPr>
          <w:p w:rsidR="00EF21A7" w:rsidRDefault="00EF21A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EF21A7" w:rsidRDefault="00EF21A7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25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EF21A7" w:rsidRDefault="00384B1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выдать на руки в МФЦ</w:t>
            </w:r>
          </w:p>
        </w:tc>
      </w:tr>
      <w:tr w:rsidR="00EF21A7">
        <w:tc>
          <w:tcPr>
            <w:tcW w:w="534" w:type="dxa"/>
            <w:tcBorders>
              <w:right w:val="single" w:sz="4" w:space="0" w:color="000000"/>
            </w:tcBorders>
            <w:shd w:val="clear" w:color="FFFFFF" w:fill="FFFFFF"/>
          </w:tcPr>
          <w:p w:rsidR="00EF21A7" w:rsidRDefault="00EF21A7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  <w:p w:rsidR="00EF21A7" w:rsidRDefault="00EF21A7">
            <w:pPr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25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EF21A7" w:rsidRDefault="00384B18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направить в электронной форме в личный кабинет на </w:t>
            </w:r>
            <w:r>
              <w:rPr>
                <w:rFonts w:eastAsiaTheme="minorHAnsi"/>
                <w:sz w:val="24"/>
                <w:szCs w:val="24"/>
                <w:highlight w:val="white"/>
                <w:shd w:val="clear" w:color="auto" w:fill="FFFF00"/>
                <w:lang w:eastAsia="en-US"/>
              </w:rPr>
              <w:t>ЕПГУ</w:t>
            </w:r>
          </w:p>
        </w:tc>
      </w:tr>
    </w:tbl>
    <w:p w:rsidR="00EF21A7" w:rsidRDefault="00EF21A7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08"/>
        <w:gridCol w:w="2835"/>
        <w:gridCol w:w="825"/>
        <w:gridCol w:w="2203"/>
      </w:tblGrid>
      <w:tr w:rsidR="00EF21A7">
        <w:tc>
          <w:tcPr>
            <w:tcW w:w="9071" w:type="dxa"/>
            <w:gridSpan w:val="4"/>
          </w:tcPr>
          <w:p w:rsidR="00EF21A7" w:rsidRDefault="00384B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  <w:p w:rsidR="00EF21A7" w:rsidRDefault="00384B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юридического лица </w:t>
            </w:r>
          </w:p>
        </w:tc>
      </w:tr>
      <w:tr w:rsidR="00EF21A7">
        <w:tc>
          <w:tcPr>
            <w:tcW w:w="6043" w:type="dxa"/>
            <w:gridSpan w:val="2"/>
            <w:tcBorders>
              <w:bottom w:val="single" w:sz="4" w:space="0" w:color="auto"/>
            </w:tcBorders>
          </w:tcPr>
          <w:p w:rsidR="00EF21A7" w:rsidRDefault="00EF21A7">
            <w:pPr>
              <w:rPr>
                <w:sz w:val="24"/>
                <w:szCs w:val="24"/>
              </w:rPr>
            </w:pPr>
          </w:p>
        </w:tc>
        <w:tc>
          <w:tcPr>
            <w:tcW w:w="3028" w:type="dxa"/>
            <w:gridSpan w:val="2"/>
          </w:tcPr>
          <w:p w:rsidR="00EF21A7" w:rsidRDefault="00EF21A7">
            <w:pPr>
              <w:rPr>
                <w:sz w:val="24"/>
                <w:szCs w:val="24"/>
              </w:rPr>
            </w:pPr>
          </w:p>
        </w:tc>
      </w:tr>
      <w:tr w:rsidR="00EF21A7">
        <w:tc>
          <w:tcPr>
            <w:tcW w:w="6043" w:type="dxa"/>
            <w:gridSpan w:val="2"/>
            <w:tcBorders>
              <w:top w:val="single" w:sz="4" w:space="0" w:color="auto"/>
            </w:tcBorders>
          </w:tcPr>
          <w:p w:rsidR="00EF21A7" w:rsidRDefault="00384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(подпись, Ф.И.О., печать)</w:t>
            </w:r>
          </w:p>
        </w:tc>
        <w:tc>
          <w:tcPr>
            <w:tcW w:w="3028" w:type="dxa"/>
            <w:gridSpan w:val="2"/>
          </w:tcPr>
          <w:p w:rsidR="00EF21A7" w:rsidRDefault="00EF21A7">
            <w:pPr>
              <w:rPr>
                <w:sz w:val="24"/>
                <w:szCs w:val="24"/>
              </w:rPr>
            </w:pPr>
          </w:p>
        </w:tc>
      </w:tr>
      <w:tr w:rsidR="00EF21A7">
        <w:tc>
          <w:tcPr>
            <w:tcW w:w="9071" w:type="dxa"/>
            <w:gridSpan w:val="4"/>
          </w:tcPr>
          <w:p w:rsidR="00EF21A7" w:rsidRDefault="00384B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 или доверенное лицо заявителя для получения результата:</w:t>
            </w:r>
          </w:p>
        </w:tc>
      </w:tr>
      <w:tr w:rsidR="00EF21A7">
        <w:tc>
          <w:tcPr>
            <w:tcW w:w="9071" w:type="dxa"/>
            <w:gridSpan w:val="4"/>
            <w:tcBorders>
              <w:bottom w:val="single" w:sz="4" w:space="0" w:color="auto"/>
            </w:tcBorders>
          </w:tcPr>
          <w:p w:rsidR="00EF21A7" w:rsidRDefault="00EF21A7">
            <w:pPr>
              <w:rPr>
                <w:sz w:val="24"/>
                <w:szCs w:val="24"/>
              </w:rPr>
            </w:pPr>
          </w:p>
        </w:tc>
      </w:tr>
      <w:tr w:rsidR="00EF21A7">
        <w:tc>
          <w:tcPr>
            <w:tcW w:w="9071" w:type="dxa"/>
            <w:gridSpan w:val="4"/>
            <w:tcBorders>
              <w:top w:val="single" w:sz="4" w:space="0" w:color="auto"/>
            </w:tcBorders>
          </w:tcPr>
          <w:p w:rsidR="00EF21A7" w:rsidRDefault="00384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имя, отчество)</w:t>
            </w:r>
          </w:p>
        </w:tc>
      </w:tr>
      <w:tr w:rsidR="00EF21A7">
        <w:tc>
          <w:tcPr>
            <w:tcW w:w="9071" w:type="dxa"/>
            <w:gridSpan w:val="4"/>
            <w:tcBorders>
              <w:bottom w:val="single" w:sz="4" w:space="0" w:color="auto"/>
            </w:tcBorders>
          </w:tcPr>
          <w:p w:rsidR="00EF21A7" w:rsidRDefault="00EF21A7">
            <w:pPr>
              <w:rPr>
                <w:sz w:val="24"/>
                <w:szCs w:val="24"/>
              </w:rPr>
            </w:pPr>
          </w:p>
        </w:tc>
      </w:tr>
      <w:tr w:rsidR="00EF21A7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F21A7" w:rsidRDefault="00EF21A7">
            <w:pPr>
              <w:rPr>
                <w:sz w:val="24"/>
                <w:szCs w:val="24"/>
              </w:rPr>
            </w:pPr>
          </w:p>
        </w:tc>
      </w:tr>
      <w:tr w:rsidR="00EF21A7">
        <w:tc>
          <w:tcPr>
            <w:tcW w:w="9071" w:type="dxa"/>
            <w:gridSpan w:val="4"/>
            <w:tcBorders>
              <w:top w:val="single" w:sz="4" w:space="0" w:color="auto"/>
            </w:tcBorders>
          </w:tcPr>
          <w:p w:rsidR="00EF21A7" w:rsidRDefault="00384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(паспортные данные: серия и номер, когда и кем выдан)</w:t>
            </w:r>
          </w:p>
        </w:tc>
      </w:tr>
      <w:tr w:rsidR="00EF21A7">
        <w:tc>
          <w:tcPr>
            <w:tcW w:w="9071" w:type="dxa"/>
            <w:gridSpan w:val="4"/>
          </w:tcPr>
          <w:p w:rsidR="00EF21A7" w:rsidRDefault="00EF21A7">
            <w:pPr>
              <w:rPr>
                <w:sz w:val="24"/>
                <w:szCs w:val="24"/>
              </w:rPr>
            </w:pPr>
          </w:p>
        </w:tc>
      </w:tr>
      <w:tr w:rsidR="00EF21A7">
        <w:tc>
          <w:tcPr>
            <w:tcW w:w="9071" w:type="dxa"/>
            <w:gridSpan w:val="4"/>
          </w:tcPr>
          <w:p w:rsidR="00EF21A7" w:rsidRDefault="00384B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Доверенность (реквизиты):</w:t>
            </w:r>
          </w:p>
        </w:tc>
      </w:tr>
      <w:tr w:rsidR="00EF21A7">
        <w:tc>
          <w:tcPr>
            <w:tcW w:w="6868" w:type="dxa"/>
            <w:gridSpan w:val="3"/>
            <w:tcBorders>
              <w:bottom w:val="single" w:sz="4" w:space="0" w:color="auto"/>
            </w:tcBorders>
          </w:tcPr>
          <w:p w:rsidR="00EF21A7" w:rsidRDefault="00EF21A7">
            <w:pPr>
              <w:rPr>
                <w:sz w:val="24"/>
                <w:szCs w:val="24"/>
              </w:rPr>
            </w:pPr>
          </w:p>
        </w:tc>
        <w:tc>
          <w:tcPr>
            <w:tcW w:w="2203" w:type="dxa"/>
          </w:tcPr>
          <w:p w:rsidR="00EF21A7" w:rsidRDefault="00EF21A7">
            <w:pPr>
              <w:rPr>
                <w:sz w:val="24"/>
                <w:szCs w:val="24"/>
              </w:rPr>
            </w:pPr>
          </w:p>
        </w:tc>
      </w:tr>
      <w:tr w:rsidR="00EF21A7">
        <w:tc>
          <w:tcPr>
            <w:tcW w:w="9071" w:type="dxa"/>
            <w:gridSpan w:val="4"/>
          </w:tcPr>
          <w:p w:rsidR="00EF21A7" w:rsidRDefault="00EF21A7">
            <w:pPr>
              <w:jc w:val="both"/>
              <w:rPr>
                <w:sz w:val="24"/>
                <w:szCs w:val="24"/>
              </w:rPr>
            </w:pPr>
          </w:p>
          <w:p w:rsidR="00EF21A7" w:rsidRDefault="00384B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заявления: "___" __________ 20__ года</w:t>
            </w:r>
          </w:p>
        </w:tc>
      </w:tr>
      <w:tr w:rsidR="00EF21A7">
        <w:tc>
          <w:tcPr>
            <w:tcW w:w="3208" w:type="dxa"/>
            <w:tcBorders>
              <w:bottom w:val="single" w:sz="4" w:space="0" w:color="auto"/>
            </w:tcBorders>
          </w:tcPr>
          <w:p w:rsidR="00EF21A7" w:rsidRDefault="00EF21A7">
            <w:pPr>
              <w:rPr>
                <w:sz w:val="24"/>
                <w:szCs w:val="24"/>
              </w:rPr>
            </w:pPr>
          </w:p>
        </w:tc>
        <w:tc>
          <w:tcPr>
            <w:tcW w:w="5863" w:type="dxa"/>
            <w:gridSpan w:val="3"/>
          </w:tcPr>
          <w:p w:rsidR="00EF21A7" w:rsidRDefault="00EF21A7">
            <w:pPr>
              <w:jc w:val="both"/>
              <w:rPr>
                <w:sz w:val="24"/>
                <w:szCs w:val="24"/>
              </w:rPr>
            </w:pPr>
          </w:p>
        </w:tc>
      </w:tr>
      <w:tr w:rsidR="00EF21A7">
        <w:tc>
          <w:tcPr>
            <w:tcW w:w="3208" w:type="dxa"/>
            <w:tcBorders>
              <w:top w:val="single" w:sz="4" w:space="0" w:color="auto"/>
            </w:tcBorders>
          </w:tcPr>
          <w:p w:rsidR="00EF21A7" w:rsidRDefault="00384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(подпись/Ф.И.О.)</w:t>
            </w:r>
          </w:p>
        </w:tc>
        <w:tc>
          <w:tcPr>
            <w:tcW w:w="5863" w:type="dxa"/>
            <w:gridSpan w:val="3"/>
          </w:tcPr>
          <w:p w:rsidR="00EF21A7" w:rsidRDefault="00EF21A7">
            <w:pPr>
              <w:jc w:val="both"/>
              <w:rPr>
                <w:sz w:val="24"/>
                <w:szCs w:val="24"/>
              </w:rPr>
            </w:pPr>
          </w:p>
        </w:tc>
      </w:tr>
    </w:tbl>
    <w:p w:rsidR="00EF21A7" w:rsidRDefault="00384B18">
      <w:pPr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Образец № 2</w:t>
      </w:r>
    </w:p>
    <w:p w:rsidR="00EF21A7" w:rsidRDefault="00EF21A7">
      <w:pPr>
        <w:widowControl w:val="0"/>
        <w:ind w:firstLine="540"/>
        <w:jc w:val="both"/>
        <w:rPr>
          <w:sz w:val="22"/>
          <w:szCs w:val="22"/>
          <w:lang w:eastAsia="en-US"/>
        </w:rPr>
      </w:pPr>
    </w:p>
    <w:p w:rsidR="00EF21A7" w:rsidRDefault="00384B18">
      <w:pPr>
        <w:widowControl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(ФОРМА)</w:t>
      </w:r>
    </w:p>
    <w:p w:rsidR="00EF21A7" w:rsidRDefault="00EF21A7">
      <w:pPr>
        <w:widowControl w:val="0"/>
        <w:rPr>
          <w:sz w:val="26"/>
          <w:szCs w:val="26"/>
          <w:lang w:eastAsia="ru-RU"/>
        </w:rPr>
      </w:pPr>
    </w:p>
    <w:p w:rsidR="00EF21A7" w:rsidRDefault="00EF21A7">
      <w:pPr>
        <w:spacing w:after="200"/>
        <w:rPr>
          <w:rFonts w:eastAsiaTheme="minorHAnsi"/>
          <w:sz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9"/>
        <w:gridCol w:w="753"/>
        <w:gridCol w:w="8181"/>
      </w:tblGrid>
      <w:tr w:rsidR="00EF21A7">
        <w:trPr>
          <w:trHeight w:val="719"/>
        </w:trPr>
        <w:tc>
          <w:tcPr>
            <w:tcW w:w="10123" w:type="dxa"/>
            <w:gridSpan w:val="3"/>
          </w:tcPr>
          <w:p w:rsidR="00EF21A7" w:rsidRDefault="00EF21A7">
            <w:pPr>
              <w:jc w:val="center"/>
              <w:rPr>
                <w:sz w:val="24"/>
                <w:szCs w:val="24"/>
              </w:rPr>
            </w:pPr>
            <w:bookmarkStart w:id="2" w:name="P1187"/>
            <w:bookmarkEnd w:id="2"/>
          </w:p>
          <w:p w:rsidR="00EF21A7" w:rsidRDefault="00384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</w:t>
            </w:r>
          </w:p>
          <w:p w:rsidR="00EF21A7" w:rsidRDefault="00384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право организации розничного рынка</w:t>
            </w:r>
          </w:p>
          <w:p w:rsidR="00EF21A7" w:rsidRDefault="00EF21A7">
            <w:pPr>
              <w:jc w:val="center"/>
            </w:pPr>
          </w:p>
        </w:tc>
      </w:tr>
      <w:tr w:rsidR="00EF21A7">
        <w:trPr>
          <w:trHeight w:val="246"/>
        </w:trPr>
        <w:tc>
          <w:tcPr>
            <w:tcW w:w="10123" w:type="dxa"/>
            <w:gridSpan w:val="3"/>
          </w:tcPr>
          <w:p w:rsidR="00EF21A7" w:rsidRDefault="00384B18">
            <w:pPr>
              <w:jc w:val="center"/>
            </w:pPr>
            <w:r>
              <w:t>N &lt;*&gt; __________________ от "___" _________ 20__ года</w:t>
            </w:r>
          </w:p>
        </w:tc>
      </w:tr>
      <w:tr w:rsidR="00EF21A7">
        <w:trPr>
          <w:trHeight w:val="246"/>
        </w:trPr>
        <w:tc>
          <w:tcPr>
            <w:tcW w:w="10123" w:type="dxa"/>
            <w:gridSpan w:val="3"/>
            <w:tcBorders>
              <w:bottom w:val="single" w:sz="4" w:space="0" w:color="auto"/>
            </w:tcBorders>
          </w:tcPr>
          <w:p w:rsidR="00EF21A7" w:rsidRDefault="00EF21A7"/>
        </w:tc>
      </w:tr>
      <w:tr w:rsidR="00EF21A7">
        <w:trPr>
          <w:trHeight w:val="246"/>
        </w:trPr>
        <w:tc>
          <w:tcPr>
            <w:tcW w:w="10123" w:type="dxa"/>
            <w:gridSpan w:val="3"/>
            <w:tcBorders>
              <w:top w:val="single" w:sz="4" w:space="0" w:color="auto"/>
            </w:tcBorders>
          </w:tcPr>
          <w:p w:rsidR="00EF21A7" w:rsidRDefault="00384B18">
            <w:pPr>
              <w:jc w:val="center"/>
            </w:pPr>
            <w:r>
              <w:t>(наименование органа местного самоуправления, выдавшего разрешение)</w:t>
            </w:r>
          </w:p>
        </w:tc>
      </w:tr>
      <w:tr w:rsidR="00EF21A7">
        <w:trPr>
          <w:trHeight w:val="246"/>
        </w:trPr>
        <w:tc>
          <w:tcPr>
            <w:tcW w:w="1189" w:type="dxa"/>
          </w:tcPr>
          <w:p w:rsidR="00EF21A7" w:rsidRDefault="00384B18">
            <w:r>
              <w:t>выдано</w:t>
            </w:r>
          </w:p>
        </w:tc>
        <w:tc>
          <w:tcPr>
            <w:tcW w:w="8934" w:type="dxa"/>
            <w:gridSpan w:val="2"/>
            <w:tcBorders>
              <w:bottom w:val="single" w:sz="4" w:space="0" w:color="auto"/>
            </w:tcBorders>
          </w:tcPr>
          <w:p w:rsidR="00EF21A7" w:rsidRDefault="00EF21A7"/>
        </w:tc>
      </w:tr>
      <w:tr w:rsidR="00EF21A7">
        <w:trPr>
          <w:trHeight w:val="246"/>
        </w:trPr>
        <w:tc>
          <w:tcPr>
            <w:tcW w:w="1189" w:type="dxa"/>
          </w:tcPr>
          <w:p w:rsidR="00EF21A7" w:rsidRDefault="00EF21A7"/>
        </w:tc>
        <w:tc>
          <w:tcPr>
            <w:tcW w:w="8934" w:type="dxa"/>
            <w:gridSpan w:val="2"/>
            <w:tcBorders>
              <w:top w:val="single" w:sz="4" w:space="0" w:color="auto"/>
            </w:tcBorders>
          </w:tcPr>
          <w:p w:rsidR="00EF21A7" w:rsidRDefault="00384B18">
            <w:pPr>
              <w:jc w:val="center"/>
            </w:pPr>
            <w:r>
              <w:t>(полное и сокращенное (при наличии) наименование юридического лица)</w:t>
            </w:r>
          </w:p>
        </w:tc>
      </w:tr>
      <w:tr w:rsidR="00EF21A7">
        <w:trPr>
          <w:trHeight w:val="246"/>
        </w:trPr>
        <w:tc>
          <w:tcPr>
            <w:tcW w:w="1942" w:type="dxa"/>
            <w:gridSpan w:val="2"/>
          </w:tcPr>
          <w:p w:rsidR="00EF21A7" w:rsidRDefault="00384B18">
            <w:r>
              <w:t>на основании</w:t>
            </w:r>
          </w:p>
        </w:tc>
        <w:tc>
          <w:tcPr>
            <w:tcW w:w="8181" w:type="dxa"/>
            <w:tcBorders>
              <w:bottom w:val="single" w:sz="4" w:space="0" w:color="auto"/>
            </w:tcBorders>
          </w:tcPr>
          <w:p w:rsidR="00EF21A7" w:rsidRDefault="00EF21A7"/>
        </w:tc>
      </w:tr>
      <w:tr w:rsidR="00EF21A7">
        <w:trPr>
          <w:trHeight w:val="246"/>
        </w:trPr>
        <w:tc>
          <w:tcPr>
            <w:tcW w:w="1942" w:type="dxa"/>
            <w:gridSpan w:val="2"/>
          </w:tcPr>
          <w:p w:rsidR="00EF21A7" w:rsidRDefault="00EF21A7"/>
        </w:tc>
        <w:tc>
          <w:tcPr>
            <w:tcW w:w="8181" w:type="dxa"/>
            <w:tcBorders>
              <w:top w:val="single" w:sz="4" w:space="0" w:color="auto"/>
            </w:tcBorders>
          </w:tcPr>
          <w:p w:rsidR="00EF21A7" w:rsidRDefault="00384B18">
            <w:pPr>
              <w:jc w:val="center"/>
            </w:pPr>
            <w:r>
              <w:t>(наименование, дата и номер правового акта)</w:t>
            </w:r>
          </w:p>
        </w:tc>
      </w:tr>
    </w:tbl>
    <w:p w:rsidR="00EF21A7" w:rsidRDefault="00EF21A7">
      <w:pPr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81"/>
        <w:gridCol w:w="2134"/>
        <w:gridCol w:w="1667"/>
        <w:gridCol w:w="765"/>
        <w:gridCol w:w="4807"/>
      </w:tblGrid>
      <w:tr w:rsidR="00EF21A7">
        <w:trPr>
          <w:trHeight w:val="497"/>
        </w:trPr>
        <w:tc>
          <w:tcPr>
            <w:tcW w:w="4681" w:type="dxa"/>
            <w:gridSpan w:val="3"/>
          </w:tcPr>
          <w:p w:rsidR="00EF21A7" w:rsidRDefault="00384B18">
            <w:r>
              <w:t>Местонахождение</w:t>
            </w:r>
          </w:p>
          <w:p w:rsidR="00EF21A7" w:rsidRDefault="00384B18">
            <w:r>
              <w:t>юридического лица</w:t>
            </w:r>
          </w:p>
        </w:tc>
        <w:tc>
          <w:tcPr>
            <w:tcW w:w="765" w:type="dxa"/>
          </w:tcPr>
          <w:p w:rsidR="00EF21A7" w:rsidRDefault="00EF21A7"/>
        </w:tc>
        <w:tc>
          <w:tcPr>
            <w:tcW w:w="4807" w:type="dxa"/>
          </w:tcPr>
          <w:p w:rsidR="00EF21A7" w:rsidRDefault="00384B18">
            <w:r>
              <w:t>Месторасположение</w:t>
            </w:r>
          </w:p>
          <w:p w:rsidR="00EF21A7" w:rsidRDefault="00384B18">
            <w:r>
              <w:t>розничного рынка</w:t>
            </w:r>
          </w:p>
        </w:tc>
      </w:tr>
      <w:tr w:rsidR="00EF21A7">
        <w:trPr>
          <w:trHeight w:val="248"/>
        </w:trPr>
        <w:tc>
          <w:tcPr>
            <w:tcW w:w="4681" w:type="dxa"/>
            <w:gridSpan w:val="3"/>
            <w:tcBorders>
              <w:bottom w:val="single" w:sz="4" w:space="0" w:color="auto"/>
            </w:tcBorders>
          </w:tcPr>
          <w:p w:rsidR="00EF21A7" w:rsidRDefault="00EF21A7"/>
        </w:tc>
        <w:tc>
          <w:tcPr>
            <w:tcW w:w="765" w:type="dxa"/>
          </w:tcPr>
          <w:p w:rsidR="00EF21A7" w:rsidRDefault="00EF21A7"/>
        </w:tc>
        <w:tc>
          <w:tcPr>
            <w:tcW w:w="4807" w:type="dxa"/>
            <w:tcBorders>
              <w:bottom w:val="single" w:sz="4" w:space="0" w:color="auto"/>
            </w:tcBorders>
          </w:tcPr>
          <w:p w:rsidR="00EF21A7" w:rsidRDefault="00EF21A7"/>
        </w:tc>
      </w:tr>
      <w:tr w:rsidR="00EF21A7">
        <w:trPr>
          <w:trHeight w:val="248"/>
        </w:trPr>
        <w:tc>
          <w:tcPr>
            <w:tcW w:w="46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F21A7" w:rsidRDefault="00EF21A7"/>
        </w:tc>
        <w:tc>
          <w:tcPr>
            <w:tcW w:w="765" w:type="dxa"/>
          </w:tcPr>
          <w:p w:rsidR="00EF21A7" w:rsidRDefault="00EF21A7"/>
        </w:tc>
        <w:tc>
          <w:tcPr>
            <w:tcW w:w="4807" w:type="dxa"/>
            <w:tcBorders>
              <w:top w:val="single" w:sz="4" w:space="0" w:color="auto"/>
              <w:bottom w:val="single" w:sz="4" w:space="0" w:color="auto"/>
            </w:tcBorders>
          </w:tcPr>
          <w:p w:rsidR="00EF21A7" w:rsidRDefault="00EF21A7"/>
        </w:tc>
      </w:tr>
      <w:tr w:rsidR="00EF21A7">
        <w:trPr>
          <w:trHeight w:val="248"/>
        </w:trPr>
        <w:tc>
          <w:tcPr>
            <w:tcW w:w="881" w:type="dxa"/>
            <w:tcBorders>
              <w:top w:val="single" w:sz="4" w:space="0" w:color="auto"/>
            </w:tcBorders>
          </w:tcPr>
          <w:p w:rsidR="00EF21A7" w:rsidRDefault="00384B18">
            <w:r>
              <w:t>ИНН</w:t>
            </w:r>
          </w:p>
        </w:tc>
        <w:tc>
          <w:tcPr>
            <w:tcW w:w="38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F21A7" w:rsidRDefault="00EF21A7"/>
        </w:tc>
        <w:tc>
          <w:tcPr>
            <w:tcW w:w="765" w:type="dxa"/>
          </w:tcPr>
          <w:p w:rsidR="00EF21A7" w:rsidRDefault="00EF21A7"/>
        </w:tc>
        <w:tc>
          <w:tcPr>
            <w:tcW w:w="4807" w:type="dxa"/>
            <w:tcBorders>
              <w:top w:val="single" w:sz="4" w:space="0" w:color="auto"/>
            </w:tcBorders>
          </w:tcPr>
          <w:p w:rsidR="00EF21A7" w:rsidRDefault="00EF21A7"/>
        </w:tc>
      </w:tr>
      <w:tr w:rsidR="00EF21A7">
        <w:trPr>
          <w:trHeight w:val="229"/>
        </w:trPr>
        <w:tc>
          <w:tcPr>
            <w:tcW w:w="3015" w:type="dxa"/>
            <w:gridSpan w:val="2"/>
          </w:tcPr>
          <w:p w:rsidR="00EF21A7" w:rsidRDefault="00384B18">
            <w:r>
              <w:t>Тип розничного рынка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EF21A7" w:rsidRDefault="00EF21A7"/>
        </w:tc>
        <w:tc>
          <w:tcPr>
            <w:tcW w:w="765" w:type="dxa"/>
          </w:tcPr>
          <w:p w:rsidR="00EF21A7" w:rsidRDefault="00EF21A7"/>
        </w:tc>
        <w:tc>
          <w:tcPr>
            <w:tcW w:w="4807" w:type="dxa"/>
          </w:tcPr>
          <w:p w:rsidR="00EF21A7" w:rsidRDefault="00EF21A7"/>
        </w:tc>
      </w:tr>
      <w:tr w:rsidR="00EF21A7">
        <w:trPr>
          <w:trHeight w:val="268"/>
        </w:trPr>
        <w:tc>
          <w:tcPr>
            <w:tcW w:w="4681" w:type="dxa"/>
            <w:gridSpan w:val="3"/>
          </w:tcPr>
          <w:p w:rsidR="00EF21A7" w:rsidRDefault="00EF21A7"/>
        </w:tc>
        <w:tc>
          <w:tcPr>
            <w:tcW w:w="765" w:type="dxa"/>
          </w:tcPr>
          <w:p w:rsidR="00EF21A7" w:rsidRDefault="00EF21A7"/>
        </w:tc>
        <w:tc>
          <w:tcPr>
            <w:tcW w:w="4807" w:type="dxa"/>
          </w:tcPr>
          <w:p w:rsidR="00EF21A7" w:rsidRDefault="00EF21A7"/>
        </w:tc>
      </w:tr>
      <w:tr w:rsidR="00EF21A7">
        <w:trPr>
          <w:trHeight w:val="478"/>
        </w:trPr>
        <w:tc>
          <w:tcPr>
            <w:tcW w:w="4681" w:type="dxa"/>
            <w:gridSpan w:val="3"/>
          </w:tcPr>
          <w:p w:rsidR="00EF21A7" w:rsidRDefault="00384B18">
            <w:r>
              <w:t>Срок действия разрешения</w:t>
            </w:r>
          </w:p>
        </w:tc>
        <w:tc>
          <w:tcPr>
            <w:tcW w:w="765" w:type="dxa"/>
          </w:tcPr>
          <w:p w:rsidR="00EF21A7" w:rsidRDefault="00EF21A7"/>
        </w:tc>
        <w:tc>
          <w:tcPr>
            <w:tcW w:w="4807" w:type="dxa"/>
          </w:tcPr>
          <w:p w:rsidR="00EF21A7" w:rsidRDefault="00384B18">
            <w:r>
              <w:t>Дата принятия решения</w:t>
            </w:r>
          </w:p>
          <w:p w:rsidR="00EF21A7" w:rsidRDefault="00384B18">
            <w:r>
              <w:t>о предоставлении разрешения</w:t>
            </w:r>
          </w:p>
        </w:tc>
      </w:tr>
      <w:tr w:rsidR="00EF21A7">
        <w:trPr>
          <w:trHeight w:val="497"/>
        </w:trPr>
        <w:tc>
          <w:tcPr>
            <w:tcW w:w="4681" w:type="dxa"/>
            <w:gridSpan w:val="3"/>
          </w:tcPr>
          <w:p w:rsidR="00EF21A7" w:rsidRDefault="00384B18">
            <w:r>
              <w:t>с "___" _________ 20__ года</w:t>
            </w:r>
          </w:p>
          <w:p w:rsidR="00EF21A7" w:rsidRDefault="00384B18">
            <w:r>
              <w:t>по "___" _________ 20__ года</w:t>
            </w:r>
          </w:p>
        </w:tc>
        <w:tc>
          <w:tcPr>
            <w:tcW w:w="765" w:type="dxa"/>
          </w:tcPr>
          <w:p w:rsidR="00EF21A7" w:rsidRDefault="00EF21A7"/>
        </w:tc>
        <w:tc>
          <w:tcPr>
            <w:tcW w:w="4807" w:type="dxa"/>
            <w:vAlign w:val="bottom"/>
          </w:tcPr>
          <w:p w:rsidR="00EF21A7" w:rsidRDefault="00384B18">
            <w:r>
              <w:t>"___" _________ 20__ года</w:t>
            </w:r>
          </w:p>
        </w:tc>
      </w:tr>
    </w:tbl>
    <w:p w:rsidR="00EF21A7" w:rsidRDefault="00EF21A7">
      <w:pPr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02"/>
        <w:gridCol w:w="1983"/>
        <w:gridCol w:w="384"/>
        <w:gridCol w:w="3966"/>
      </w:tblGrid>
      <w:tr w:rsidR="00EF21A7">
        <w:trPr>
          <w:trHeight w:val="474"/>
        </w:trPr>
        <w:tc>
          <w:tcPr>
            <w:tcW w:w="3902" w:type="dxa"/>
          </w:tcPr>
          <w:p w:rsidR="00EF21A7" w:rsidRDefault="00384B18">
            <w:r>
              <w:t>Глава администрации муниципального образования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EF21A7" w:rsidRDefault="00EF21A7"/>
        </w:tc>
        <w:tc>
          <w:tcPr>
            <w:tcW w:w="384" w:type="dxa"/>
          </w:tcPr>
          <w:p w:rsidR="00EF21A7" w:rsidRDefault="00EF21A7"/>
        </w:tc>
        <w:tc>
          <w:tcPr>
            <w:tcW w:w="3966" w:type="dxa"/>
            <w:tcBorders>
              <w:bottom w:val="single" w:sz="4" w:space="0" w:color="auto"/>
            </w:tcBorders>
          </w:tcPr>
          <w:p w:rsidR="00EF21A7" w:rsidRDefault="00EF21A7"/>
        </w:tc>
      </w:tr>
      <w:tr w:rsidR="00EF21A7">
        <w:trPr>
          <w:trHeight w:val="246"/>
        </w:trPr>
        <w:tc>
          <w:tcPr>
            <w:tcW w:w="3902" w:type="dxa"/>
          </w:tcPr>
          <w:p w:rsidR="00EF21A7" w:rsidRDefault="00EF21A7"/>
        </w:tc>
        <w:tc>
          <w:tcPr>
            <w:tcW w:w="1983" w:type="dxa"/>
            <w:tcBorders>
              <w:top w:val="single" w:sz="4" w:space="0" w:color="auto"/>
            </w:tcBorders>
          </w:tcPr>
          <w:p w:rsidR="00EF21A7" w:rsidRDefault="00384B18">
            <w:pPr>
              <w:jc w:val="center"/>
            </w:pPr>
            <w:r>
              <w:t>(подпись)</w:t>
            </w:r>
          </w:p>
        </w:tc>
        <w:tc>
          <w:tcPr>
            <w:tcW w:w="384" w:type="dxa"/>
          </w:tcPr>
          <w:p w:rsidR="00EF21A7" w:rsidRDefault="00EF21A7"/>
        </w:tc>
        <w:tc>
          <w:tcPr>
            <w:tcW w:w="3966" w:type="dxa"/>
            <w:tcBorders>
              <w:top w:val="single" w:sz="4" w:space="0" w:color="auto"/>
            </w:tcBorders>
          </w:tcPr>
          <w:p w:rsidR="00EF21A7" w:rsidRDefault="00384B18">
            <w:pPr>
              <w:jc w:val="center"/>
            </w:pPr>
            <w:r>
              <w:t>(фамилия, инициалы)</w:t>
            </w:r>
          </w:p>
        </w:tc>
      </w:tr>
      <w:tr w:rsidR="00EF21A7">
        <w:trPr>
          <w:trHeight w:val="246"/>
        </w:trPr>
        <w:tc>
          <w:tcPr>
            <w:tcW w:w="10235" w:type="dxa"/>
            <w:gridSpan w:val="4"/>
          </w:tcPr>
          <w:p w:rsidR="00EF21A7" w:rsidRDefault="00384B18">
            <w:r>
              <w:t>Место печати</w:t>
            </w:r>
          </w:p>
        </w:tc>
      </w:tr>
    </w:tbl>
    <w:p w:rsidR="00EF21A7" w:rsidRDefault="00EF21A7">
      <w:pPr>
        <w:ind w:firstLine="540"/>
        <w:jc w:val="both"/>
      </w:pPr>
    </w:p>
    <w:p w:rsidR="00EF21A7" w:rsidRDefault="00384B18">
      <w:pPr>
        <w:ind w:firstLine="540"/>
        <w:jc w:val="both"/>
      </w:pPr>
      <w:r>
        <w:lastRenderedPageBreak/>
        <w:t>--------------------------------</w:t>
      </w:r>
    </w:p>
    <w:p w:rsidR="00EF21A7" w:rsidRDefault="00384B18">
      <w:pPr>
        <w:spacing w:before="200"/>
        <w:ind w:firstLine="540"/>
        <w:jc w:val="both"/>
      </w:pPr>
      <w:r>
        <w:t>&lt;*&gt; Номер разрешения имеет формат 47-ОКТМО-XX, где ОКТМО - код ОКТМО (городского, сельского поселения или городского/муниципального округа), XX - порядковый номер.</w:t>
      </w:r>
    </w:p>
    <w:p w:rsidR="00EF21A7" w:rsidRDefault="00EF21A7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EF21A7" w:rsidRDefault="00EF21A7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EF21A7" w:rsidRDefault="00EF21A7">
      <w:pPr>
        <w:widowControl w:val="0"/>
        <w:jc w:val="right"/>
        <w:outlineLvl w:val="1"/>
        <w:rPr>
          <w:sz w:val="24"/>
          <w:szCs w:val="24"/>
          <w:lang w:eastAsia="en-US"/>
        </w:rPr>
      </w:pPr>
    </w:p>
    <w:p w:rsidR="00EF21A7" w:rsidRDefault="00384B18">
      <w:pPr>
        <w:widowControl w:val="0"/>
        <w:jc w:val="right"/>
        <w:outlineLvl w:val="1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Образец № 3 </w:t>
      </w:r>
    </w:p>
    <w:p w:rsidR="00EF21A7" w:rsidRDefault="00EF21A7">
      <w:pPr>
        <w:widowControl w:val="0"/>
        <w:ind w:firstLine="540"/>
        <w:jc w:val="both"/>
        <w:rPr>
          <w:lang w:eastAsia="en-US"/>
        </w:rPr>
      </w:pPr>
    </w:p>
    <w:p w:rsidR="00EF21A7" w:rsidRDefault="00384B18">
      <w:pPr>
        <w:rPr>
          <w:rFonts w:eastAsiaTheme="minorHAnsi"/>
          <w:sz w:val="24"/>
          <w:lang w:eastAsia="en-US"/>
        </w:rPr>
      </w:pPr>
      <w:bookmarkStart w:id="3" w:name="Par826"/>
      <w:bookmarkEnd w:id="3"/>
      <w:r>
        <w:rPr>
          <w:rFonts w:eastAsiaTheme="minorHAnsi"/>
          <w:sz w:val="24"/>
          <w:lang w:eastAsia="en-US"/>
        </w:rPr>
        <w:t>(ФОРМА)</w:t>
      </w:r>
    </w:p>
    <w:p w:rsidR="00EF21A7" w:rsidRDefault="00EF21A7">
      <w:pPr>
        <w:jc w:val="both"/>
        <w:rPr>
          <w:rFonts w:eastAsiaTheme="minorHAnsi"/>
          <w:sz w:val="24"/>
          <w:lang w:eastAsia="en-US"/>
        </w:rPr>
      </w:pPr>
    </w:p>
    <w:p w:rsidR="00EF21A7" w:rsidRDefault="00EF21A7">
      <w:pPr>
        <w:spacing w:after="200"/>
        <w:jc w:val="both"/>
        <w:rPr>
          <w:rFonts w:eastAsiaTheme="minorHAnsi"/>
          <w:sz w:val="24"/>
          <w:lang w:eastAsia="en-US"/>
        </w:rPr>
      </w:pPr>
    </w:p>
    <w:p w:rsidR="00EF21A7" w:rsidRDefault="00384B18">
      <w:pPr>
        <w:spacing w:after="20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УВЕДОМЛЕНИЕ</w:t>
      </w:r>
    </w:p>
    <w:p w:rsidR="00EF21A7" w:rsidRDefault="00384B1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об отказе в выдаче разрешения на право организации розничного рынка </w:t>
      </w:r>
    </w:p>
    <w:p w:rsidR="00EF21A7" w:rsidRDefault="00EF21A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F21A7" w:rsidRDefault="00384B18">
      <w:pPr>
        <w:spacing w:after="20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N ________________ от "___" ________ 20__ года</w:t>
      </w:r>
    </w:p>
    <w:p w:rsidR="00EF21A7" w:rsidRDefault="00EF21A7">
      <w:pPr>
        <w:spacing w:after="200"/>
        <w:jc w:val="both"/>
        <w:rPr>
          <w:rFonts w:eastAsiaTheme="minorHAnsi"/>
          <w:sz w:val="26"/>
          <w:szCs w:val="26"/>
          <w:lang w:eastAsia="en-US"/>
        </w:rPr>
      </w:pPr>
    </w:p>
    <w:p w:rsidR="00EF21A7" w:rsidRDefault="00384B18">
      <w:pPr>
        <w:spacing w:after="20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Наименование юридического лица _______________________ ИНН _______________</w:t>
      </w:r>
    </w:p>
    <w:p w:rsidR="00EF21A7" w:rsidRDefault="00384B18">
      <w:pPr>
        <w:spacing w:after="20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Адрес юридического лица: ___________________________________________________</w:t>
      </w:r>
    </w:p>
    <w:p w:rsidR="00EF21A7" w:rsidRDefault="00384B18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На основании ______________________________________________________________</w:t>
      </w:r>
    </w:p>
    <w:p w:rsidR="00EF21A7" w:rsidRDefault="00384B18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                               (наименование, дата и номер правового акта)</w:t>
      </w:r>
    </w:p>
    <w:p w:rsidR="00EF21A7" w:rsidRDefault="00EF21A7">
      <w:pPr>
        <w:spacing w:after="200"/>
        <w:ind w:right="424"/>
        <w:jc w:val="both"/>
        <w:rPr>
          <w:rFonts w:eastAsiaTheme="minorHAnsi"/>
          <w:sz w:val="26"/>
          <w:szCs w:val="26"/>
          <w:lang w:eastAsia="en-US"/>
        </w:rPr>
      </w:pPr>
    </w:p>
    <w:p w:rsidR="00EF21A7" w:rsidRDefault="00384B18">
      <w:pPr>
        <w:spacing w:after="200"/>
        <w:ind w:right="424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отказано в выдаче разрешения на организацию розничного рынка на территории </w:t>
      </w:r>
      <w:r>
        <w:rPr>
          <w:rFonts w:eastAsiaTheme="minorHAnsi"/>
          <w:sz w:val="28"/>
          <w:szCs w:val="28"/>
          <w:lang w:eastAsia="en-US"/>
        </w:rPr>
        <w:t>_________________________________________________</w:t>
      </w:r>
      <w:r>
        <w:rPr>
          <w:rFonts w:eastAsiaTheme="minorHAnsi"/>
          <w:sz w:val="26"/>
          <w:szCs w:val="26"/>
          <w:lang w:eastAsia="en-US"/>
        </w:rPr>
        <w:t xml:space="preserve">Ленинградской области </w:t>
      </w:r>
    </w:p>
    <w:p w:rsidR="00EF21A7" w:rsidRDefault="00384B18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__________________________________________________________________________</w:t>
      </w:r>
    </w:p>
    <w:p w:rsidR="00EF21A7" w:rsidRDefault="00384B18">
      <w:pPr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                              (причина отказа в выдаче разрешения)</w:t>
      </w:r>
    </w:p>
    <w:p w:rsidR="00EF21A7" w:rsidRDefault="00EF21A7">
      <w:pPr>
        <w:spacing w:after="200"/>
        <w:jc w:val="both"/>
        <w:rPr>
          <w:rFonts w:eastAsiaTheme="minorHAnsi"/>
          <w:sz w:val="26"/>
          <w:szCs w:val="26"/>
          <w:lang w:eastAsia="en-US"/>
        </w:rPr>
      </w:pPr>
    </w:p>
    <w:p w:rsidR="00EF21A7" w:rsidRDefault="00384B18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Глава администрации</w:t>
      </w:r>
    </w:p>
    <w:p w:rsidR="00EF21A7" w:rsidRDefault="00384B18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муниципального образования    _____________   _______________________________</w:t>
      </w:r>
    </w:p>
    <w:p w:rsidR="00EF21A7" w:rsidRDefault="00384B18">
      <w:pPr>
        <w:spacing w:after="20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                                          (подпись)                  (фамилия, инициалы)</w:t>
      </w:r>
    </w:p>
    <w:p w:rsidR="00EF21A7" w:rsidRDefault="00EF21A7">
      <w:pPr>
        <w:widowControl w:val="0"/>
        <w:rPr>
          <w:sz w:val="26"/>
          <w:szCs w:val="26"/>
          <w:lang w:eastAsia="ru-RU"/>
        </w:rPr>
      </w:pPr>
    </w:p>
    <w:p w:rsidR="00EF21A7" w:rsidRDefault="00EF21A7">
      <w:pPr>
        <w:tabs>
          <w:tab w:val="left" w:pos="4526"/>
        </w:tabs>
        <w:rPr>
          <w:rFonts w:eastAsiaTheme="minorHAnsi"/>
          <w:sz w:val="28"/>
          <w:szCs w:val="28"/>
          <w:lang w:eastAsia="en-US"/>
        </w:rPr>
      </w:pPr>
    </w:p>
    <w:p w:rsidR="001B1915" w:rsidRDefault="001B1915">
      <w:pPr>
        <w:tabs>
          <w:tab w:val="left" w:pos="4526"/>
        </w:tabs>
        <w:rPr>
          <w:rFonts w:eastAsiaTheme="minorHAnsi"/>
          <w:sz w:val="28"/>
          <w:szCs w:val="28"/>
          <w:lang w:eastAsia="en-US"/>
        </w:rPr>
      </w:pPr>
    </w:p>
    <w:sectPr w:rsidR="001B1915" w:rsidSect="001608E5">
      <w:footerReference w:type="default" r:id="rId18"/>
      <w:pgSz w:w="11906" w:h="16838"/>
      <w:pgMar w:top="1134" w:right="567" w:bottom="1134" w:left="1134" w:header="624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687" w:rsidRDefault="00C05687">
      <w:r>
        <w:separator/>
      </w:r>
    </w:p>
  </w:endnote>
  <w:endnote w:type="continuationSeparator" w:id="0">
    <w:p w:rsidR="00C05687" w:rsidRDefault="00C05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1A7" w:rsidRDefault="00EF21A7">
    <w:pPr>
      <w:pStyle w:val="af9"/>
      <w:jc w:val="right"/>
    </w:pPr>
  </w:p>
  <w:p w:rsidR="00EF21A7" w:rsidRDefault="00EF21A7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687" w:rsidRDefault="00C05687">
      <w:r>
        <w:separator/>
      </w:r>
    </w:p>
  </w:footnote>
  <w:footnote w:type="continuationSeparator" w:id="0">
    <w:p w:rsidR="00C05687" w:rsidRDefault="00C056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541F"/>
    <w:multiLevelType w:val="hybridMultilevel"/>
    <w:tmpl w:val="C8CE1980"/>
    <w:lvl w:ilvl="0" w:tplc="8196BA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930B83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7CE2DB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FB6BD0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838486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A30C12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066A93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48256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5CE69E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72101E3"/>
    <w:multiLevelType w:val="hybridMultilevel"/>
    <w:tmpl w:val="22E4E210"/>
    <w:lvl w:ilvl="0" w:tplc="13DC416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63D09900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3E9BB6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3A66BD86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5B60E990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E76E0AF2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312E3584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706C58AE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7D6AD2A0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22D50DEA"/>
    <w:multiLevelType w:val="hybridMultilevel"/>
    <w:tmpl w:val="DC1A5B74"/>
    <w:lvl w:ilvl="0" w:tplc="F2BA8DA4">
      <w:start w:val="1"/>
      <w:numFmt w:val="decimal"/>
      <w:lvlText w:val="%1)"/>
      <w:lvlJc w:val="left"/>
      <w:pPr>
        <w:ind w:left="927" w:hanging="360"/>
      </w:pPr>
    </w:lvl>
    <w:lvl w:ilvl="1" w:tplc="4412E7DA">
      <w:start w:val="1"/>
      <w:numFmt w:val="lowerLetter"/>
      <w:lvlText w:val="%2."/>
      <w:lvlJc w:val="left"/>
      <w:pPr>
        <w:ind w:left="1647" w:hanging="360"/>
      </w:pPr>
    </w:lvl>
    <w:lvl w:ilvl="2" w:tplc="59765910">
      <w:start w:val="1"/>
      <w:numFmt w:val="lowerRoman"/>
      <w:lvlText w:val="%3."/>
      <w:lvlJc w:val="right"/>
      <w:pPr>
        <w:ind w:left="2367" w:hanging="180"/>
      </w:pPr>
    </w:lvl>
    <w:lvl w:ilvl="3" w:tplc="4976AFBE">
      <w:start w:val="1"/>
      <w:numFmt w:val="decimal"/>
      <w:lvlText w:val="%4."/>
      <w:lvlJc w:val="left"/>
      <w:pPr>
        <w:ind w:left="3087" w:hanging="360"/>
      </w:pPr>
    </w:lvl>
    <w:lvl w:ilvl="4" w:tplc="8DDCDD8A">
      <w:start w:val="1"/>
      <w:numFmt w:val="lowerLetter"/>
      <w:lvlText w:val="%5."/>
      <w:lvlJc w:val="left"/>
      <w:pPr>
        <w:ind w:left="3807" w:hanging="360"/>
      </w:pPr>
    </w:lvl>
    <w:lvl w:ilvl="5" w:tplc="8EE6A8AC">
      <w:start w:val="1"/>
      <w:numFmt w:val="lowerRoman"/>
      <w:lvlText w:val="%6."/>
      <w:lvlJc w:val="right"/>
      <w:pPr>
        <w:ind w:left="4527" w:hanging="180"/>
      </w:pPr>
    </w:lvl>
    <w:lvl w:ilvl="6" w:tplc="7B560768">
      <w:start w:val="1"/>
      <w:numFmt w:val="decimal"/>
      <w:lvlText w:val="%7."/>
      <w:lvlJc w:val="left"/>
      <w:pPr>
        <w:ind w:left="5247" w:hanging="360"/>
      </w:pPr>
    </w:lvl>
    <w:lvl w:ilvl="7" w:tplc="8BD85B78">
      <w:start w:val="1"/>
      <w:numFmt w:val="lowerLetter"/>
      <w:lvlText w:val="%8."/>
      <w:lvlJc w:val="left"/>
      <w:pPr>
        <w:ind w:left="5967" w:hanging="360"/>
      </w:pPr>
    </w:lvl>
    <w:lvl w:ilvl="8" w:tplc="81C28A66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5DC26E8"/>
    <w:multiLevelType w:val="hybridMultilevel"/>
    <w:tmpl w:val="AF4A407E"/>
    <w:lvl w:ilvl="0" w:tplc="8E62C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2F2CD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C890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660B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D85C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7A5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82E6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7083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6E3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466C0F"/>
    <w:multiLevelType w:val="hybridMultilevel"/>
    <w:tmpl w:val="8A06845E"/>
    <w:lvl w:ilvl="0" w:tplc="9F087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4CA07CC">
      <w:start w:val="1"/>
      <w:numFmt w:val="lowerLetter"/>
      <w:lvlText w:val="%2."/>
      <w:lvlJc w:val="left"/>
      <w:pPr>
        <w:ind w:left="1440" w:hanging="360"/>
      </w:pPr>
    </w:lvl>
    <w:lvl w:ilvl="2" w:tplc="6E0C47DA">
      <w:start w:val="1"/>
      <w:numFmt w:val="lowerRoman"/>
      <w:lvlText w:val="%3."/>
      <w:lvlJc w:val="right"/>
      <w:pPr>
        <w:ind w:left="2160" w:hanging="180"/>
      </w:pPr>
    </w:lvl>
    <w:lvl w:ilvl="3" w:tplc="DEC4BAE2">
      <w:start w:val="1"/>
      <w:numFmt w:val="decimal"/>
      <w:lvlText w:val="%4."/>
      <w:lvlJc w:val="left"/>
      <w:pPr>
        <w:ind w:left="2880" w:hanging="360"/>
      </w:pPr>
    </w:lvl>
    <w:lvl w:ilvl="4" w:tplc="015A3AB2">
      <w:start w:val="1"/>
      <w:numFmt w:val="lowerLetter"/>
      <w:lvlText w:val="%5."/>
      <w:lvlJc w:val="left"/>
      <w:pPr>
        <w:ind w:left="3600" w:hanging="360"/>
      </w:pPr>
    </w:lvl>
    <w:lvl w:ilvl="5" w:tplc="18168708">
      <w:start w:val="1"/>
      <w:numFmt w:val="lowerRoman"/>
      <w:lvlText w:val="%6."/>
      <w:lvlJc w:val="right"/>
      <w:pPr>
        <w:ind w:left="4320" w:hanging="180"/>
      </w:pPr>
    </w:lvl>
    <w:lvl w:ilvl="6" w:tplc="E3689E5C">
      <w:start w:val="1"/>
      <w:numFmt w:val="decimal"/>
      <w:lvlText w:val="%7."/>
      <w:lvlJc w:val="left"/>
      <w:pPr>
        <w:ind w:left="5040" w:hanging="360"/>
      </w:pPr>
    </w:lvl>
    <w:lvl w:ilvl="7" w:tplc="BDC6F08E">
      <w:start w:val="1"/>
      <w:numFmt w:val="lowerLetter"/>
      <w:lvlText w:val="%8."/>
      <w:lvlJc w:val="left"/>
      <w:pPr>
        <w:ind w:left="5760" w:hanging="360"/>
      </w:pPr>
    </w:lvl>
    <w:lvl w:ilvl="8" w:tplc="F9502CB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815B95"/>
    <w:multiLevelType w:val="hybridMultilevel"/>
    <w:tmpl w:val="79820B82"/>
    <w:lvl w:ilvl="0" w:tplc="DFB609D0">
      <w:start w:val="1"/>
      <w:numFmt w:val="decimal"/>
      <w:lvlText w:val="%1)"/>
      <w:lvlJc w:val="left"/>
      <w:pPr>
        <w:ind w:left="927" w:hanging="360"/>
      </w:pPr>
    </w:lvl>
    <w:lvl w:ilvl="1" w:tplc="AD12F652">
      <w:start w:val="1"/>
      <w:numFmt w:val="lowerLetter"/>
      <w:lvlText w:val="%2."/>
      <w:lvlJc w:val="left"/>
      <w:pPr>
        <w:ind w:left="1647" w:hanging="360"/>
      </w:pPr>
    </w:lvl>
    <w:lvl w:ilvl="2" w:tplc="5986CB86">
      <w:start w:val="1"/>
      <w:numFmt w:val="lowerRoman"/>
      <w:lvlText w:val="%3."/>
      <w:lvlJc w:val="right"/>
      <w:pPr>
        <w:ind w:left="2367" w:hanging="180"/>
      </w:pPr>
    </w:lvl>
    <w:lvl w:ilvl="3" w:tplc="56BE2940">
      <w:start w:val="1"/>
      <w:numFmt w:val="decimal"/>
      <w:lvlText w:val="%4."/>
      <w:lvlJc w:val="left"/>
      <w:pPr>
        <w:ind w:left="3087" w:hanging="360"/>
      </w:pPr>
    </w:lvl>
    <w:lvl w:ilvl="4" w:tplc="F3F810D0">
      <w:start w:val="1"/>
      <w:numFmt w:val="lowerLetter"/>
      <w:lvlText w:val="%5."/>
      <w:lvlJc w:val="left"/>
      <w:pPr>
        <w:ind w:left="3807" w:hanging="360"/>
      </w:pPr>
    </w:lvl>
    <w:lvl w:ilvl="5" w:tplc="6974008E">
      <w:start w:val="1"/>
      <w:numFmt w:val="lowerRoman"/>
      <w:lvlText w:val="%6."/>
      <w:lvlJc w:val="right"/>
      <w:pPr>
        <w:ind w:left="4527" w:hanging="180"/>
      </w:pPr>
    </w:lvl>
    <w:lvl w:ilvl="6" w:tplc="A546EB3A">
      <w:start w:val="1"/>
      <w:numFmt w:val="decimal"/>
      <w:lvlText w:val="%7."/>
      <w:lvlJc w:val="left"/>
      <w:pPr>
        <w:ind w:left="5247" w:hanging="360"/>
      </w:pPr>
    </w:lvl>
    <w:lvl w:ilvl="7" w:tplc="D840903E">
      <w:start w:val="1"/>
      <w:numFmt w:val="lowerLetter"/>
      <w:lvlText w:val="%8."/>
      <w:lvlJc w:val="left"/>
      <w:pPr>
        <w:ind w:left="5967" w:hanging="360"/>
      </w:pPr>
    </w:lvl>
    <w:lvl w:ilvl="8" w:tplc="45146166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96966E6"/>
    <w:multiLevelType w:val="hybridMultilevel"/>
    <w:tmpl w:val="AE569E00"/>
    <w:lvl w:ilvl="0" w:tplc="06CC310A">
      <w:start w:val="1"/>
      <w:numFmt w:val="decimal"/>
      <w:lvlText w:val="%1)"/>
      <w:lvlJc w:val="left"/>
      <w:pPr>
        <w:ind w:left="927" w:hanging="360"/>
      </w:pPr>
    </w:lvl>
    <w:lvl w:ilvl="1" w:tplc="9F3AEB8A">
      <w:start w:val="1"/>
      <w:numFmt w:val="lowerLetter"/>
      <w:lvlText w:val="%2."/>
      <w:lvlJc w:val="left"/>
      <w:pPr>
        <w:ind w:left="1647" w:hanging="360"/>
      </w:pPr>
    </w:lvl>
    <w:lvl w:ilvl="2" w:tplc="9E525BB8">
      <w:start w:val="1"/>
      <w:numFmt w:val="lowerRoman"/>
      <w:lvlText w:val="%3."/>
      <w:lvlJc w:val="right"/>
      <w:pPr>
        <w:ind w:left="2367" w:hanging="180"/>
      </w:pPr>
    </w:lvl>
    <w:lvl w:ilvl="3" w:tplc="2B0A6A62">
      <w:start w:val="1"/>
      <w:numFmt w:val="decimal"/>
      <w:lvlText w:val="%4."/>
      <w:lvlJc w:val="left"/>
      <w:pPr>
        <w:ind w:left="3087" w:hanging="360"/>
      </w:pPr>
    </w:lvl>
    <w:lvl w:ilvl="4" w:tplc="B9600AC8">
      <w:start w:val="1"/>
      <w:numFmt w:val="lowerLetter"/>
      <w:lvlText w:val="%5."/>
      <w:lvlJc w:val="left"/>
      <w:pPr>
        <w:ind w:left="3807" w:hanging="360"/>
      </w:pPr>
    </w:lvl>
    <w:lvl w:ilvl="5" w:tplc="D5BC3C8E">
      <w:start w:val="1"/>
      <w:numFmt w:val="lowerRoman"/>
      <w:lvlText w:val="%6."/>
      <w:lvlJc w:val="right"/>
      <w:pPr>
        <w:ind w:left="4527" w:hanging="180"/>
      </w:pPr>
    </w:lvl>
    <w:lvl w:ilvl="6" w:tplc="7422CC6E">
      <w:start w:val="1"/>
      <w:numFmt w:val="decimal"/>
      <w:lvlText w:val="%7."/>
      <w:lvlJc w:val="left"/>
      <w:pPr>
        <w:ind w:left="5247" w:hanging="360"/>
      </w:pPr>
    </w:lvl>
    <w:lvl w:ilvl="7" w:tplc="1B40E640">
      <w:start w:val="1"/>
      <w:numFmt w:val="lowerLetter"/>
      <w:lvlText w:val="%8."/>
      <w:lvlJc w:val="left"/>
      <w:pPr>
        <w:ind w:left="5967" w:hanging="360"/>
      </w:pPr>
    </w:lvl>
    <w:lvl w:ilvl="8" w:tplc="D75EEE22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3E27C1A"/>
    <w:multiLevelType w:val="hybridMultilevel"/>
    <w:tmpl w:val="8524357A"/>
    <w:lvl w:ilvl="0" w:tplc="E6A02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910F0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940D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8E4E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382E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7887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B66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DC39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5071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A3102E"/>
    <w:multiLevelType w:val="hybridMultilevel"/>
    <w:tmpl w:val="C9DA6052"/>
    <w:lvl w:ilvl="0" w:tplc="A6DE07A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02231A0">
      <w:start w:val="1"/>
      <w:numFmt w:val="lowerLetter"/>
      <w:lvlText w:val="%2."/>
      <w:lvlJc w:val="left"/>
      <w:pPr>
        <w:ind w:left="1440" w:hanging="360"/>
      </w:pPr>
    </w:lvl>
    <w:lvl w:ilvl="2" w:tplc="0F4AD250">
      <w:start w:val="1"/>
      <w:numFmt w:val="lowerRoman"/>
      <w:lvlText w:val="%3."/>
      <w:lvlJc w:val="right"/>
      <w:pPr>
        <w:ind w:left="2160" w:hanging="180"/>
      </w:pPr>
    </w:lvl>
    <w:lvl w:ilvl="3" w:tplc="EC5885EE">
      <w:start w:val="1"/>
      <w:numFmt w:val="decimal"/>
      <w:lvlText w:val="%4."/>
      <w:lvlJc w:val="left"/>
      <w:pPr>
        <w:ind w:left="2880" w:hanging="360"/>
      </w:pPr>
    </w:lvl>
    <w:lvl w:ilvl="4" w:tplc="8FB21E8C">
      <w:start w:val="1"/>
      <w:numFmt w:val="lowerLetter"/>
      <w:lvlText w:val="%5."/>
      <w:lvlJc w:val="left"/>
      <w:pPr>
        <w:ind w:left="3600" w:hanging="360"/>
      </w:pPr>
    </w:lvl>
    <w:lvl w:ilvl="5" w:tplc="3A18334C">
      <w:start w:val="1"/>
      <w:numFmt w:val="lowerRoman"/>
      <w:lvlText w:val="%6."/>
      <w:lvlJc w:val="right"/>
      <w:pPr>
        <w:ind w:left="4320" w:hanging="180"/>
      </w:pPr>
    </w:lvl>
    <w:lvl w:ilvl="6" w:tplc="56EAA68C">
      <w:start w:val="1"/>
      <w:numFmt w:val="decimal"/>
      <w:lvlText w:val="%7."/>
      <w:lvlJc w:val="left"/>
      <w:pPr>
        <w:ind w:left="5040" w:hanging="360"/>
      </w:pPr>
    </w:lvl>
    <w:lvl w:ilvl="7" w:tplc="EAC04EA4">
      <w:start w:val="1"/>
      <w:numFmt w:val="lowerLetter"/>
      <w:lvlText w:val="%8."/>
      <w:lvlJc w:val="left"/>
      <w:pPr>
        <w:ind w:left="5760" w:hanging="360"/>
      </w:pPr>
    </w:lvl>
    <w:lvl w:ilvl="8" w:tplc="451E1C8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21A7"/>
    <w:rsid w:val="00092F67"/>
    <w:rsid w:val="001608E5"/>
    <w:rsid w:val="001B1915"/>
    <w:rsid w:val="0020701A"/>
    <w:rsid w:val="0024230D"/>
    <w:rsid w:val="00384B18"/>
    <w:rsid w:val="00676B49"/>
    <w:rsid w:val="006C72FF"/>
    <w:rsid w:val="00755968"/>
    <w:rsid w:val="007845EF"/>
    <w:rsid w:val="008B5EC7"/>
    <w:rsid w:val="00AD6C9D"/>
    <w:rsid w:val="00B230E0"/>
    <w:rsid w:val="00B45D8F"/>
    <w:rsid w:val="00C05687"/>
    <w:rsid w:val="00DE77F9"/>
    <w:rsid w:val="00EF21A7"/>
    <w:rsid w:val="00F72B50"/>
    <w:rsid w:val="00FC2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8E5"/>
    <w:rPr>
      <w:rFonts w:eastAsia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1608E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1608E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608E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608E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608E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608E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1608E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1608E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1608E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8E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1608E5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608E5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608E5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608E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608E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608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608E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608E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1608E5"/>
  </w:style>
  <w:style w:type="paragraph" w:styleId="a4">
    <w:name w:val="Title"/>
    <w:basedOn w:val="a"/>
    <w:next w:val="a"/>
    <w:link w:val="a5"/>
    <w:uiPriority w:val="10"/>
    <w:qFormat/>
    <w:rsid w:val="001608E5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608E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608E5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608E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608E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608E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608E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608E5"/>
    <w:rPr>
      <w:i/>
    </w:rPr>
  </w:style>
  <w:style w:type="character" w:customStyle="1" w:styleId="HeaderChar">
    <w:name w:val="Header Char"/>
    <w:basedOn w:val="a0"/>
    <w:uiPriority w:val="99"/>
    <w:rsid w:val="001608E5"/>
  </w:style>
  <w:style w:type="character" w:customStyle="1" w:styleId="FooterChar">
    <w:name w:val="Footer Char"/>
    <w:basedOn w:val="a0"/>
    <w:uiPriority w:val="99"/>
    <w:rsid w:val="001608E5"/>
  </w:style>
  <w:style w:type="paragraph" w:styleId="aa">
    <w:name w:val="caption"/>
    <w:basedOn w:val="a"/>
    <w:next w:val="a"/>
    <w:link w:val="ab"/>
    <w:uiPriority w:val="35"/>
    <w:semiHidden/>
    <w:unhideWhenUsed/>
    <w:qFormat/>
    <w:rsid w:val="001608E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sid w:val="001608E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rsid w:val="001608E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608E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608E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608E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60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60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60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608E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608E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608E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608E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608E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608E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608E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608E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60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60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60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60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60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60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608E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608E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608E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608E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608E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608E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608E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608E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608E5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608E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rsid w:val="001608E5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1608E5"/>
    <w:rPr>
      <w:sz w:val="18"/>
    </w:rPr>
  </w:style>
  <w:style w:type="character" w:styleId="af">
    <w:name w:val="footnote reference"/>
    <w:basedOn w:val="a0"/>
    <w:uiPriority w:val="99"/>
    <w:unhideWhenUsed/>
    <w:rsid w:val="001608E5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1608E5"/>
  </w:style>
  <w:style w:type="character" w:customStyle="1" w:styleId="af1">
    <w:name w:val="Текст концевой сноски Знак"/>
    <w:link w:val="af0"/>
    <w:uiPriority w:val="99"/>
    <w:rsid w:val="001608E5"/>
    <w:rPr>
      <w:sz w:val="20"/>
    </w:rPr>
  </w:style>
  <w:style w:type="character" w:styleId="af2">
    <w:name w:val="endnote reference"/>
    <w:basedOn w:val="a0"/>
    <w:uiPriority w:val="99"/>
    <w:semiHidden/>
    <w:unhideWhenUsed/>
    <w:rsid w:val="001608E5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1608E5"/>
    <w:pPr>
      <w:spacing w:after="57"/>
    </w:pPr>
  </w:style>
  <w:style w:type="paragraph" w:styleId="23">
    <w:name w:val="toc 2"/>
    <w:basedOn w:val="a"/>
    <w:next w:val="a"/>
    <w:uiPriority w:val="39"/>
    <w:unhideWhenUsed/>
    <w:rsid w:val="001608E5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1608E5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1608E5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1608E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608E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608E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608E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608E5"/>
    <w:pPr>
      <w:spacing w:after="57"/>
      <w:ind w:left="2268"/>
    </w:pPr>
  </w:style>
  <w:style w:type="paragraph" w:styleId="af3">
    <w:name w:val="TOC Heading"/>
    <w:uiPriority w:val="39"/>
    <w:unhideWhenUsed/>
    <w:rsid w:val="001608E5"/>
  </w:style>
  <w:style w:type="paragraph" w:styleId="af4">
    <w:name w:val="table of figures"/>
    <w:basedOn w:val="a"/>
    <w:next w:val="a"/>
    <w:uiPriority w:val="99"/>
    <w:unhideWhenUsed/>
    <w:rsid w:val="001608E5"/>
  </w:style>
  <w:style w:type="paragraph" w:styleId="af5">
    <w:name w:val="Normal (Web)"/>
    <w:basedOn w:val="a"/>
    <w:rsid w:val="001608E5"/>
    <w:pPr>
      <w:spacing w:before="100" w:after="100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1608E5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08E5"/>
    <w:pPr>
      <w:widowControl w:val="0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Hyperlink"/>
    <w:basedOn w:val="a0"/>
    <w:uiPriority w:val="99"/>
    <w:unhideWhenUsed/>
    <w:rsid w:val="001608E5"/>
    <w:rPr>
      <w:color w:val="0000FF" w:themeColor="hyperlink"/>
      <w:u w:val="single"/>
    </w:rPr>
  </w:style>
  <w:style w:type="paragraph" w:styleId="af7">
    <w:name w:val="header"/>
    <w:basedOn w:val="a"/>
    <w:link w:val="af8"/>
    <w:uiPriority w:val="99"/>
    <w:unhideWhenUsed/>
    <w:rsid w:val="001608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1608E5"/>
    <w:rPr>
      <w:rFonts w:eastAsia="Times New Roman"/>
      <w:sz w:val="20"/>
      <w:szCs w:val="20"/>
      <w:lang w:eastAsia="ar-SA"/>
    </w:rPr>
  </w:style>
  <w:style w:type="paragraph" w:styleId="af9">
    <w:name w:val="footer"/>
    <w:basedOn w:val="a"/>
    <w:link w:val="afa"/>
    <w:uiPriority w:val="99"/>
    <w:unhideWhenUsed/>
    <w:rsid w:val="001608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1608E5"/>
    <w:rPr>
      <w:rFonts w:eastAsia="Times New Roman"/>
      <w:sz w:val="20"/>
      <w:szCs w:val="20"/>
      <w:lang w:eastAsia="ar-SA"/>
    </w:rPr>
  </w:style>
  <w:style w:type="paragraph" w:styleId="afb">
    <w:name w:val="Balloon Text"/>
    <w:basedOn w:val="a"/>
    <w:link w:val="afc"/>
    <w:uiPriority w:val="99"/>
    <w:semiHidden/>
    <w:unhideWhenUsed/>
    <w:rsid w:val="001608E5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1608E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1608E5"/>
    <w:rPr>
      <w:rFonts w:ascii="Cambria" w:eastAsia="Times New Roman" w:hAnsi="Cambria"/>
      <w:b/>
      <w:bCs/>
      <w:i/>
      <w:iCs/>
      <w:szCs w:val="28"/>
      <w:lang w:eastAsia="ru-RU"/>
    </w:rPr>
  </w:style>
  <w:style w:type="paragraph" w:styleId="afd">
    <w:name w:val="List Paragraph"/>
    <w:basedOn w:val="a"/>
    <w:qFormat/>
    <w:rsid w:val="001608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afe">
    <w:name w:val="Название проектного документа"/>
    <w:basedOn w:val="a"/>
    <w:rsid w:val="001608E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customStyle="1" w:styleId="ConsPlusTitle">
    <w:name w:val="ConsPlusTitle"/>
    <w:rsid w:val="001608E5"/>
    <w:pPr>
      <w:widowControl w:val="0"/>
    </w:pPr>
    <w:rPr>
      <w:rFonts w:eastAsia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5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SPB&amp;n=316702&amp;dst=101209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54" TargetMode="External"/><Relationship Id="rId17" Type="http://schemas.openxmlformats.org/officeDocument/2006/relationships/hyperlink" Target="https://login.consultant.ru/link/?req=doc&amp;base=SPB&amp;n=316702&amp;dst=10131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316702&amp;dst=10125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tradnoe-na-neve.ru.&#107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SPB&amp;n=316702&amp;dst=101235" TargetMode="External"/><Relationship Id="rId10" Type="http://schemas.openxmlformats.org/officeDocument/2006/relationships/hyperlink" Target="http://www.otradnoe-na-n&#1077;ve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297BA30B254F08DF7D8CCAEF380E13E897705D8DE3EE65E67CA99505929D35F379CBE58B2D4429Q7k7L" TargetMode="External"/><Relationship Id="rId14" Type="http://schemas.openxmlformats.org/officeDocument/2006/relationships/hyperlink" Target="https://login.consultant.ru/link/?req=doc&amp;base=LAW&amp;n=508991&amp;dst=1001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D693A-AF22-4BDF-82A4-09EA5B7DF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4547</Words>
  <Characters>25921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Евгеньевна ЛАХИНА</dc:creator>
  <cp:lastModifiedBy>Наталья</cp:lastModifiedBy>
  <cp:revision>5</cp:revision>
  <cp:lastPrinted>2026-03-12T06:22:00Z</cp:lastPrinted>
  <dcterms:created xsi:type="dcterms:W3CDTF">2026-03-23T09:51:00Z</dcterms:created>
  <dcterms:modified xsi:type="dcterms:W3CDTF">2026-03-23T12:00:00Z</dcterms:modified>
</cp:coreProperties>
</file>