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F9E" w:rsidRDefault="007F5F9E" w:rsidP="007F5F9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373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7675" cy="457200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F9E" w:rsidRPr="00237300" w:rsidRDefault="007F5F9E" w:rsidP="007F5F9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F5F9E" w:rsidRPr="00237300" w:rsidRDefault="007F5F9E" w:rsidP="007F5F9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300">
        <w:rPr>
          <w:rFonts w:ascii="Times New Roman" w:hAnsi="Times New Roman" w:cs="Times New Roman"/>
          <w:b/>
          <w:sz w:val="28"/>
          <w:szCs w:val="28"/>
        </w:rPr>
        <w:t>КИРОВСКИЙ МУНИЦИПАЛЬНЫЙ РАЙОН</w:t>
      </w:r>
    </w:p>
    <w:p w:rsidR="007F5F9E" w:rsidRPr="00237300" w:rsidRDefault="007F5F9E" w:rsidP="007F5F9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300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7F5F9E" w:rsidRPr="00237300" w:rsidRDefault="007F5F9E" w:rsidP="007F5F9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300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7F5F9E" w:rsidRPr="00237300" w:rsidRDefault="007F5F9E" w:rsidP="007F5F9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300">
        <w:rPr>
          <w:rFonts w:ascii="Times New Roman" w:hAnsi="Times New Roman" w:cs="Times New Roman"/>
          <w:b/>
          <w:sz w:val="28"/>
          <w:szCs w:val="28"/>
        </w:rPr>
        <w:t>ОТРАДНЕНСКОГО ГОРОДСКОГО ПОСЕЛЕНИЯ</w:t>
      </w:r>
    </w:p>
    <w:p w:rsidR="007F5F9E" w:rsidRPr="00237300" w:rsidRDefault="007F5F9E" w:rsidP="007F5F9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F5F9E" w:rsidRPr="00237300" w:rsidRDefault="007F5F9E" w:rsidP="007F5F9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300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7F5F9E" w:rsidRPr="00237300" w:rsidRDefault="007F5F9E" w:rsidP="007F5F9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5F9E" w:rsidRDefault="007F5F9E" w:rsidP="007F5F9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237300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768F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08  </w:t>
      </w:r>
      <w:r w:rsidRPr="00237300">
        <w:rPr>
          <w:rFonts w:ascii="Times New Roman" w:hAnsi="Times New Roman" w:cs="Times New Roman"/>
          <w:b/>
          <w:sz w:val="28"/>
          <w:szCs w:val="28"/>
        </w:rPr>
        <w:t>»</w:t>
      </w:r>
      <w:r w:rsidR="00E768F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апреля  </w:t>
      </w:r>
      <w:r>
        <w:rPr>
          <w:rFonts w:ascii="Times New Roman" w:hAnsi="Times New Roman" w:cs="Times New Roman"/>
          <w:b/>
          <w:sz w:val="28"/>
          <w:szCs w:val="28"/>
        </w:rPr>
        <w:t>2026</w:t>
      </w:r>
      <w:r w:rsidRPr="00237300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="00E768F5">
        <w:rPr>
          <w:rFonts w:ascii="Times New Roman" w:hAnsi="Times New Roman" w:cs="Times New Roman"/>
          <w:b/>
          <w:sz w:val="28"/>
          <w:szCs w:val="28"/>
        </w:rPr>
        <w:t xml:space="preserve">  232</w:t>
      </w:r>
    </w:p>
    <w:p w:rsidR="007F5F9E" w:rsidRDefault="007F5F9E" w:rsidP="007F5F9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5F9E" w:rsidRPr="007F5F9E" w:rsidRDefault="007F5F9E" w:rsidP="007F5F9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5F9E">
        <w:rPr>
          <w:rFonts w:ascii="Times New Roman" w:hAnsi="Times New Roman" w:cs="Times New Roman"/>
          <w:b/>
          <w:sz w:val="26"/>
          <w:szCs w:val="26"/>
        </w:rPr>
        <w:t xml:space="preserve">Об утверждении Административного регламента </w:t>
      </w:r>
    </w:p>
    <w:p w:rsidR="007F5F9E" w:rsidRPr="007F5F9E" w:rsidRDefault="007F5F9E" w:rsidP="007F5F9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5F9E">
        <w:rPr>
          <w:rFonts w:ascii="Times New Roman" w:hAnsi="Times New Roman" w:cs="Times New Roman"/>
          <w:b/>
          <w:sz w:val="26"/>
          <w:szCs w:val="26"/>
        </w:rPr>
        <w:t>по предоставлению муниципальной услуги</w:t>
      </w:r>
    </w:p>
    <w:p w:rsidR="007F5F9E" w:rsidRPr="007F5F9E" w:rsidRDefault="007F5F9E" w:rsidP="007F5F9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5F9E">
        <w:rPr>
          <w:rFonts w:ascii="Times New Roman" w:hAnsi="Times New Roman" w:cs="Times New Roman"/>
          <w:b/>
          <w:sz w:val="26"/>
          <w:szCs w:val="26"/>
        </w:rPr>
        <w:t>«Оформление согласия на передачу в поднаем жилого помещения,</w:t>
      </w:r>
    </w:p>
    <w:p w:rsidR="007F5F9E" w:rsidRPr="007F5F9E" w:rsidRDefault="007F5F9E" w:rsidP="007F5F9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5F9E">
        <w:rPr>
          <w:rFonts w:ascii="Times New Roman" w:hAnsi="Times New Roman" w:cs="Times New Roman"/>
          <w:b/>
          <w:sz w:val="26"/>
          <w:szCs w:val="26"/>
        </w:rPr>
        <w:t xml:space="preserve"> предоставленного по договору социального найма»</w:t>
      </w:r>
    </w:p>
    <w:p w:rsidR="007F5F9E" w:rsidRPr="007F5F9E" w:rsidRDefault="007F5F9E" w:rsidP="007F5F9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F5F9E" w:rsidRPr="007F5F9E" w:rsidRDefault="009F52BF" w:rsidP="007F5F9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8B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актуализации административных регламентов по предоставлению муниципальных услуг в соответствии с действующим законодательством Российской Федерации, в соответствии с Федеральным законом</w:t>
      </w:r>
      <w:r w:rsidRPr="007F5F9E">
        <w:rPr>
          <w:rFonts w:ascii="Times New Roman" w:hAnsi="Times New Roman" w:cs="Times New Roman"/>
          <w:sz w:val="26"/>
          <w:szCs w:val="26"/>
        </w:rPr>
        <w:t xml:space="preserve"> </w:t>
      </w:r>
      <w:r w:rsidR="007F5F9E" w:rsidRPr="007F5F9E">
        <w:rPr>
          <w:rFonts w:ascii="Times New Roman" w:hAnsi="Times New Roman" w:cs="Times New Roman"/>
          <w:sz w:val="26"/>
          <w:szCs w:val="26"/>
        </w:rPr>
        <w:t>от 06.10.2003 №131-ФЗ «Об общих принципах организации местного самоуправления в Российской Федерации», распоряжения администрации муниципального образования «Город Отрадное» от 21.02.2011 № 13 «О Порядке разработки и утверждении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администрация МО «Город Отрадное» постановляет:</w:t>
      </w:r>
    </w:p>
    <w:p w:rsidR="007F5F9E" w:rsidRPr="007F5F9E" w:rsidRDefault="007F5F9E" w:rsidP="007F5F9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5F9E">
        <w:rPr>
          <w:rFonts w:ascii="Times New Roman" w:hAnsi="Times New Roman" w:cs="Times New Roman"/>
          <w:sz w:val="26"/>
          <w:szCs w:val="26"/>
        </w:rPr>
        <w:t xml:space="preserve">1. Утвердить Административный регламент по предоставлению </w:t>
      </w:r>
      <w:proofErr w:type="gramStart"/>
      <w:r w:rsidRPr="007F5F9E">
        <w:rPr>
          <w:rFonts w:ascii="Times New Roman" w:hAnsi="Times New Roman" w:cs="Times New Roman"/>
          <w:sz w:val="26"/>
          <w:szCs w:val="26"/>
        </w:rPr>
        <w:t>муниципальной</w:t>
      </w:r>
      <w:proofErr w:type="gramEnd"/>
      <w:r w:rsidRPr="007F5F9E">
        <w:rPr>
          <w:rFonts w:ascii="Times New Roman" w:hAnsi="Times New Roman" w:cs="Times New Roman"/>
          <w:sz w:val="26"/>
          <w:szCs w:val="26"/>
        </w:rPr>
        <w:t xml:space="preserve"> услуг «Оформление согласия на передачу в поднаем жилого помещения, предоставленного по договору социального найма» согласно приложению к настоящему постановлению. </w:t>
      </w:r>
    </w:p>
    <w:p w:rsidR="007F5F9E" w:rsidRPr="007F5F9E" w:rsidRDefault="007F5F9E" w:rsidP="007F5F9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5F9E">
        <w:rPr>
          <w:rFonts w:ascii="Times New Roman" w:hAnsi="Times New Roman" w:cs="Times New Roman"/>
          <w:sz w:val="26"/>
          <w:szCs w:val="26"/>
        </w:rPr>
        <w:tab/>
        <w:t xml:space="preserve">2. Признать утратившим силу постановление от 06.05.2024 № 274 </w:t>
      </w:r>
      <w:r w:rsidRPr="007F5F9E">
        <w:rPr>
          <w:rFonts w:ascii="Times New Roman" w:hAnsi="Times New Roman" w:cs="Times New Roman"/>
          <w:bCs/>
          <w:sz w:val="26"/>
          <w:szCs w:val="26"/>
        </w:rPr>
        <w:t>«</w:t>
      </w:r>
      <w:r w:rsidRPr="007F5F9E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по предоставлению муниципальной услуги «Оформление согласия на передачу в поднаем жилого помещения, предоставленного по договору социального найма».</w:t>
      </w:r>
    </w:p>
    <w:p w:rsidR="007F5F9E" w:rsidRPr="007F5F9E" w:rsidRDefault="007F5F9E" w:rsidP="007F5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F5F9E">
        <w:rPr>
          <w:rFonts w:ascii="Times New Roman" w:hAnsi="Times New Roman" w:cs="Times New Roman"/>
          <w:sz w:val="26"/>
          <w:szCs w:val="26"/>
        </w:rPr>
        <w:t xml:space="preserve">3. </w:t>
      </w:r>
      <w:r w:rsidRPr="007F5F9E"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 </w:t>
      </w:r>
      <w:hyperlink r:id="rId9" w:history="1">
        <w:r w:rsidRPr="007F5F9E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www</w:t>
        </w:r>
        <w:r w:rsidRPr="007F5F9E">
          <w:rPr>
            <w:rFonts w:ascii="Times New Roman" w:eastAsia="Times New Roman" w:hAnsi="Times New Roman" w:cs="Times New Roman"/>
            <w:sz w:val="26"/>
            <w:szCs w:val="26"/>
          </w:rPr>
          <w:t>.</w:t>
        </w:r>
        <w:proofErr w:type="spellStart"/>
        <w:r w:rsidRPr="007F5F9E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otradnoe</w:t>
        </w:r>
        <w:proofErr w:type="spellEnd"/>
        <w:r w:rsidRPr="007F5F9E">
          <w:rPr>
            <w:rFonts w:ascii="Times New Roman" w:eastAsia="Times New Roman" w:hAnsi="Times New Roman" w:cs="Times New Roman"/>
            <w:sz w:val="26"/>
            <w:szCs w:val="26"/>
          </w:rPr>
          <w:t>-</w:t>
        </w:r>
        <w:proofErr w:type="spellStart"/>
        <w:r w:rsidRPr="007F5F9E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na</w:t>
        </w:r>
        <w:proofErr w:type="spellEnd"/>
        <w:r w:rsidRPr="007F5F9E">
          <w:rPr>
            <w:rFonts w:ascii="Times New Roman" w:eastAsia="Times New Roman" w:hAnsi="Times New Roman" w:cs="Times New Roman"/>
            <w:sz w:val="26"/>
            <w:szCs w:val="26"/>
          </w:rPr>
          <w:t>-</w:t>
        </w:r>
        <w:r w:rsidRPr="007F5F9E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n</w:t>
        </w:r>
        <w:r w:rsidRPr="007F5F9E">
          <w:rPr>
            <w:rFonts w:ascii="Times New Roman" w:eastAsia="Times New Roman" w:hAnsi="Times New Roman" w:cs="Times New Roman"/>
            <w:sz w:val="26"/>
            <w:szCs w:val="26"/>
          </w:rPr>
          <w:t>е</w:t>
        </w:r>
        <w:proofErr w:type="spellStart"/>
        <w:r w:rsidRPr="007F5F9E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ve</w:t>
        </w:r>
        <w:proofErr w:type="spellEnd"/>
        <w:r w:rsidRPr="007F5F9E">
          <w:rPr>
            <w:rFonts w:ascii="Times New Roman" w:eastAsia="Times New Roman" w:hAnsi="Times New Roman" w:cs="Times New Roman"/>
            <w:sz w:val="26"/>
            <w:szCs w:val="26"/>
          </w:rPr>
          <w:t>.</w:t>
        </w:r>
        <w:proofErr w:type="spellStart"/>
        <w:r w:rsidRPr="007F5F9E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7F5F9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F5F9E" w:rsidRPr="007F5F9E" w:rsidRDefault="007F5F9E" w:rsidP="007F5F9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F5F9E">
        <w:rPr>
          <w:rFonts w:ascii="Times New Roman" w:eastAsia="Times New Roman" w:hAnsi="Times New Roman" w:cs="Times New Roman"/>
          <w:color w:val="000000"/>
          <w:sz w:val="26"/>
          <w:szCs w:val="26"/>
        </w:rPr>
        <w:t>4. Постановление вступает в силу со дня его официального опубликования.</w:t>
      </w:r>
      <w:r w:rsidRPr="007F5F9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5F9E" w:rsidRPr="007F5F9E" w:rsidRDefault="007F5F9E" w:rsidP="007F5F9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5F9E">
        <w:rPr>
          <w:rFonts w:ascii="Times New Roman" w:hAnsi="Times New Roman" w:cs="Times New Roman"/>
          <w:sz w:val="26"/>
          <w:szCs w:val="26"/>
        </w:rPr>
        <w:t>5. Контроль за исполнением настоящего постановления оставляю за собой.</w:t>
      </w:r>
    </w:p>
    <w:p w:rsidR="007F5F9E" w:rsidRDefault="007F5F9E" w:rsidP="007F5F9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F5F9E" w:rsidRDefault="007F5F9E" w:rsidP="007F5F9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F5F9E" w:rsidRPr="007F5F9E" w:rsidRDefault="007F5F9E" w:rsidP="007F5F9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F5F9E" w:rsidRPr="007F5F9E" w:rsidRDefault="007F5F9E" w:rsidP="007F5F9E">
      <w:pPr>
        <w:pStyle w:val="a3"/>
        <w:rPr>
          <w:rFonts w:ascii="Times New Roman" w:hAnsi="Times New Roman" w:cs="Times New Roman"/>
          <w:sz w:val="26"/>
          <w:szCs w:val="26"/>
        </w:rPr>
      </w:pPr>
      <w:r w:rsidRPr="007F5F9E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7F5F9E">
        <w:rPr>
          <w:rFonts w:ascii="Times New Roman" w:hAnsi="Times New Roman" w:cs="Times New Roman"/>
          <w:sz w:val="26"/>
          <w:szCs w:val="26"/>
        </w:rPr>
        <w:t xml:space="preserve">                  А. С. Морозов</w:t>
      </w:r>
    </w:p>
    <w:p w:rsidR="007F5F9E" w:rsidRDefault="007F5F9E" w:rsidP="007F5F9E">
      <w:pPr>
        <w:shd w:val="clear" w:color="auto" w:fill="FFFFFF"/>
        <w:spacing w:after="240"/>
        <w:jc w:val="both"/>
        <w:rPr>
          <w:rFonts w:ascii="Times New Roman" w:hAnsi="Times New Roman"/>
        </w:rPr>
      </w:pPr>
    </w:p>
    <w:p w:rsidR="007F5F9E" w:rsidRDefault="007F5F9E" w:rsidP="007F5F9E">
      <w:pPr>
        <w:spacing w:after="0" w:line="240" w:lineRule="auto"/>
        <w:rPr>
          <w:rFonts w:ascii="Times New Roman" w:hAnsi="Times New Roman"/>
        </w:rPr>
      </w:pPr>
    </w:p>
    <w:p w:rsidR="007F5F9E" w:rsidRDefault="007F5F9E" w:rsidP="007F5F9E">
      <w:pPr>
        <w:spacing w:after="0" w:line="240" w:lineRule="auto"/>
        <w:rPr>
          <w:rFonts w:ascii="Times New Roman" w:hAnsi="Times New Roman"/>
        </w:rPr>
      </w:pPr>
    </w:p>
    <w:p w:rsidR="007F5F9E" w:rsidRDefault="007F5F9E" w:rsidP="007F5F9E">
      <w:pPr>
        <w:spacing w:after="0" w:line="240" w:lineRule="auto"/>
        <w:rPr>
          <w:rFonts w:ascii="Times New Roman" w:hAnsi="Times New Roman"/>
        </w:rPr>
      </w:pPr>
    </w:p>
    <w:p w:rsidR="007F5F9E" w:rsidRPr="00DB22DF" w:rsidRDefault="007F5F9E" w:rsidP="007F5F9E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80656">
        <w:rPr>
          <w:rFonts w:ascii="Times New Roman" w:hAnsi="Times New Roman"/>
        </w:rPr>
        <w:t xml:space="preserve">Разослано: </w:t>
      </w:r>
      <w:r>
        <w:rPr>
          <w:rFonts w:ascii="Times New Roman" w:hAnsi="Times New Roman"/>
        </w:rPr>
        <w:t>2-</w:t>
      </w:r>
      <w:r w:rsidRPr="00680656">
        <w:rPr>
          <w:rFonts w:ascii="Times New Roman" w:hAnsi="Times New Roman"/>
        </w:rPr>
        <w:t>дело, прокуратура</w:t>
      </w:r>
      <w:r>
        <w:rPr>
          <w:rFonts w:ascii="Times New Roman" w:hAnsi="Times New Roman"/>
        </w:rPr>
        <w:t>, ФЭУ, УЖКХ, СМИ</w:t>
      </w:r>
    </w:p>
    <w:p w:rsidR="007F5F9E" w:rsidRDefault="007F5F9E" w:rsidP="007F5F9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</w:rPr>
      </w:pPr>
    </w:p>
    <w:p w:rsidR="007F5F9E" w:rsidRDefault="007F5F9E" w:rsidP="007F5F9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F5F9E" w:rsidRPr="00DB22DF" w:rsidRDefault="007F5F9E" w:rsidP="007F5F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DB22DF">
        <w:rPr>
          <w:rFonts w:ascii="Times New Roman" w:eastAsia="Times New Roman" w:hAnsi="Times New Roman" w:cs="Arial"/>
          <w:color w:val="000000"/>
          <w:sz w:val="24"/>
          <w:szCs w:val="24"/>
        </w:rPr>
        <w:t>УТВЕРЖДЕН</w:t>
      </w:r>
    </w:p>
    <w:p w:rsidR="007F5F9E" w:rsidRPr="00DB22DF" w:rsidRDefault="007F5F9E" w:rsidP="007F5F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DB22D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постановлением администрации </w:t>
      </w:r>
    </w:p>
    <w:p w:rsidR="007F5F9E" w:rsidRPr="00DB22DF" w:rsidRDefault="007F5F9E" w:rsidP="007F5F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DB22DF">
        <w:rPr>
          <w:rFonts w:ascii="Times New Roman" w:eastAsia="Times New Roman" w:hAnsi="Times New Roman" w:cs="Arial"/>
          <w:color w:val="000000"/>
          <w:sz w:val="24"/>
          <w:szCs w:val="24"/>
        </w:rPr>
        <w:t>МО «Город Отрадное»</w:t>
      </w:r>
    </w:p>
    <w:p w:rsidR="007F5F9E" w:rsidRPr="00DB22DF" w:rsidRDefault="007F5F9E" w:rsidP="007F5F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DB22DF">
        <w:rPr>
          <w:rFonts w:ascii="Times New Roman" w:eastAsia="Times New Roman" w:hAnsi="Times New Roman" w:cs="Arial"/>
          <w:color w:val="000000"/>
          <w:sz w:val="24"/>
          <w:szCs w:val="24"/>
        </w:rPr>
        <w:t>от «</w:t>
      </w:r>
      <w:r w:rsidR="00E768F5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 08  </w:t>
      </w:r>
      <w:r w:rsidRPr="00DB22DF">
        <w:rPr>
          <w:rFonts w:ascii="Times New Roman" w:eastAsia="Times New Roman" w:hAnsi="Times New Roman" w:cs="Arial"/>
          <w:color w:val="000000"/>
          <w:sz w:val="24"/>
          <w:szCs w:val="24"/>
        </w:rPr>
        <w:t>»</w:t>
      </w:r>
      <w:r w:rsidR="00E768F5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 апреля  </w:t>
      </w:r>
      <w:r>
        <w:rPr>
          <w:rFonts w:ascii="Times New Roman" w:eastAsia="Times New Roman" w:hAnsi="Times New Roman" w:cs="Arial"/>
          <w:color w:val="000000"/>
          <w:sz w:val="24"/>
          <w:szCs w:val="24"/>
        </w:rPr>
        <w:t>2026</w:t>
      </w:r>
      <w:r w:rsidRPr="00DB22D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года №</w:t>
      </w:r>
      <w:r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</w:t>
      </w:r>
      <w:r w:rsidR="00E768F5">
        <w:rPr>
          <w:rFonts w:ascii="Times New Roman" w:eastAsia="Times New Roman" w:hAnsi="Times New Roman" w:cs="Arial"/>
          <w:color w:val="000000"/>
          <w:sz w:val="24"/>
          <w:szCs w:val="24"/>
        </w:rPr>
        <w:t>232</w:t>
      </w:r>
      <w:bookmarkStart w:id="0" w:name="_GoBack"/>
      <w:bookmarkEnd w:id="0"/>
    </w:p>
    <w:p w:rsidR="007F5F9E" w:rsidRDefault="007F5F9E" w:rsidP="007F5F9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B22DF">
        <w:rPr>
          <w:rFonts w:ascii="Times New Roman" w:eastAsia="Times New Roman" w:hAnsi="Times New Roman" w:cs="Arial"/>
          <w:color w:val="000000"/>
          <w:sz w:val="24"/>
          <w:szCs w:val="24"/>
        </w:rPr>
        <w:t>(приложение)</w:t>
      </w:r>
    </w:p>
    <w:p w:rsidR="000519BC" w:rsidRDefault="000519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5F9E" w:rsidRDefault="007F5F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5F9E" w:rsidRPr="007F5F9E" w:rsidRDefault="007F5F9E" w:rsidP="007F5F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F5F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Административный регламент</w:t>
      </w:r>
    </w:p>
    <w:p w:rsidR="007F5F9E" w:rsidRPr="007F5F9E" w:rsidRDefault="003F6BEB" w:rsidP="007F5F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F5F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 предоставлению муниципальной услуги </w:t>
      </w:r>
    </w:p>
    <w:p w:rsidR="000519BC" w:rsidRPr="007F5F9E" w:rsidRDefault="003F6BEB" w:rsidP="007F5F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F5F9E">
        <w:rPr>
          <w:rFonts w:ascii="Times New Roman" w:hAnsi="Times New Roman" w:cs="Times New Roman"/>
          <w:b/>
          <w:sz w:val="26"/>
          <w:szCs w:val="26"/>
        </w:rPr>
        <w:t>«</w:t>
      </w:r>
      <w:r w:rsidRPr="007F5F9E">
        <w:rPr>
          <w:rFonts w:ascii="Times New Roman" w:eastAsia="Calibri" w:hAnsi="Times New Roman" w:cs="Times New Roman"/>
          <w:b/>
          <w:sz w:val="26"/>
          <w:szCs w:val="26"/>
        </w:rPr>
        <w:t>Оформление согласия на передачу в поднаем жилого помещения, предоставленного по договору социального найма»</w:t>
      </w:r>
    </w:p>
    <w:p w:rsidR="000519BC" w:rsidRPr="007F5F9E" w:rsidRDefault="003F6BE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bookmarkStart w:id="1" w:name="Par1"/>
      <w:bookmarkEnd w:id="1"/>
      <w:r w:rsidRPr="007F5F9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(далее – муниципальная услуга, методические рекомендации, административный регламент)</w:t>
      </w:r>
    </w:p>
    <w:p w:rsidR="000519BC" w:rsidRPr="007F5F9E" w:rsidRDefault="000519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519BC" w:rsidRPr="007F5F9E" w:rsidRDefault="003F6BEB">
      <w:pPr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7F5F9E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0519BC" w:rsidRPr="007F5F9E" w:rsidRDefault="000519B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</w:rPr>
      </w:pPr>
      <w:r w:rsidRPr="007F5F9E">
        <w:rPr>
          <w:rFonts w:ascii="TimesNewRomanPSMT" w:hAnsi="TimesNewRomanPSMT" w:cs="TimesNewRomanPSMT"/>
          <w:sz w:val="26"/>
          <w:szCs w:val="26"/>
        </w:rPr>
        <w:t>1.1. Предмет регулирования.</w:t>
      </w:r>
    </w:p>
    <w:p w:rsidR="000519BC" w:rsidRDefault="003F6BEB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</w:rPr>
      </w:pPr>
      <w:r w:rsidRPr="007F5F9E">
        <w:rPr>
          <w:rFonts w:ascii="TimesNewRomanPSMT" w:hAnsi="TimesNewRomanPSMT" w:cs="TimesNewRomanPSMT"/>
          <w:sz w:val="26"/>
          <w:szCs w:val="26"/>
        </w:rPr>
        <w:t>Регламент устанавливает порядок и стандарт предоставления муниципальной услуги.</w:t>
      </w:r>
    </w:p>
    <w:p w:rsidR="00584989" w:rsidRPr="007F5F9E" w:rsidRDefault="00584989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</w:rPr>
      </w:pP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</w:rPr>
      </w:pPr>
      <w:r w:rsidRPr="007F5F9E">
        <w:rPr>
          <w:rFonts w:ascii="TimesNewRomanPSMT" w:hAnsi="TimesNewRomanPSMT" w:cs="TimesNewRomanPSMT"/>
          <w:sz w:val="26"/>
          <w:szCs w:val="26"/>
        </w:rPr>
        <w:t>1.2. Круг заявителей.</w:t>
      </w: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</w:rPr>
      </w:pPr>
      <w:r w:rsidRPr="007F5F9E">
        <w:rPr>
          <w:rFonts w:ascii="TimesNewRomanPSMT" w:hAnsi="TimesNewRomanPSMT" w:cs="TimesNewRomanPSMT"/>
          <w:sz w:val="26"/>
          <w:szCs w:val="26"/>
        </w:rPr>
        <w:t>Муниципальная услуга предоставляется</w:t>
      </w:r>
      <w:r w:rsidRPr="007F5F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физическим лицам, нанимателям жилых помещений по договорам социального найма, расположен</w:t>
      </w:r>
      <w:r w:rsidR="005849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ных на территории Отрадненского городского поселения Кировского муниципального района </w:t>
      </w:r>
      <w:r w:rsidRPr="007F5F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Ленинградской области </w:t>
      </w:r>
      <w:r w:rsidRPr="007F5F9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(далее – заявитель)</w:t>
      </w:r>
      <w:r w:rsidRPr="007F5F9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519BC" w:rsidRPr="007F5F9E" w:rsidRDefault="003F6BEB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F5F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Представлять интересы заявителя имеют право (далее - представитель заявителя): </w:t>
      </w:r>
    </w:p>
    <w:p w:rsidR="000519BC" w:rsidRPr="007F5F9E" w:rsidRDefault="003F6BEB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F5F9E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законные представители (родители, усыновители, опекуны) несовершеннолетних в возрасте до 14 лет, в том числе недееспособных;</w:t>
      </w:r>
    </w:p>
    <w:p w:rsidR="000519BC" w:rsidRPr="007F5F9E" w:rsidRDefault="003F6BEB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- законные представители (родители, усыновители, попечители) несовершеннолетних в возрасте от 14 до 18 лет;</w:t>
      </w:r>
    </w:p>
    <w:p w:rsidR="000519BC" w:rsidRPr="007F5F9E" w:rsidRDefault="003F6BEB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- попечители граждан, ограниченных судом в дееспособности;</w:t>
      </w:r>
    </w:p>
    <w:p w:rsidR="000519BC" w:rsidRPr="007F5F9E" w:rsidRDefault="003F6BEB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- 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0519BC" w:rsidRPr="007F5F9E" w:rsidRDefault="003F6B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NewRomanPSMT" w:eastAsia="Calibri" w:hAnsi="TimesNewRomanPSMT" w:cs="TimesNewRomanPSMT"/>
          <w:sz w:val="26"/>
          <w:szCs w:val="26"/>
          <w:lang w:eastAsia="ru-RU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0519BC" w:rsidRDefault="003F6BEB" w:rsidP="005849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hAnsi="Times New Roman" w:cs="Times New Roman"/>
          <w:sz w:val="26"/>
          <w:szCs w:val="26"/>
          <w:highlight w:val="white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 w:rsidRPr="007F5F9E">
          <w:rPr>
            <w:rFonts w:ascii="Times New Roman" w:hAnsi="Times New Roman" w:cs="Times New Roman"/>
            <w:sz w:val="26"/>
            <w:szCs w:val="26"/>
            <w:highlight w:val="white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7F5F9E">
        <w:rPr>
          <w:rFonts w:ascii="Times New Roman" w:hAnsi="Times New Roman" w:cs="Times New Roman"/>
          <w:sz w:val="26"/>
          <w:szCs w:val="26"/>
          <w:highlight w:val="white"/>
        </w:rPr>
        <w:t>.</w:t>
      </w:r>
    </w:p>
    <w:p w:rsidR="00584989" w:rsidRPr="00584989" w:rsidRDefault="00584989" w:rsidP="005849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F5F9E">
        <w:rPr>
          <w:rFonts w:ascii="Times New Roman" w:hAnsi="Times New Roman" w:cs="Times New Roman"/>
          <w:sz w:val="26"/>
          <w:szCs w:val="26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0519BC" w:rsidRPr="007F5F9E" w:rsidRDefault="000519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519BC" w:rsidRPr="007F5F9E" w:rsidRDefault="000519B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:rsidR="000519BC" w:rsidRPr="007F5F9E" w:rsidRDefault="003F6BE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  <w:r w:rsidRPr="007F5F9E">
        <w:rPr>
          <w:rFonts w:ascii="Times New Roman" w:eastAsia="Calibri" w:hAnsi="Times New Roman" w:cs="Times New Roman"/>
          <w:b/>
          <w:bCs/>
          <w:sz w:val="26"/>
          <w:szCs w:val="26"/>
          <w:lang w:val="en-US" w:eastAsia="ru-RU"/>
        </w:rPr>
        <w:t>II</w:t>
      </w:r>
      <w:r w:rsidRPr="007F5F9E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>. Стандарт предоставления муниципальной услуги.</w:t>
      </w:r>
    </w:p>
    <w:p w:rsidR="000519BC" w:rsidRPr="007F5F9E" w:rsidRDefault="000519B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0519BC" w:rsidRPr="007F5F9E" w:rsidRDefault="003F6BEB">
      <w:pPr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2.1. Наименование </w:t>
      </w:r>
      <w:r w:rsidRPr="007F5F9E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муниципальной услуги</w:t>
      </w:r>
      <w:r w:rsidRPr="007F5F9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: </w:t>
      </w:r>
      <w:r w:rsidRPr="007F5F9E">
        <w:rPr>
          <w:rFonts w:ascii="Times New Roman" w:hAnsi="Times New Roman" w:cs="Times New Roman"/>
          <w:sz w:val="26"/>
          <w:szCs w:val="26"/>
        </w:rPr>
        <w:t>«</w:t>
      </w:r>
      <w:r w:rsidRPr="007F5F9E">
        <w:rPr>
          <w:rFonts w:ascii="Times New Roman" w:eastAsia="Calibri" w:hAnsi="Times New Roman" w:cs="Times New Roman"/>
          <w:sz w:val="26"/>
          <w:szCs w:val="26"/>
        </w:rPr>
        <w:t>Оформление согласия на передачу в поднаем жилого помещения, предоставленного по договору социального найма».</w:t>
      </w:r>
    </w:p>
    <w:p w:rsidR="00584989" w:rsidRDefault="005849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2.2. Наименование органа, предоставляющего муниципальную услугу.</w:t>
      </w:r>
    </w:p>
    <w:p w:rsidR="000519BC" w:rsidRPr="007F5F9E" w:rsidRDefault="003F6BE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F5F9E">
        <w:rPr>
          <w:rFonts w:ascii="Times New Roman" w:eastAsia="Calibri" w:hAnsi="Times New Roman" w:cs="Times New Roman"/>
          <w:sz w:val="26"/>
          <w:szCs w:val="26"/>
          <w:lang w:eastAsia="ru-RU"/>
        </w:rPr>
        <w:t>Муниципальную услу</w:t>
      </w:r>
      <w:r w:rsidR="0058498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гу предоставляет: администрация Отрадненского городского поселения Кировского муниципального района </w:t>
      </w:r>
      <w:r w:rsidRPr="007F5F9E">
        <w:rPr>
          <w:rFonts w:ascii="Times New Roman" w:eastAsia="Calibri" w:hAnsi="Times New Roman" w:cs="Times New Roman"/>
          <w:sz w:val="26"/>
          <w:szCs w:val="26"/>
          <w:lang w:eastAsia="ru-RU"/>
        </w:rPr>
        <w:t>Ленинградской области</w:t>
      </w:r>
      <w:r w:rsidR="0058498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(сокращенно: адм</w:t>
      </w:r>
      <w:r w:rsidR="003F2A75">
        <w:rPr>
          <w:rFonts w:ascii="Times New Roman" w:eastAsia="Calibri" w:hAnsi="Times New Roman" w:cs="Times New Roman"/>
          <w:sz w:val="26"/>
          <w:szCs w:val="26"/>
          <w:lang w:eastAsia="ru-RU"/>
        </w:rPr>
        <w:t>инистрация МО «Город Отрадное») (далее уполномоченный орган, администрация).</w:t>
      </w: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F5F9E">
        <w:rPr>
          <w:rFonts w:ascii="Times New Roman" w:eastAsia="Calibri" w:hAnsi="Times New Roman" w:cs="Times New Roman"/>
          <w:sz w:val="26"/>
          <w:szCs w:val="26"/>
          <w:lang w:eastAsia="ru-RU"/>
        </w:rPr>
        <w:t>2.3. Результат предоставления муниципальной услуги является:</w:t>
      </w:r>
    </w:p>
    <w:p w:rsidR="000519BC" w:rsidRPr="007F5F9E" w:rsidRDefault="003F6BEB">
      <w:pPr>
        <w:spacing w:after="0" w:line="240" w:lineRule="atLeas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F5F9E">
        <w:rPr>
          <w:rFonts w:ascii="Times New Roman" w:hAnsi="Times New Roman" w:cs="Times New Roman"/>
          <w:bCs/>
          <w:sz w:val="26"/>
          <w:szCs w:val="26"/>
        </w:rPr>
        <w:t xml:space="preserve">- выдача </w:t>
      </w:r>
      <w:r w:rsidRPr="007F5F9E">
        <w:rPr>
          <w:rFonts w:ascii="Times New Roman" w:eastAsia="Calibri" w:hAnsi="Times New Roman" w:cs="Times New Roman"/>
          <w:sz w:val="26"/>
          <w:szCs w:val="26"/>
        </w:rPr>
        <w:t>согласия на передачу в поднаем жилого помещения, предоставленного по договору социального найма</w:t>
      </w:r>
      <w:r w:rsidRPr="007F5F9E">
        <w:rPr>
          <w:rFonts w:ascii="Times New Roman" w:hAnsi="Times New Roman" w:cs="Times New Roman"/>
          <w:bCs/>
          <w:sz w:val="26"/>
          <w:szCs w:val="26"/>
        </w:rPr>
        <w:t>;</w:t>
      </w:r>
    </w:p>
    <w:p w:rsidR="000519BC" w:rsidRPr="007F5F9E" w:rsidRDefault="003F6BEB">
      <w:pPr>
        <w:spacing w:after="0" w:line="240" w:lineRule="atLeas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F5F9E">
        <w:rPr>
          <w:rFonts w:ascii="Times New Roman" w:hAnsi="Times New Roman" w:cs="Times New Roman"/>
          <w:bCs/>
          <w:sz w:val="26"/>
          <w:szCs w:val="26"/>
        </w:rPr>
        <w:t xml:space="preserve">- отказ в выдаче </w:t>
      </w:r>
      <w:r w:rsidRPr="007F5F9E">
        <w:rPr>
          <w:rFonts w:ascii="Times New Roman" w:eastAsia="Calibri" w:hAnsi="Times New Roman" w:cs="Times New Roman"/>
          <w:sz w:val="26"/>
          <w:szCs w:val="26"/>
        </w:rPr>
        <w:t>согласия на передачу в поднаем жилого помещения, предоставленного по договору социального найма</w:t>
      </w:r>
      <w:r w:rsidRPr="007F5F9E">
        <w:rPr>
          <w:rFonts w:ascii="Times New Roman" w:hAnsi="Times New Roman" w:cs="Times New Roman"/>
          <w:bCs/>
          <w:sz w:val="26"/>
          <w:szCs w:val="26"/>
        </w:rPr>
        <w:t>.</w:t>
      </w:r>
    </w:p>
    <w:p w:rsidR="000519BC" w:rsidRPr="007F5F9E" w:rsidRDefault="000519B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F5F9E">
        <w:rPr>
          <w:rFonts w:ascii="Times New Roman" w:eastAsia="Calibri" w:hAnsi="Times New Roman" w:cs="Times New Roman"/>
          <w:sz w:val="26"/>
          <w:szCs w:val="26"/>
          <w:lang w:eastAsia="ru-RU"/>
        </w:rPr>
        <w:t>2.3.1 Результат предоставления муниципальной услуги может быть получен заявителем посредством:</w:t>
      </w:r>
    </w:p>
    <w:p w:rsidR="000519BC" w:rsidRPr="007F5F9E" w:rsidRDefault="003F6BEB">
      <w:pPr>
        <w:spacing w:after="0" w:line="240" w:lineRule="auto"/>
        <w:ind w:firstLine="567"/>
        <w:rPr>
          <w:rFonts w:ascii="TimesNewRomanPSMT" w:eastAsia="Calibri" w:hAnsi="TimesNewRomanPSMT" w:cs="TimesNewRomanPSMT"/>
          <w:sz w:val="26"/>
          <w:szCs w:val="26"/>
          <w:highlight w:val="white"/>
        </w:rPr>
      </w:pPr>
      <w:r w:rsidRPr="007F5F9E">
        <w:rPr>
          <w:rFonts w:ascii="TimesNewRomanPSMT" w:eastAsia="Calibri" w:hAnsi="TimesNewRomanPSMT" w:cs="TimesNewRomanPSMT"/>
          <w:sz w:val="26"/>
          <w:szCs w:val="26"/>
          <w:highlight w:val="white"/>
        </w:rPr>
        <w:t>а) личной явки:</w:t>
      </w: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- в государственном бюджетном учреждении Ленинградской области «Многофункциональный центр предоставления государственных и муниципальных услуг» (далее – ГБУ ЛО «МФЦ», МФЦ);</w:t>
      </w: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- при обращении в орган, предоставляющий муниципальную услугу;</w:t>
      </w:r>
    </w:p>
    <w:p w:rsidR="000519BC" w:rsidRPr="007F5F9E" w:rsidRDefault="003F6BEB">
      <w:pPr>
        <w:spacing w:after="0" w:line="240" w:lineRule="auto"/>
        <w:ind w:firstLine="567"/>
        <w:rPr>
          <w:rFonts w:ascii="TimesNewRomanPSMT" w:eastAsia="Calibri" w:hAnsi="TimesNewRomanPSMT" w:cs="TimesNewRomanPSMT"/>
          <w:sz w:val="26"/>
          <w:szCs w:val="26"/>
          <w:highlight w:val="white"/>
        </w:rPr>
      </w:pPr>
      <w:r w:rsidRPr="007F5F9E">
        <w:rPr>
          <w:rFonts w:ascii="TimesNewRomanPSMT" w:eastAsia="Calibri" w:hAnsi="TimesNewRomanPSMT" w:cs="TimesNewRomanPSMT"/>
          <w:sz w:val="26"/>
          <w:szCs w:val="26"/>
          <w:highlight w:val="white"/>
        </w:rPr>
        <w:t>б) без личной явки:</w:t>
      </w: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  <w:highlight w:val="white"/>
        </w:rPr>
      </w:pPr>
      <w:r w:rsidRPr="007F5F9E">
        <w:rPr>
          <w:rFonts w:ascii="TimesNewRomanPSMT" w:eastAsia="Calibri" w:hAnsi="TimesNewRomanPSMT" w:cs="TimesNewRomanPSMT"/>
          <w:sz w:val="26"/>
          <w:szCs w:val="26"/>
          <w:highlight w:val="white"/>
        </w:rPr>
        <w:t>- почтовым отправлением.</w:t>
      </w:r>
    </w:p>
    <w:p w:rsidR="000519BC" w:rsidRPr="007F5F9E" w:rsidRDefault="000519BC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  <w:highlight w:val="white"/>
        </w:rPr>
      </w:pP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F5F9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2.4. Срок предоставления муниципальной услуги </w:t>
      </w:r>
      <w:r w:rsidRPr="007F5F9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составляет 12</w:t>
      </w:r>
      <w:r w:rsidRPr="007F5F9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рабочих дня со дня регистрации </w:t>
      </w:r>
      <w:r w:rsidRPr="007F5F9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Pr="007F5F9E">
        <w:rPr>
          <w:rFonts w:ascii="Times New Roman" w:eastAsia="Calibri" w:hAnsi="Times New Roman" w:cs="Times New Roman"/>
          <w:sz w:val="26"/>
          <w:szCs w:val="26"/>
          <w:lang w:eastAsia="ru-RU"/>
        </w:rPr>
        <w:t>органе, предоставляющем муниципальную услугу, заявления и документов, необходимых для предоставления муниципальной услуги.</w:t>
      </w:r>
    </w:p>
    <w:p w:rsidR="000519BC" w:rsidRPr="007F5F9E" w:rsidRDefault="000519B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взимания.</w:t>
      </w: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0519BC" w:rsidRPr="007F5F9E" w:rsidRDefault="000519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МФЦ, составляет не более 15 минут.</w:t>
      </w: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 xml:space="preserve">2.7. Срок регистрации запроса заявителя о предоставлении муниципальной услуги составляет: </w:t>
      </w: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- при направлении заявления в орган, предоставляющий муниципальную услугу, через МФЦ – в день поступления заявления в АИС «</w:t>
      </w:r>
      <w:proofErr w:type="spellStart"/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Межвед</w:t>
      </w:r>
      <w:proofErr w:type="spellEnd"/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 ЛО» или на следующий рабочий день (в случае направления документов в нерабочее время, в выходные, праздничные дни);</w:t>
      </w: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  <w:highlight w:val="white"/>
        </w:rPr>
      </w:pPr>
      <w:r w:rsidRPr="007F5F9E"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- </w:t>
      </w:r>
      <w:r w:rsidRPr="007F5F9E">
        <w:rPr>
          <w:rFonts w:ascii="TimesNewRomanPSMT" w:eastAsia="Calibri" w:hAnsi="TimesNewRomanPSMT" w:cs="TimesNewRomanPSMT"/>
          <w:sz w:val="26"/>
          <w:szCs w:val="26"/>
          <w:highlight w:val="white"/>
          <w:lang w:eastAsia="ru-RU"/>
        </w:rPr>
        <w:t>при направлении запроса почтовой связью - в течение одного рабочего дня с момента поступления запроса</w:t>
      </w:r>
      <w:r w:rsidRPr="007F5F9E"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в </w:t>
      </w: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орган, предоставляющий муниципальную услугу</w:t>
      </w:r>
      <w:r w:rsidRPr="007F5F9E">
        <w:rPr>
          <w:rFonts w:ascii="TimesNewRomanPSMT" w:eastAsia="Calibri" w:hAnsi="TimesNewRomanPSMT" w:cs="TimesNewRomanPSMT"/>
          <w:sz w:val="26"/>
          <w:szCs w:val="26"/>
          <w:highlight w:val="white"/>
          <w:lang w:eastAsia="ru-RU"/>
        </w:rPr>
        <w:t>.</w:t>
      </w:r>
    </w:p>
    <w:p w:rsidR="000519BC" w:rsidRPr="007F5F9E" w:rsidRDefault="000519B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 w:rsidRPr="007F5F9E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Pr="007F5F9E">
        <w:rPr>
          <w:rFonts w:ascii="Times New Roman" w:eastAsia="Calibri" w:hAnsi="Times New Roman" w:cs="Times New Roman"/>
          <w:sz w:val="26"/>
          <w:szCs w:val="26"/>
        </w:rPr>
        <w:t>орган, предоставляющий муниципальную услугу, или МФЦ, размещены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0519BC" w:rsidRPr="007F5F9E" w:rsidRDefault="000519B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2.9. Показатели качества и доступности муниципальной услуги.</w:t>
      </w: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0519BC" w:rsidRPr="007F5F9E" w:rsidRDefault="000519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форме.</w:t>
      </w:r>
    </w:p>
    <w:p w:rsidR="000519BC" w:rsidRPr="007F5F9E" w:rsidRDefault="003F6BEB">
      <w:pPr>
        <w:widowControl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7F5F9E">
        <w:rPr>
          <w:rFonts w:ascii="Times New Roman" w:hAnsi="Times New Roman" w:cs="Times New Roman"/>
          <w:sz w:val="26"/>
          <w:szCs w:val="26"/>
        </w:rPr>
        <w:t>Необходимые и обязательные услуги отсутствуют.</w:t>
      </w:r>
    </w:p>
    <w:p w:rsidR="000519BC" w:rsidRPr="007F5F9E" w:rsidRDefault="003F6BEB">
      <w:pPr>
        <w:widowControl w:val="0"/>
        <w:spacing w:after="0" w:line="240" w:lineRule="auto"/>
        <w:ind w:firstLine="567"/>
        <w:jc w:val="both"/>
        <w:outlineLvl w:val="2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F5F9E">
        <w:rPr>
          <w:rFonts w:ascii="Times New Roman" w:hAnsi="Times New Roman" w:cs="Times New Roman"/>
          <w:sz w:val="26"/>
          <w:szCs w:val="26"/>
        </w:rPr>
        <w:t>За предоставление необходимых и обязательных услуг плата не установлена.</w:t>
      </w:r>
    </w:p>
    <w:p w:rsidR="000519BC" w:rsidRPr="007F5F9E" w:rsidRDefault="003F6BE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7F5F9E">
        <w:rPr>
          <w:rFonts w:ascii="Times New Roman" w:hAnsi="Times New Roman" w:cs="Times New Roman"/>
          <w:sz w:val="26"/>
          <w:szCs w:val="26"/>
          <w:highlight w:val="white"/>
        </w:rPr>
        <w:t xml:space="preserve">Предоставление результатов </w:t>
      </w:r>
      <w:r w:rsidRPr="007F5F9E">
        <w:rPr>
          <w:rFonts w:ascii="Times New Roman" w:eastAsiaTheme="minorHAnsi" w:hAnsi="Times New Roman" w:cs="Times New Roman"/>
          <w:sz w:val="26"/>
          <w:szCs w:val="26"/>
          <w:highlight w:val="white"/>
          <w:lang w:eastAsia="en-US"/>
        </w:rPr>
        <w:t xml:space="preserve">муниципальной </w:t>
      </w:r>
      <w:r w:rsidRPr="007F5F9E">
        <w:rPr>
          <w:rFonts w:ascii="Times New Roman" w:hAnsi="Times New Roman" w:cs="Times New Roman"/>
          <w:sz w:val="26"/>
          <w:szCs w:val="26"/>
          <w:highlight w:val="white"/>
        </w:rPr>
        <w:t>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настоящего регламента, с учетом требования, предусмотренного частью 3 статьи 5 Федерального закона от 27.07.2010             № 210-ФЗ «Об организации предоставления государственных и муниципальных услуг».</w:t>
      </w:r>
    </w:p>
    <w:p w:rsidR="000519BC" w:rsidRPr="007F5F9E" w:rsidRDefault="003F6BE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7F5F9E">
        <w:rPr>
          <w:rFonts w:ascii="Times New Roman" w:hAnsi="Times New Roman" w:cs="Times New Roman"/>
          <w:sz w:val="26"/>
          <w:szCs w:val="26"/>
          <w:highlight w:val="white"/>
        </w:rPr>
        <w:t xml:space="preserve">В случае, если заявитель в момент подачи запроса о предоставлении </w:t>
      </w:r>
      <w:r w:rsidRPr="007F5F9E">
        <w:rPr>
          <w:rFonts w:ascii="Times New Roman" w:eastAsiaTheme="minorHAnsi" w:hAnsi="Times New Roman" w:cs="Times New Roman"/>
          <w:sz w:val="26"/>
          <w:szCs w:val="26"/>
          <w:highlight w:val="white"/>
          <w:lang w:eastAsia="en-US"/>
        </w:rPr>
        <w:t xml:space="preserve">муниципальной </w:t>
      </w:r>
      <w:r w:rsidRPr="007F5F9E">
        <w:rPr>
          <w:rFonts w:ascii="Times New Roman" w:hAnsi="Times New Roman" w:cs="Times New Roman"/>
          <w:sz w:val="26"/>
          <w:szCs w:val="26"/>
          <w:highlight w:val="white"/>
        </w:rPr>
        <w:t xml:space="preserve">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 </w:t>
      </w:r>
    </w:p>
    <w:p w:rsidR="000519BC" w:rsidRPr="007F5F9E" w:rsidRDefault="000519B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Предоставление муниципальной услуги в МФЦ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В МФЦ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3F2A75" w:rsidRDefault="003F2A7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2.11. Исчерпывающий перечень документов, необходимых для предоставления муниципальной услуги.</w:t>
      </w: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lastRenderedPageBreak/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 приведен в приложении к настоящим методическим рекомендациям (таблица № 2).</w:t>
      </w: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Формы заявления и документов приведены в приложении к настоящим методическим рекомендациям.</w:t>
      </w:r>
    </w:p>
    <w:p w:rsidR="003F2A75" w:rsidRDefault="003F2A7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7F5F9E">
        <w:rPr>
          <w:rFonts w:ascii="TimesNewRomanPSMT" w:eastAsia="Calibri" w:hAnsi="TimesNewRomanPSMT" w:cs="TimesNewRomanPSMT"/>
          <w:sz w:val="26"/>
          <w:szCs w:val="26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 w:rsidRPr="007F5F9E">
        <w:rPr>
          <w:rFonts w:ascii="Times New Roman" w:eastAsia="Calibri" w:hAnsi="Times New Roman" w:cs="Times New Roman"/>
          <w:sz w:val="26"/>
          <w:szCs w:val="26"/>
        </w:rPr>
        <w:t>.</w:t>
      </w:r>
    </w:p>
    <w:p w:rsidR="000519BC" w:rsidRPr="007F5F9E" w:rsidRDefault="000519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F5F9E">
        <w:rPr>
          <w:rFonts w:ascii="Times New Roman" w:eastAsia="Calibri" w:hAnsi="Times New Roman" w:cs="Times New Roman"/>
          <w:b/>
          <w:sz w:val="26"/>
          <w:szCs w:val="26"/>
          <w:lang w:val="en-US"/>
        </w:rPr>
        <w:t>III</w:t>
      </w:r>
      <w:r w:rsidRPr="007F5F9E">
        <w:rPr>
          <w:rFonts w:ascii="Times New Roman" w:eastAsia="Calibri" w:hAnsi="Times New Roman" w:cs="Times New Roman"/>
          <w:b/>
          <w:sz w:val="26"/>
          <w:szCs w:val="26"/>
        </w:rPr>
        <w:t>. Состав, последовательность и сроки выполнения административных процедур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3.1. Перечень осуществляемых при предоставлении муниципальной услуги административных процедур: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 xml:space="preserve">а) профилирование заявителя;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 xml:space="preserve">б) прием заявления и документов, необходимых для предоставления муниципальной услуги;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 xml:space="preserve">в) межведомственное информационное взаимодействие;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 xml:space="preserve">г) приостановление предоставления муниципальной услуги;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 xml:space="preserve">д) принятие решения о предоставлении (отказе в предоставлении) муниципальной услуги;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е) предоставление результата муниципальной услуги.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426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3.2. Профилирование заявителя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Профилирование заявителя осуществляется должностным лицом органа, предоставляющего муниципальную услугу, или посредством Единого портала и включает в себя вопросы, позволяющие перечень категорий (признаков) заявителя.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5F9E">
        <w:rPr>
          <w:rFonts w:ascii="Times New Roman" w:hAnsi="Times New Roman" w:cs="Times New Roman"/>
          <w:sz w:val="26"/>
          <w:szCs w:val="26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3.3. Прием запроса (заявления)  и документов и (или) информации, необходимых для предоставления муниципальной услуги.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3.3.1. Форма запроса (заявления) 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 (заявления), документов и (или) информации приведены в приложении к настоящему регламенту (таблица № 2).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2) информационных технологий, предусмотренных статьями 9, 10 и 14 Федерального закона № 572-ФЗ.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NewRomanPSMT" w:eastAsia="Calibri" w:hAnsi="TimesNewRomanPSMT" w:cs="TimesNewRomanPSMT"/>
          <w:sz w:val="26"/>
          <w:szCs w:val="26"/>
          <w:lang w:eastAsia="ru-RU"/>
        </w:rPr>
        <w:t xml:space="preserve">3.3.3. </w:t>
      </w:r>
      <w:r w:rsidRPr="007F5F9E">
        <w:rPr>
          <w:rFonts w:ascii="Times New Roman" w:eastAsia="Calibri" w:hAnsi="Times New Roman" w:cs="Times New Roman"/>
          <w:sz w:val="26"/>
          <w:szCs w:val="26"/>
        </w:rPr>
        <w:t>Основания для принятия решения об отказе в приеме запроса (заявления) и документов и (или) информации приведены в приложении к настоящему регламенту (таблица № 3).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3.3.4. Возможность приема органом, предоставляющим муниципальную услугу, или МФЦ запроса (заявления)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отсутствует.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3.3.5. Срок регистрации запроса (заявления)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при личном обращении в орган, предоставляющий муниципальную услугу, при направлении запроса (заявления) почтовой связью – в день поступления запроса (заявления) или на следующий рабочий день (в случае направления документов в нерабочее время, в выходные, праздничные дни);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при направлении запроса (заявления) в орган, предоставляющий муниципальную услугу, через МФЦ на бумажном носителе - в день поступления документов.</w:t>
      </w:r>
    </w:p>
    <w:p w:rsidR="000519BC" w:rsidRPr="007F5F9E" w:rsidRDefault="000519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3.4. Межведомственное информационное взаимодействие.</w:t>
      </w:r>
    </w:p>
    <w:p w:rsidR="000519BC" w:rsidRPr="007F5F9E" w:rsidRDefault="000519BC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</w:p>
    <w:p w:rsidR="000519BC" w:rsidRDefault="003F6BEB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  <w:r w:rsidRPr="007F5F9E">
        <w:rPr>
          <w:rFonts w:ascii="TimesNewRomanPSMT" w:eastAsia="Calibri" w:hAnsi="TimesNewRomanPSMT" w:cs="TimesNewRomanPSMT"/>
          <w:sz w:val="26"/>
          <w:szCs w:val="26"/>
          <w:lang w:eastAsia="ru-RU"/>
        </w:rPr>
        <w:t xml:space="preserve">В целях предоставления муниципальной услуги осуществляется межведомственное информационное взаимодействие, в рамках которого </w:t>
      </w:r>
      <w:r w:rsidRPr="007F5F9E">
        <w:rPr>
          <w:rFonts w:ascii="Times New Roman" w:eastAsia="Calibri" w:hAnsi="Times New Roman" w:cs="Times New Roman"/>
          <w:sz w:val="26"/>
          <w:szCs w:val="26"/>
        </w:rPr>
        <w:t xml:space="preserve">орган, предоставляющий муниципальную услугу </w:t>
      </w:r>
      <w:r w:rsidRPr="007F5F9E">
        <w:rPr>
          <w:rFonts w:ascii="TimesNewRomanPSMT" w:eastAsia="Calibri" w:hAnsi="TimesNewRomanPSMT" w:cs="TimesNewRomanPSMT"/>
          <w:sz w:val="26"/>
          <w:szCs w:val="26"/>
          <w:lang w:eastAsia="ru-RU"/>
        </w:rPr>
        <w:t xml:space="preserve">запрашивает и получает следующие </w:t>
      </w:r>
      <w:r w:rsidRPr="007F5F9E">
        <w:rPr>
          <w:rFonts w:ascii="TimesNewRomanPSMT" w:eastAsia="Calibri" w:hAnsi="TimesNewRomanPSMT" w:cs="TimesNewRomanPSMT"/>
          <w:sz w:val="26"/>
          <w:szCs w:val="26"/>
          <w:lang w:eastAsia="ru-RU"/>
        </w:rPr>
        <w:lastRenderedPageBreak/>
        <w:t>документы и информацию, необходимые для предоставления муниципальной услуги и находящиеся в распоряжении иных государственных (муниципальных) органов:</w:t>
      </w:r>
    </w:p>
    <w:p w:rsidR="003F2A75" w:rsidRPr="007F5F9E" w:rsidRDefault="003F2A75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</w:p>
    <w:tbl>
      <w:tblPr>
        <w:tblStyle w:val="24"/>
        <w:tblW w:w="9494" w:type="dxa"/>
        <w:tblLook w:val="04A0"/>
      </w:tblPr>
      <w:tblGrid>
        <w:gridCol w:w="4644"/>
        <w:gridCol w:w="4850"/>
      </w:tblGrid>
      <w:tr w:rsidR="000519BC">
        <w:tc>
          <w:tcPr>
            <w:tcW w:w="4644" w:type="dxa"/>
          </w:tcPr>
          <w:p w:rsidR="000519BC" w:rsidRDefault="003F6B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Договор социального найма жилого помещения</w:t>
            </w:r>
          </w:p>
          <w:p w:rsidR="000519BC" w:rsidRDefault="000519B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0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структурном подразделении органа, предоставляющего муниципальную услугу</w:t>
            </w:r>
          </w:p>
        </w:tc>
      </w:tr>
      <w:tr w:rsidR="000519BC">
        <w:tc>
          <w:tcPr>
            <w:tcW w:w="4644" w:type="dxa"/>
          </w:tcPr>
          <w:p w:rsidR="000519BC" w:rsidRDefault="003F6B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0519BC" w:rsidRDefault="000519B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0" w:type="dxa"/>
            <w:vMerge w:val="restart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0519BC">
        <w:trPr>
          <w:trHeight w:val="1170"/>
        </w:trPr>
        <w:tc>
          <w:tcPr>
            <w:tcW w:w="4644" w:type="dxa"/>
          </w:tcPr>
          <w:p w:rsidR="000519BC" w:rsidRDefault="003F6B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регистрации по месту жительства гражданина Российской Федерации</w:t>
            </w:r>
          </w:p>
          <w:p w:rsidR="000519BC" w:rsidRDefault="000519B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0" w:type="dxa"/>
            <w:vMerge/>
          </w:tcPr>
          <w:p w:rsidR="000519BC" w:rsidRDefault="000519B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0519BC">
        <w:trPr>
          <w:trHeight w:val="265"/>
        </w:trPr>
        <w:tc>
          <w:tcPr>
            <w:tcW w:w="4644" w:type="dxa"/>
          </w:tcPr>
          <w:p w:rsidR="000519BC" w:rsidRDefault="003F6B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рождения</w:t>
            </w:r>
          </w:p>
        </w:tc>
        <w:tc>
          <w:tcPr>
            <w:tcW w:w="4850" w:type="dxa"/>
            <w:vMerge w:val="restart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Запрашивается посредством АИС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Межвед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ЛО» ФНС/в государственной информационной системе "Единая централизованная цифровая платформа в социальной сфере" (в зависимости от технической возможности)</w:t>
            </w:r>
          </w:p>
        </w:tc>
      </w:tr>
      <w:tr w:rsidR="000519BC">
        <w:tc>
          <w:tcPr>
            <w:tcW w:w="4644" w:type="dxa"/>
          </w:tcPr>
          <w:p w:rsidR="000519BC" w:rsidRDefault="003F6B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заключения брака</w:t>
            </w:r>
          </w:p>
        </w:tc>
        <w:tc>
          <w:tcPr>
            <w:tcW w:w="4850" w:type="dxa"/>
            <w:vMerge/>
          </w:tcPr>
          <w:p w:rsidR="000519BC" w:rsidRDefault="000519B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0519BC">
        <w:tc>
          <w:tcPr>
            <w:tcW w:w="4644" w:type="dxa"/>
          </w:tcPr>
          <w:p w:rsidR="000519BC" w:rsidRDefault="003F6B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смерти</w:t>
            </w:r>
          </w:p>
        </w:tc>
        <w:tc>
          <w:tcPr>
            <w:tcW w:w="4850" w:type="dxa"/>
            <w:vMerge/>
          </w:tcPr>
          <w:p w:rsidR="000519BC" w:rsidRDefault="000519B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0519BC">
        <w:tc>
          <w:tcPr>
            <w:tcW w:w="4644" w:type="dxa"/>
          </w:tcPr>
          <w:p w:rsidR="000519BC" w:rsidRDefault="003F6B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перемены имени</w:t>
            </w:r>
          </w:p>
        </w:tc>
        <w:tc>
          <w:tcPr>
            <w:tcW w:w="4850" w:type="dxa"/>
            <w:vMerge/>
          </w:tcPr>
          <w:p w:rsidR="000519BC" w:rsidRDefault="000519B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0519BC">
        <w:tc>
          <w:tcPr>
            <w:tcW w:w="4644" w:type="dxa"/>
          </w:tcPr>
          <w:p w:rsidR="000519BC" w:rsidRDefault="003F6B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расторжения брака</w:t>
            </w:r>
          </w:p>
        </w:tc>
        <w:tc>
          <w:tcPr>
            <w:tcW w:w="4850" w:type="dxa"/>
            <w:vMerge/>
          </w:tcPr>
          <w:p w:rsidR="000519BC" w:rsidRDefault="000519B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0519BC">
        <w:tc>
          <w:tcPr>
            <w:tcW w:w="4644" w:type="dxa"/>
          </w:tcPr>
          <w:p w:rsidR="000519BC" w:rsidRDefault="003F6B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4850" w:type="dxa"/>
            <w:vMerge/>
          </w:tcPr>
          <w:p w:rsidR="000519BC" w:rsidRDefault="000519B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0519BC">
        <w:tc>
          <w:tcPr>
            <w:tcW w:w="4644" w:type="dxa"/>
          </w:tcPr>
          <w:p w:rsidR="000519BC" w:rsidRDefault="003F6B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(выписки) из подсистемы «Поквартирная карта Ленинградской области» региональной государственной информационной системы жилищно-коммунального хозяйства Ленинградской области о гражданах, зарегистрированных в планируемом(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 к обмену жилом(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 помещении(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ях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), предоставленном(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 по договору(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 социального найма.</w:t>
            </w:r>
          </w:p>
        </w:tc>
        <w:tc>
          <w:tcPr>
            <w:tcW w:w="4850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</w:tbl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3.5. Приостановление предоставления муниципальной услуги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3.5.2.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 xml:space="preserve">3.5.3.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а) представление заявителем сообщения об устранении выявленных нарушений;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 xml:space="preserve">Предоставление услуги приостанавливается на срок </w:t>
      </w: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не более 30 календарных дней.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lastRenderedPageBreak/>
        <w:t>3.6. Принятие решения о предоставлении (отказе в предоставлении) муниципальной услуги</w:t>
      </w:r>
    </w:p>
    <w:p w:rsidR="000519BC" w:rsidRPr="007F5F9E" w:rsidRDefault="000519BC">
      <w:pPr>
        <w:spacing w:after="0" w:line="240" w:lineRule="auto"/>
        <w:rPr>
          <w:rFonts w:ascii="TimesNewRomanPSMT" w:eastAsia="Calibri" w:hAnsi="TimesNewRomanPSMT" w:cs="TimesNewRomanPSMT"/>
          <w:sz w:val="26"/>
          <w:szCs w:val="26"/>
          <w:highlight w:val="white"/>
        </w:rPr>
      </w:pP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highlight w:val="white"/>
        </w:rPr>
      </w:pPr>
      <w:r w:rsidRPr="007F5F9E">
        <w:rPr>
          <w:rFonts w:ascii="TimesNewRomanPSMT" w:eastAsia="Calibri" w:hAnsi="TimesNewRomanPSMT" w:cs="TimesNewRomanPSMT"/>
          <w:sz w:val="26"/>
          <w:szCs w:val="26"/>
          <w:highlight w:val="white"/>
          <w:lang w:eastAsia="ru-RU"/>
        </w:rPr>
        <w:t xml:space="preserve">3.6.1. </w:t>
      </w:r>
      <w:r w:rsidRPr="007F5F9E">
        <w:rPr>
          <w:rFonts w:ascii="TimesNewRomanPSMT" w:hAnsi="TimesNewRomanPSMT" w:cs="TimesNewRomanPSMT"/>
          <w:sz w:val="26"/>
          <w:szCs w:val="26"/>
          <w:highlight w:val="white"/>
        </w:rPr>
        <w:t xml:space="preserve">Основания для отказа в предоставлении муниципальной услуги приведены в приложении к настоящему регламенту </w:t>
      </w:r>
      <w:hyperlink r:id="rId11" w:tooltip="https://login.consultant.ru/link/?req=doc&amp;base=SPB&amp;n=316702&amp;dst=101310" w:history="1">
        <w:r w:rsidRPr="007F5F9E">
          <w:rPr>
            <w:rFonts w:ascii="TimesNewRomanPSMT" w:hAnsi="TimesNewRomanPSMT" w:cs="TimesNewRomanPSMT"/>
            <w:sz w:val="26"/>
            <w:szCs w:val="26"/>
            <w:highlight w:val="white"/>
          </w:rPr>
          <w:t>(таблица № 3)</w:t>
        </w:r>
      </w:hyperlink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highlight w:val="white"/>
        </w:rPr>
      </w:pPr>
      <w:r w:rsidRPr="007F5F9E">
        <w:rPr>
          <w:rFonts w:ascii="TimesNewRomanPSMT" w:hAnsi="TimesNewRomanPSMT" w:cs="TimesNewRomanPSMT"/>
          <w:sz w:val="26"/>
          <w:szCs w:val="26"/>
          <w:highlight w:val="white"/>
        </w:rPr>
        <w:t>3.6.2. 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0519BC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3.7. Предоставление результата муниципальной услуги</w:t>
      </w:r>
    </w:p>
    <w:p w:rsidR="003F2A75" w:rsidRPr="007F5F9E" w:rsidRDefault="003F2A7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3.7.1. Решение о предоставлении (об отказе в предоставлении) муниципальной услуги, предоставляется</w:t>
      </w:r>
      <w:r w:rsidRPr="007F5F9E">
        <w:rPr>
          <w:rFonts w:ascii="TimesNewRomanPSMT" w:eastAsia="Calibri" w:hAnsi="TimesNewRomanPSMT" w:cs="TimesNewRomanPSMT"/>
          <w:sz w:val="26"/>
          <w:szCs w:val="26"/>
          <w:highlight w:val="white"/>
          <w:lang w:eastAsia="ru-RU"/>
        </w:rPr>
        <w:t>: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а) </w:t>
      </w:r>
      <w:r w:rsidRPr="007F5F9E">
        <w:rPr>
          <w:rFonts w:ascii="TimesNewRomanPSMT" w:eastAsia="Calibri" w:hAnsi="TimesNewRomanPSMT" w:cs="TimesNewRomanPSMT"/>
          <w:sz w:val="26"/>
          <w:szCs w:val="26"/>
          <w:highlight w:val="white"/>
        </w:rPr>
        <w:t>при личной явке:</w:t>
      </w:r>
    </w:p>
    <w:p w:rsidR="000519BC" w:rsidRPr="007F5F9E" w:rsidRDefault="003F6BE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- в МФЦ;</w:t>
      </w:r>
    </w:p>
    <w:p w:rsidR="000519BC" w:rsidRPr="007F5F9E" w:rsidRDefault="003F6BE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- при обращении в орган, предоставляющий муниципальную услугу,</w:t>
      </w:r>
    </w:p>
    <w:p w:rsidR="000519BC" w:rsidRPr="007F5F9E" w:rsidRDefault="003F6BEB">
      <w:pPr>
        <w:spacing w:after="0" w:line="240" w:lineRule="auto"/>
        <w:ind w:firstLine="426"/>
        <w:rPr>
          <w:rFonts w:ascii="TimesNewRomanPSMT" w:eastAsia="Calibri" w:hAnsi="TimesNewRomanPSMT" w:cs="TimesNewRomanPSMT"/>
          <w:sz w:val="26"/>
          <w:szCs w:val="26"/>
          <w:highlight w:val="white"/>
        </w:rPr>
      </w:pPr>
      <w:r w:rsidRPr="007F5F9E">
        <w:rPr>
          <w:rFonts w:ascii="TimesNewRomanPSMT" w:eastAsia="Calibri" w:hAnsi="TimesNewRomanPSMT" w:cs="TimesNewRomanPSMT"/>
          <w:sz w:val="26"/>
          <w:szCs w:val="26"/>
          <w:highlight w:val="white"/>
        </w:rPr>
        <w:t>б) без личной явки:</w:t>
      </w:r>
    </w:p>
    <w:p w:rsidR="000519BC" w:rsidRPr="007F5F9E" w:rsidRDefault="003F6BEB">
      <w:pPr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6"/>
          <w:szCs w:val="26"/>
          <w:highlight w:val="white"/>
        </w:rPr>
      </w:pPr>
      <w:r w:rsidRPr="007F5F9E">
        <w:rPr>
          <w:rFonts w:ascii="TimesNewRomanPSMT" w:eastAsia="Calibri" w:hAnsi="TimesNewRomanPSMT" w:cs="TimesNewRomanPSMT"/>
          <w:sz w:val="26"/>
          <w:szCs w:val="26"/>
          <w:highlight w:val="white"/>
        </w:rPr>
        <w:t>- почтовым отправлением.</w:t>
      </w:r>
    </w:p>
    <w:p w:rsidR="000519BC" w:rsidRPr="007F5F9E" w:rsidRDefault="000519BC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3.7.2. Возможность предоставления уполномоченным органом или МФЦ результата муниципальной услуги по выбору заявителя независимо от его места жительства либо места пребывания не предусмотрена.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  <w:r w:rsidRPr="007F5F9E">
        <w:rPr>
          <w:rFonts w:ascii="TimesNewRomanPSMT" w:eastAsia="Calibri" w:hAnsi="TimesNewRomanPSMT" w:cs="TimesNewRomanPSMT"/>
          <w:sz w:val="26"/>
          <w:szCs w:val="26"/>
          <w:lang w:eastAsia="ru-RU"/>
        </w:rPr>
        <w:t>3.7.3. Срок предоставления результата: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  <w:r w:rsidRPr="007F5F9E">
        <w:rPr>
          <w:rFonts w:ascii="TimesNewRomanPSMT" w:eastAsia="Calibri" w:hAnsi="TimesNewRomanPSMT" w:cs="TimesNewRomanPSMT"/>
          <w:sz w:val="26"/>
          <w:szCs w:val="26"/>
          <w:lang w:eastAsia="ru-RU"/>
        </w:rPr>
        <w:t xml:space="preserve">Результат предоставления муниципальной услуги направляется заявителю способом, указанным в заявлении, в срок, не превышающий одного рабочего дня со дня принятия решения о предоставлении (об отказе в предоставлении) муниципальной услуги </w:t>
      </w:r>
    </w:p>
    <w:p w:rsidR="000519BC" w:rsidRPr="007F5F9E" w:rsidRDefault="000519B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0519BC" w:rsidRPr="007F5F9E" w:rsidRDefault="003F6BE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4. Способы информирования заявите</w:t>
      </w:r>
      <w:r w:rsidRPr="007F5F9E">
        <w:rPr>
          <w:rFonts w:ascii="Times New Roman" w:eastAsia="Calibri" w:hAnsi="Times New Roman" w:cs="Times New Roman"/>
          <w:bCs/>
          <w:sz w:val="26"/>
          <w:szCs w:val="26"/>
          <w:highlight w:val="white"/>
          <w:lang w:eastAsia="ru-RU"/>
        </w:rPr>
        <w:t>ля об изменении статуса</w:t>
      </w:r>
    </w:p>
    <w:p w:rsidR="000519BC" w:rsidRPr="007F5F9E" w:rsidRDefault="003F6BE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bCs/>
          <w:sz w:val="26"/>
          <w:szCs w:val="26"/>
          <w:highlight w:val="white"/>
          <w:lang w:eastAsia="ru-RU"/>
        </w:rPr>
        <w:t>рассмотрения запроса о предоставлении муниципальной услуги</w:t>
      </w:r>
    </w:p>
    <w:p w:rsidR="000519BC" w:rsidRPr="007F5F9E" w:rsidRDefault="000519B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  <w:highlight w:val="white"/>
        </w:rPr>
      </w:pP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  <w:lang w:eastAsia="ru-RU"/>
        </w:rPr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  <w:lang w:eastAsia="ru-RU"/>
        </w:rPr>
        <w:t>- посредством электронной почты по адресу, указанному заявителем в запросе;</w:t>
      </w: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F5F9E">
        <w:rPr>
          <w:rFonts w:ascii="Times New Roman" w:eastAsia="Calibri" w:hAnsi="Times New Roman" w:cs="Times New Roman"/>
          <w:sz w:val="26"/>
          <w:szCs w:val="26"/>
          <w:lang w:eastAsia="ru-RU"/>
        </w:rPr>
        <w:t>- по телефону, указанному заявителем в запросе;</w:t>
      </w: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F5F9E">
        <w:rPr>
          <w:rFonts w:ascii="Times New Roman" w:eastAsia="Calibri" w:hAnsi="Times New Roman" w:cs="Times New Roman"/>
          <w:sz w:val="26"/>
          <w:szCs w:val="26"/>
          <w:lang w:eastAsia="ru-RU"/>
        </w:rPr>
        <w:t>- посредством почтовой связи (в случае отсутствия у заявителя доступа к электронным средствам связи);</w:t>
      </w:r>
    </w:p>
    <w:p w:rsidR="000519BC" w:rsidRPr="007F5F9E" w:rsidRDefault="003F6BE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- посредством Единого портала.</w:t>
      </w:r>
    </w:p>
    <w:p w:rsidR="000519BC" w:rsidRDefault="000519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F2A75" w:rsidRDefault="003F2A7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F2A75" w:rsidRDefault="003F2A7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F2A75" w:rsidRDefault="003F6BE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Cs w:val="26"/>
        </w:rPr>
      </w:pPr>
      <w:r w:rsidRPr="003F2A75">
        <w:rPr>
          <w:rFonts w:ascii="Times New Roman" w:eastAsia="Calibri" w:hAnsi="Times New Roman" w:cs="Times New Roman"/>
          <w:b/>
          <w:szCs w:val="26"/>
        </w:rPr>
        <w:lastRenderedPageBreak/>
        <w:t>Приложение</w:t>
      </w:r>
      <w:r w:rsidRPr="003F2A75">
        <w:rPr>
          <w:rFonts w:ascii="Times New Roman" w:eastAsia="Calibri" w:hAnsi="Times New Roman" w:cs="Times New Roman"/>
          <w:szCs w:val="26"/>
        </w:rPr>
        <w:t xml:space="preserve"> </w:t>
      </w:r>
    </w:p>
    <w:p w:rsidR="000519BC" w:rsidRPr="003F2A75" w:rsidRDefault="003F6BE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Cs w:val="26"/>
          <w:highlight w:val="white"/>
        </w:rPr>
      </w:pPr>
      <w:r w:rsidRPr="003F2A75">
        <w:rPr>
          <w:rFonts w:ascii="Times New Roman" w:eastAsia="Calibri" w:hAnsi="Times New Roman" w:cs="Times New Roman"/>
          <w:szCs w:val="26"/>
        </w:rPr>
        <w:t xml:space="preserve">к Административному регламенту по предоставлению </w:t>
      </w:r>
      <w:r w:rsidRPr="003F2A75">
        <w:rPr>
          <w:rFonts w:ascii="Times New Roman" w:eastAsia="Calibri" w:hAnsi="Times New Roman" w:cs="Times New Roman"/>
          <w:szCs w:val="26"/>
          <w:highlight w:val="white"/>
        </w:rPr>
        <w:t xml:space="preserve">муниципальной услуги </w:t>
      </w:r>
      <w:r w:rsidR="003F2A75" w:rsidRPr="003F2A75">
        <w:rPr>
          <w:rFonts w:ascii="Times New Roman" w:hAnsi="Times New Roman" w:cs="Times New Roman"/>
          <w:szCs w:val="26"/>
        </w:rPr>
        <w:t>«</w:t>
      </w:r>
      <w:r w:rsidR="003F2A75" w:rsidRPr="003F2A75">
        <w:rPr>
          <w:rFonts w:ascii="Times New Roman" w:eastAsia="Calibri" w:hAnsi="Times New Roman" w:cs="Times New Roman"/>
          <w:szCs w:val="26"/>
        </w:rPr>
        <w:t>Оформление согласия на передачу в поднаем жилого помещения, предоставленного по договору социального найма».</w:t>
      </w:r>
    </w:p>
    <w:p w:rsidR="003F2A75" w:rsidRDefault="003F2A75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3F2A75" w:rsidRDefault="003F2A75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ПЕРЕЧЕНЬ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условных обозначений и сокращений,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Исчерпывающий перечень документов,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proofErr w:type="gramStart"/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необходимых</w:t>
      </w:r>
      <w:proofErr w:type="gramEnd"/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 для предоставлении муниципальной услуги,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I. Перечень условных обозначений и сокращений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1. Условные сокращения: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0519BC" w:rsidRPr="007F5F9E" w:rsidRDefault="003F6BE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hAnsi="Times New Roman" w:cs="Times New Roman"/>
          <w:sz w:val="26"/>
          <w:szCs w:val="26"/>
          <w:highlight w:val="white"/>
        </w:rPr>
        <w:t>б) МФЦ, многофункциональный центр - Государственное бюджетное учреждение Ленинградской области "Многофункциональный центр предоставления государственных и муниципальных услуг";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в) АИС «</w:t>
      </w:r>
      <w:proofErr w:type="spellStart"/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Межвед</w:t>
      </w:r>
      <w:proofErr w:type="spellEnd"/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 ЛО» - автоматизированная информационная система «Межведомственное электронное взаимодействие в Ленинградской области» 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2. Условные обозначения: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а) ПС – документы подаются посредством почтовой связи;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б) О – представляется оригинал документа;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в) К – представляется копия документа; 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7F5F9E">
        <w:rPr>
          <w:rFonts w:ascii="Times New Roman" w:eastAsia="Calibri" w:hAnsi="Times New Roman" w:cs="Times New Roman"/>
          <w:sz w:val="26"/>
          <w:szCs w:val="26"/>
          <w:highlight w:val="white"/>
        </w:rPr>
        <w:t>г) Д – количество экземпляров документа.</w:t>
      </w: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0519B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lastRenderedPageBreak/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заявителей)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Таблица № 1</w:t>
      </w:r>
    </w:p>
    <w:tbl>
      <w:tblPr>
        <w:tblStyle w:val="14"/>
        <w:tblW w:w="0" w:type="auto"/>
        <w:tblInd w:w="-459" w:type="dxa"/>
        <w:tblLook w:val="04A0"/>
      </w:tblPr>
      <w:tblGrid>
        <w:gridCol w:w="567"/>
        <w:gridCol w:w="5262"/>
        <w:gridCol w:w="4482"/>
      </w:tblGrid>
      <w:tr w:rsidR="000519BC">
        <w:tc>
          <w:tcPr>
            <w:tcW w:w="567" w:type="dxa"/>
            <w:vMerge w:val="restart"/>
          </w:tcPr>
          <w:p w:rsidR="000519BC" w:rsidRDefault="000519B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262" w:type="dxa"/>
            <w:vMerge w:val="restart"/>
          </w:tcPr>
          <w:p w:rsidR="000519BC" w:rsidRDefault="000519B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4482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Перечень результатов предоставления муниципальной услуги </w:t>
            </w:r>
          </w:p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(цели обращения заявителя)</w:t>
            </w:r>
          </w:p>
        </w:tc>
      </w:tr>
      <w:tr w:rsidR="000519BC">
        <w:trPr>
          <w:trHeight w:val="335"/>
        </w:trPr>
        <w:tc>
          <w:tcPr>
            <w:tcW w:w="567" w:type="dxa"/>
            <w:vMerge/>
          </w:tcPr>
          <w:p w:rsidR="000519BC" w:rsidRDefault="000519B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2" w:type="dxa"/>
            <w:vMerge/>
          </w:tcPr>
          <w:p w:rsidR="000519BC" w:rsidRDefault="000519B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2" w:type="dxa"/>
          </w:tcPr>
          <w:p w:rsidR="000519BC" w:rsidRDefault="003F6BEB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Выдача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согласия на передачу в поднаем жилого помещения, предоставленного по договору социального найма</w:t>
            </w:r>
          </w:p>
        </w:tc>
      </w:tr>
      <w:tr w:rsidR="000519BC">
        <w:tc>
          <w:tcPr>
            <w:tcW w:w="567" w:type="dxa"/>
          </w:tcPr>
          <w:p w:rsidR="000519BC" w:rsidRDefault="000519B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2" w:type="dxa"/>
          </w:tcPr>
          <w:p w:rsidR="000519BC" w:rsidRDefault="000519B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2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</w:tr>
      <w:tr w:rsidR="000519BC">
        <w:tc>
          <w:tcPr>
            <w:tcW w:w="567" w:type="dxa"/>
          </w:tcPr>
          <w:p w:rsidR="000519BC" w:rsidRDefault="000519B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262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Физическое лицо - гражданин РФ, являющийся 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нанимателем жилых помещений по договорам социального найма, расположенных на</w:t>
            </w:r>
            <w:r w:rsidR="003F2A75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территории Отрадненского городского поселения Кировского муниципального района 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Ленинградской области</w:t>
            </w:r>
          </w:p>
        </w:tc>
        <w:tc>
          <w:tcPr>
            <w:tcW w:w="4482" w:type="dxa"/>
            <w:vAlign w:val="center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</w:tbl>
    <w:p w:rsidR="000519BC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  <w:lang w:val="en-US"/>
        </w:rPr>
        <w:t>I</w:t>
      </w:r>
      <w:r w:rsidRPr="007F5F9E">
        <w:rPr>
          <w:rFonts w:ascii="Times New Roman" w:eastAsia="Calibri" w:hAnsi="Times New Roman" w:cs="Times New Roman"/>
          <w:sz w:val="26"/>
          <w:szCs w:val="26"/>
        </w:rPr>
        <w:t>II.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муниципальной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Таблица № 2</w:t>
      </w:r>
    </w:p>
    <w:tbl>
      <w:tblPr>
        <w:tblStyle w:val="14"/>
        <w:tblW w:w="10300" w:type="dxa"/>
        <w:tblInd w:w="-459" w:type="dxa"/>
        <w:tblLook w:val="04A0"/>
      </w:tblPr>
      <w:tblGrid>
        <w:gridCol w:w="417"/>
        <w:gridCol w:w="2138"/>
        <w:gridCol w:w="2792"/>
        <w:gridCol w:w="2762"/>
        <w:gridCol w:w="2191"/>
      </w:tblGrid>
      <w:tr w:rsidR="000519BC" w:rsidTr="003F2A75">
        <w:tc>
          <w:tcPr>
            <w:tcW w:w="331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47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95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12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0519BC" w:rsidTr="003F2A75">
        <w:tc>
          <w:tcPr>
            <w:tcW w:w="10300" w:type="dxa"/>
            <w:gridSpan w:val="5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0519BC" w:rsidTr="003F2A75">
        <w:tc>
          <w:tcPr>
            <w:tcW w:w="331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47" w:type="dxa"/>
            <w:vAlign w:val="center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 - МФЦ, ПС, ОМСУ</w:t>
            </w:r>
          </w:p>
        </w:tc>
        <w:tc>
          <w:tcPr>
            <w:tcW w:w="2212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форме согласно приложению 1</w:t>
            </w:r>
          </w:p>
        </w:tc>
      </w:tr>
      <w:tr w:rsidR="000519BC" w:rsidTr="003F2A75">
        <w:tc>
          <w:tcPr>
            <w:tcW w:w="331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47" w:type="dxa"/>
            <w:vAlign w:val="center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0519BC" w:rsidRDefault="003F6B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письменное согласие зарегистрированных совместно с нанимателем членов семьи </w:t>
            </w:r>
          </w:p>
        </w:tc>
        <w:tc>
          <w:tcPr>
            <w:tcW w:w="2795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 - МФЦ, ПС, ОМСУ</w:t>
            </w:r>
          </w:p>
        </w:tc>
        <w:tc>
          <w:tcPr>
            <w:tcW w:w="2212" w:type="dxa"/>
          </w:tcPr>
          <w:p w:rsidR="000519BC" w:rsidRDefault="000519B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19BC" w:rsidTr="003F2A75">
        <w:trPr>
          <w:trHeight w:val="1455"/>
        </w:trPr>
        <w:tc>
          <w:tcPr>
            <w:tcW w:w="331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47" w:type="dxa"/>
          </w:tcPr>
          <w:p w:rsidR="000519BC" w:rsidRDefault="003F6B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0519BC" w:rsidRDefault="003F6B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всех нанимателей и проживающих совместно с ними членов их семей, всех собственников и проживающих совместно с ними членов их семей</w:t>
            </w:r>
          </w:p>
        </w:tc>
        <w:tc>
          <w:tcPr>
            <w:tcW w:w="2795" w:type="dxa"/>
          </w:tcPr>
          <w:p w:rsidR="000519BC" w:rsidRDefault="003F6BEB">
            <w:pPr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 - МФЦ, ПС, ОМСУ</w:t>
            </w:r>
          </w:p>
        </w:tc>
        <w:tc>
          <w:tcPr>
            <w:tcW w:w="2212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Если передаваемое в поднаем жилое помещение находится в коммунальной квартире</w:t>
            </w:r>
          </w:p>
        </w:tc>
      </w:tr>
      <w:tr w:rsidR="000519BC" w:rsidTr="003F2A75">
        <w:tc>
          <w:tcPr>
            <w:tcW w:w="331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47" w:type="dxa"/>
          </w:tcPr>
          <w:p w:rsidR="000519BC" w:rsidRDefault="003F6B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0519BC" w:rsidRDefault="003F6B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экземпляр договора поднайма жилого помещения, предоставленного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по договору социального найма, в котором должны быть указаны граждане, вселяемые совместно с поднанимателями в жилое помещение, а также оговорены права и обязанности сторон и срок договора</w:t>
            </w:r>
          </w:p>
        </w:tc>
        <w:tc>
          <w:tcPr>
            <w:tcW w:w="2795" w:type="dxa"/>
          </w:tcPr>
          <w:p w:rsidR="000519BC" w:rsidRDefault="003F6B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 - МФЦ, ПС, ОМСУ</w:t>
            </w:r>
          </w:p>
        </w:tc>
        <w:tc>
          <w:tcPr>
            <w:tcW w:w="2212" w:type="dxa"/>
          </w:tcPr>
          <w:p w:rsidR="000519BC" w:rsidRDefault="000519B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19BC" w:rsidTr="003F2A75">
        <w:tc>
          <w:tcPr>
            <w:tcW w:w="331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147" w:type="dxa"/>
          </w:tcPr>
          <w:p w:rsidR="000519BC" w:rsidRDefault="003F6B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0519BC" w:rsidRDefault="003F6B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медицинские справки, свидетельствующие об отсутствии у вселяемых граждан или граждан, проживающих в данном жилом помещении, тяжелой формы хронического заболевания, при которой совместное проживание невозможно</w:t>
            </w:r>
          </w:p>
        </w:tc>
        <w:tc>
          <w:tcPr>
            <w:tcW w:w="2795" w:type="dxa"/>
          </w:tcPr>
          <w:p w:rsidR="000519BC" w:rsidRDefault="003F6B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 - МФЦ, ПС, ОМСУ</w:t>
            </w:r>
          </w:p>
        </w:tc>
        <w:tc>
          <w:tcPr>
            <w:tcW w:w="2212" w:type="dxa"/>
          </w:tcPr>
          <w:p w:rsidR="000519BC" w:rsidRDefault="000519B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19BC" w:rsidTr="003F2A75">
        <w:tc>
          <w:tcPr>
            <w:tcW w:w="331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47" w:type="dxa"/>
          </w:tcPr>
          <w:p w:rsidR="000519BC" w:rsidRDefault="003F6B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0519BC" w:rsidRDefault="003F6B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795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 - МФЦ, ПС, ОМСУ</w:t>
            </w:r>
          </w:p>
        </w:tc>
        <w:tc>
          <w:tcPr>
            <w:tcW w:w="2212" w:type="dxa"/>
          </w:tcPr>
          <w:p w:rsidR="000519BC" w:rsidRDefault="000519B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519BC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:rsidR="000519BC" w:rsidRPr="007F5F9E" w:rsidRDefault="003F6BE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F5F9E">
        <w:rPr>
          <w:rFonts w:ascii="Times New Roman" w:eastAsia="Calibri" w:hAnsi="Times New Roman" w:cs="Times New Roman"/>
          <w:sz w:val="26"/>
          <w:szCs w:val="26"/>
          <w:lang w:val="en-US"/>
        </w:rPr>
        <w:t>IV</w:t>
      </w:r>
      <w:r w:rsidRPr="007F5F9E">
        <w:rPr>
          <w:rFonts w:ascii="Times New Roman" w:eastAsia="Calibri" w:hAnsi="Times New Roman" w:cs="Times New Roman"/>
          <w:sz w:val="26"/>
          <w:szCs w:val="26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0519BC" w:rsidRPr="007F5F9E" w:rsidRDefault="003F6BE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  <w:r w:rsidRPr="007F5F9E">
        <w:rPr>
          <w:rFonts w:ascii="Times New Roman" w:eastAsia="Calibri" w:hAnsi="Times New Roman" w:cs="Times New Roman"/>
          <w:sz w:val="26"/>
          <w:szCs w:val="26"/>
        </w:rPr>
        <w:t>.</w:t>
      </w:r>
    </w:p>
    <w:p w:rsidR="000519BC" w:rsidRPr="007F5F9E" w:rsidRDefault="003F6BEB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F5F9E">
        <w:rPr>
          <w:rFonts w:ascii="Times New Roman" w:eastAsia="Calibri" w:hAnsi="Times New Roman" w:cs="Times New Roman"/>
          <w:sz w:val="26"/>
          <w:szCs w:val="26"/>
        </w:rPr>
        <w:t>Таблица №3</w:t>
      </w:r>
    </w:p>
    <w:tbl>
      <w:tblPr>
        <w:tblStyle w:val="14"/>
        <w:tblW w:w="0" w:type="auto"/>
        <w:tblInd w:w="-459" w:type="dxa"/>
        <w:tblLook w:val="04A0"/>
      </w:tblPr>
      <w:tblGrid>
        <w:gridCol w:w="576"/>
        <w:gridCol w:w="6479"/>
        <w:gridCol w:w="3256"/>
      </w:tblGrid>
      <w:tr w:rsidR="000519BC" w:rsidTr="003F2A75">
        <w:tc>
          <w:tcPr>
            <w:tcW w:w="57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79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25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Идентификатор  категорий (признаков) заявителей</w:t>
            </w:r>
          </w:p>
        </w:tc>
      </w:tr>
      <w:tr w:rsidR="000519BC" w:rsidTr="003F2A75">
        <w:tc>
          <w:tcPr>
            <w:tcW w:w="10311" w:type="dxa"/>
            <w:gridSpan w:val="3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0519BC" w:rsidTr="003F2A75">
        <w:tc>
          <w:tcPr>
            <w:tcW w:w="57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479" w:type="dxa"/>
          </w:tcPr>
          <w:p w:rsidR="000519BC" w:rsidRDefault="003F6BEB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325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0519BC" w:rsidTr="003F2A75">
        <w:tc>
          <w:tcPr>
            <w:tcW w:w="57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479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25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0519BC" w:rsidTr="003F2A75">
        <w:tc>
          <w:tcPr>
            <w:tcW w:w="57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479" w:type="dxa"/>
          </w:tcPr>
          <w:p w:rsidR="000519BC" w:rsidRDefault="003F6BE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25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0519BC" w:rsidTr="003F2A75">
        <w:tc>
          <w:tcPr>
            <w:tcW w:w="57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479" w:type="dxa"/>
          </w:tcPr>
          <w:p w:rsidR="000519BC" w:rsidRDefault="003F6BEB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25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0519BC" w:rsidTr="003F2A75">
        <w:tc>
          <w:tcPr>
            <w:tcW w:w="57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479" w:type="dxa"/>
          </w:tcPr>
          <w:p w:rsidR="000519BC" w:rsidRDefault="003F6BEB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25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0519BC" w:rsidTr="003F2A75">
        <w:tc>
          <w:tcPr>
            <w:tcW w:w="57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479" w:type="dxa"/>
          </w:tcPr>
          <w:p w:rsidR="000519BC" w:rsidRDefault="003F6BE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25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0519BC" w:rsidTr="003F2A75">
        <w:tc>
          <w:tcPr>
            <w:tcW w:w="10311" w:type="dxa"/>
            <w:gridSpan w:val="3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0519BC" w:rsidTr="003F2A75">
        <w:tc>
          <w:tcPr>
            <w:tcW w:w="576" w:type="dxa"/>
          </w:tcPr>
          <w:p w:rsidR="000519BC" w:rsidRDefault="000519B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9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25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0519BC" w:rsidTr="003F2A75">
        <w:tc>
          <w:tcPr>
            <w:tcW w:w="576" w:type="dxa"/>
          </w:tcPr>
          <w:p w:rsidR="000519BC" w:rsidRDefault="000519B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9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поступление в ОМСУ ответа на межведомственный запрос;</w:t>
            </w:r>
          </w:p>
        </w:tc>
        <w:tc>
          <w:tcPr>
            <w:tcW w:w="325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0519BC" w:rsidTr="003F2A75">
        <w:tc>
          <w:tcPr>
            <w:tcW w:w="10311" w:type="dxa"/>
            <w:gridSpan w:val="3"/>
          </w:tcPr>
          <w:p w:rsidR="000519BC" w:rsidRDefault="003F6BEB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0519BC" w:rsidRDefault="003F6BEB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0519BC" w:rsidTr="003F2A75">
        <w:tc>
          <w:tcPr>
            <w:tcW w:w="57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479" w:type="dxa"/>
          </w:tcPr>
          <w:p w:rsidR="000519BC" w:rsidRDefault="003F6BE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представлены документы, указанные в приложении 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256" w:type="dxa"/>
          </w:tcPr>
          <w:p w:rsidR="000519BC" w:rsidRDefault="003F6B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519BC" w:rsidTr="003F2A75">
        <w:tc>
          <w:tcPr>
            <w:tcW w:w="57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479" w:type="dxa"/>
          </w:tcPr>
          <w:p w:rsidR="000519BC" w:rsidRDefault="003F6BE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256" w:type="dxa"/>
          </w:tcPr>
          <w:p w:rsidR="000519BC" w:rsidRDefault="003F6B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0519BC" w:rsidTr="003F2A75">
        <w:trPr>
          <w:trHeight w:val="894"/>
        </w:trPr>
        <w:tc>
          <w:tcPr>
            <w:tcW w:w="57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479" w:type="dxa"/>
          </w:tcPr>
          <w:p w:rsidR="000519BC" w:rsidRDefault="003F6BE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представлены документы, которые не подтверждают право соответствующих граждан на получение муниципальной услуги:</w:t>
            </w:r>
          </w:p>
        </w:tc>
        <w:tc>
          <w:tcPr>
            <w:tcW w:w="3256" w:type="dxa"/>
          </w:tcPr>
          <w:p w:rsidR="000519BC" w:rsidRDefault="003F6B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0519BC" w:rsidTr="003F2A75">
        <w:trPr>
          <w:trHeight w:val="1128"/>
        </w:trPr>
        <w:tc>
          <w:tcPr>
            <w:tcW w:w="57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6479" w:type="dxa"/>
          </w:tcPr>
          <w:p w:rsidR="000519BC" w:rsidRDefault="003F6BE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наличие у вселяемых граждан или у граждан, проживающих в жилом помещении тяжелой формы хронических заболеваний, при которой совместное проживание в одной квартире невозможно;</w:t>
            </w:r>
          </w:p>
        </w:tc>
        <w:tc>
          <w:tcPr>
            <w:tcW w:w="3256" w:type="dxa"/>
          </w:tcPr>
          <w:p w:rsidR="000519BC" w:rsidRDefault="003F6B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0519BC" w:rsidTr="003F2A75">
        <w:trPr>
          <w:trHeight w:val="810"/>
        </w:trPr>
        <w:tc>
          <w:tcPr>
            <w:tcW w:w="57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6479" w:type="dxa"/>
          </w:tcPr>
          <w:p w:rsidR="000519BC" w:rsidRDefault="003F6BEB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если после вселения других граждан в качестве поднанимателя и проживающих совместно с ним  членов его семьи общая площадь соответствующего жилого помещения на одного проживающего составит менее учетной нормы, а в коммунальной квартире – менее нормы предоставления</w:t>
            </w:r>
          </w:p>
        </w:tc>
        <w:tc>
          <w:tcPr>
            <w:tcW w:w="3256" w:type="dxa"/>
          </w:tcPr>
          <w:p w:rsidR="000519BC" w:rsidRDefault="003F6B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0519BC" w:rsidTr="003F2A75">
        <w:tc>
          <w:tcPr>
            <w:tcW w:w="576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6479" w:type="dxa"/>
          </w:tcPr>
          <w:p w:rsidR="000519BC" w:rsidRDefault="003F6BE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 нанимателю жилого помещения, передаваемого в поднаем, предъявлен иск о расторжении или об изменении договора социального найма</w:t>
            </w:r>
          </w:p>
        </w:tc>
        <w:tc>
          <w:tcPr>
            <w:tcW w:w="3256" w:type="dxa"/>
          </w:tcPr>
          <w:p w:rsidR="000519BC" w:rsidRDefault="003F6B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</w:tbl>
    <w:p w:rsidR="000519BC" w:rsidRDefault="000519B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:rsidR="000519BC" w:rsidRDefault="000519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Default="000519BC" w:rsidP="003F2A75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2A75" w:rsidRDefault="003F2A75" w:rsidP="003F2A75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9BC" w:rsidRPr="007F5F9E" w:rsidRDefault="003F6B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7F5F9E">
        <w:rPr>
          <w:rFonts w:ascii="Times New Roman" w:eastAsia="Calibri" w:hAnsi="Times New Roman" w:cs="Times New Roman"/>
          <w:b/>
          <w:sz w:val="26"/>
          <w:szCs w:val="26"/>
          <w:lang w:val="en-US" w:eastAsia="ru-RU"/>
        </w:rPr>
        <w:t>V</w:t>
      </w:r>
      <w:r w:rsidRPr="007F5F9E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. Формы заявлений и документов, </w:t>
      </w:r>
    </w:p>
    <w:p w:rsidR="000519BC" w:rsidRDefault="003F6B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7F5F9E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необходимых для предоставления муниципальной услуги</w:t>
      </w:r>
    </w:p>
    <w:p w:rsidR="003F2A75" w:rsidRPr="007F5F9E" w:rsidRDefault="003F2A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519BC" w:rsidRPr="007F5F9E" w:rsidRDefault="003F6BEB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7F5F9E">
        <w:rPr>
          <w:rFonts w:ascii="Times New Roman" w:hAnsi="Times New Roman" w:cs="Times New Roman"/>
          <w:sz w:val="26"/>
          <w:szCs w:val="26"/>
        </w:rPr>
        <w:t>Приложение № 1</w:t>
      </w:r>
    </w:p>
    <w:p w:rsidR="000519BC" w:rsidRDefault="003F6BEB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519BC" w:rsidRDefault="000519B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19BC" w:rsidRDefault="000519BC">
      <w:pPr>
        <w:pStyle w:val="ConsPlusNonformat"/>
      </w:pPr>
    </w:p>
    <w:p w:rsidR="000519BC" w:rsidRDefault="003F6BE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523"/>
      <w:bookmarkEnd w:id="2"/>
      <w:r>
        <w:rPr>
          <w:rFonts w:ascii="Times New Roman" w:hAnsi="Times New Roman" w:cs="Times New Roman"/>
          <w:sz w:val="28"/>
          <w:szCs w:val="28"/>
        </w:rPr>
        <w:t>Согласие</w:t>
      </w:r>
    </w:p>
    <w:p w:rsidR="000519BC" w:rsidRDefault="003F6BE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передачу жилого помещения, предоставленного</w:t>
      </w:r>
    </w:p>
    <w:p w:rsidR="000519BC" w:rsidRDefault="003F6BE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договору социального найма, в поднаем</w:t>
      </w:r>
    </w:p>
    <w:p w:rsidR="000519BC" w:rsidRDefault="000519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519BC" w:rsidRDefault="003F6BE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Дано, гр. _____________________________________________________________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(Ф.И.О., адрес регистрации)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том, что  _________________________________________  дает  согласие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0519BC" w:rsidRDefault="003F6BE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  занимаемого  Вами  жилого  помещения,  расположенного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0519BC" w:rsidRDefault="003F6BE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адресу: _____________________________________________________________,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предоставленного ______________________________________________ по 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(Ф.И.О. нанимателя)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договору социального   найма    от «__» __________ _____ года N ______ по   договору поднайма от «__» _________ _____ года N _______ 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__________________________________________________________________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(Ф.И.О., адрес регистрации)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________________________________________________________________________________________________________________________________________.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0519BC" w:rsidRDefault="000519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519BC" w:rsidRDefault="003F6BE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 __________/_________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(Ф.И.О.)                         подпись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00-00-00</w:t>
      </w:r>
    </w:p>
    <w:p w:rsidR="000519BC" w:rsidRDefault="000519B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9BC" w:rsidRDefault="003F6BEB">
      <w:pPr>
        <w:rPr>
          <w:rFonts w:ascii="Times New Roman" w:hAnsi="Times New Roman" w:cs="Times New Roman"/>
          <w:sz w:val="24"/>
          <w:szCs w:val="24"/>
        </w:rPr>
      </w:pPr>
      <w:bookmarkStart w:id="3" w:name="Par552"/>
      <w:bookmarkEnd w:id="3"/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0519BC" w:rsidRDefault="003F6BEB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0519BC" w:rsidRDefault="003F6BEB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519BC" w:rsidRDefault="000519BC">
      <w:pPr>
        <w:rPr>
          <w:rFonts w:ascii="Times New Roman" w:hAnsi="Times New Roman" w:cs="Times New Roman"/>
          <w:sz w:val="24"/>
          <w:szCs w:val="24"/>
        </w:rPr>
      </w:pPr>
    </w:p>
    <w:p w:rsidR="000519BC" w:rsidRDefault="000519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(фамилия, инициалы руководителя)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от _________________________________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(фамилия, имя, отчество заявителя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(нанимателя),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либо представителя по доверенности,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с указанием реквизитов доверенности)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зарегистрированного(ой) по адресу: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(наименование населенного пункта,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улицы, номера дома, корпуса,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квартиры (комнаты)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контактный номер телефона:</w:t>
      </w:r>
    </w:p>
    <w:p w:rsidR="000519BC" w:rsidRDefault="003F6BE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0519BC" w:rsidRDefault="000519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4" w:name="Par455"/>
      <w:bookmarkEnd w:id="4"/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0519BC" w:rsidRDefault="003F6BE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0519BC" w:rsidRDefault="000519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Прошу  дать согласие на передачу занимаемого мною муниципального жилого помещения   по   договору   социального найма от «__»_________ _______ года N ________ в поднаем.</w:t>
      </w:r>
    </w:p>
    <w:p w:rsidR="000519BC" w:rsidRDefault="000519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                                 _______________________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(Дата)                                              (Подпись)</w:t>
      </w:r>
    </w:p>
    <w:p w:rsidR="000519BC" w:rsidRDefault="000519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заявителя ________________________________________________ заверяю.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одела  ______________________ __________________________________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(подпись)                 (Фамилия И.О.)</w:t>
      </w:r>
    </w:p>
    <w:p w:rsidR="000519BC" w:rsidRDefault="000519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«__» __________ 20 __ г.</w:t>
      </w:r>
    </w:p>
    <w:p w:rsidR="000519BC" w:rsidRDefault="000519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0519BC" w:rsidRDefault="000519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0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890"/>
      </w:tblGrid>
      <w:tr w:rsidR="000519B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0519BC" w:rsidRDefault="000519B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BC" w:rsidRDefault="000519B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0519BC" w:rsidRDefault="003F6BE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выдать на руки в МФЦ</w:t>
            </w:r>
          </w:p>
        </w:tc>
      </w:tr>
      <w:tr w:rsidR="000519BC">
        <w:trPr>
          <w:trHeight w:val="276"/>
        </w:trPr>
        <w:tc>
          <w:tcPr>
            <w:tcW w:w="534" w:type="dxa"/>
            <w:vMerge w:val="restart"/>
            <w:tcBorders>
              <w:right w:val="single" w:sz="4" w:space="0" w:color="000000"/>
            </w:tcBorders>
            <w:shd w:val="clear" w:color="FFFFFF" w:fill="FFFFFF"/>
          </w:tcPr>
          <w:p w:rsidR="000519BC" w:rsidRDefault="000519B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0" w:type="dxa"/>
            <w:vMerge w:val="restart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:rsidR="000519BC" w:rsidRDefault="003F6BE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Выдать в Администрации</w:t>
            </w:r>
          </w:p>
        </w:tc>
      </w:tr>
      <w:tr w:rsidR="000519B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0519BC" w:rsidRDefault="000519B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0519BC" w:rsidRDefault="000519B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89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0519BC" w:rsidRDefault="003F6BE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направить по почте</w:t>
            </w:r>
          </w:p>
        </w:tc>
      </w:tr>
    </w:tbl>
    <w:p w:rsidR="000519BC" w:rsidRDefault="000519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19BC" w:rsidRDefault="000519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19BC" w:rsidRDefault="000519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9BC" w:rsidRDefault="000519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9BC" w:rsidRDefault="000519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9BC" w:rsidRDefault="000519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9BC" w:rsidRDefault="000519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9BC" w:rsidRDefault="003F6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0519BC" w:rsidRDefault="003F6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0519BC" w:rsidRDefault="000519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9BC" w:rsidRDefault="000519BC">
      <w:pPr>
        <w:rPr>
          <w:rFonts w:ascii="Times New Roman" w:hAnsi="Times New Roman" w:cs="Times New Roman"/>
          <w:sz w:val="24"/>
          <w:szCs w:val="24"/>
        </w:rPr>
      </w:pPr>
    </w:p>
    <w:p w:rsidR="000519BC" w:rsidRDefault="003F6BE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ar561"/>
      <w:bookmarkEnd w:id="5"/>
      <w:r>
        <w:rPr>
          <w:rFonts w:ascii="Times New Roman" w:hAnsi="Times New Roman" w:cs="Times New Roman"/>
          <w:sz w:val="24"/>
          <w:szCs w:val="24"/>
        </w:rPr>
        <w:t>Расписка</w:t>
      </w:r>
    </w:p>
    <w:p w:rsidR="000519BC" w:rsidRDefault="003F6BE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получении документов</w:t>
      </w:r>
    </w:p>
    <w:p w:rsidR="000519BC" w:rsidRDefault="000519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Выдана в подтверждение того, что гр. _________________________________,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(фамилия, имя, отчество заявителя)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___________________________________________________, ______________________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(дата рождения)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серии __________ N __________, постоянно зарегистрирован по адресу: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(адрес регистрации)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   предоставления    муниципальной  услуги  «</w:t>
      </w:r>
      <w:r>
        <w:rPr>
          <w:rFonts w:ascii="Times New Roman" w:eastAsia="Calibri" w:hAnsi="Times New Roman" w:cs="Times New Roman"/>
          <w:sz w:val="24"/>
          <w:szCs w:val="24"/>
        </w:rPr>
        <w:t>Оформление согласия на передачу в поднаем жилого помещения, предоставленного по договору социального найма</w:t>
      </w:r>
      <w:r>
        <w:rPr>
          <w:rFonts w:ascii="Times New Roman" w:hAnsi="Times New Roman" w:cs="Times New Roman"/>
          <w:sz w:val="24"/>
          <w:szCs w:val="24"/>
        </w:rPr>
        <w:t>» сдал в ___________________________________________________, следующие документы:</w:t>
      </w:r>
    </w:p>
    <w:p w:rsidR="000519BC" w:rsidRDefault="000519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040"/>
        <w:gridCol w:w="2520"/>
        <w:gridCol w:w="2640"/>
        <w:gridCol w:w="1920"/>
      </w:tblGrid>
      <w:tr w:rsidR="000519BC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3F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3F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3F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документа (оригинал, нотариальная копия, ксерокопия)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3F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 (дата выдачи, N, кем выдан, иное)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BC" w:rsidRDefault="003F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0519BC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9BC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9BC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9BC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9BC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9BC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9BC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9BC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9B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0519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19BC" w:rsidRDefault="000519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принято ______________________ документов на ________________ листах.</w:t>
      </w:r>
    </w:p>
    <w:p w:rsidR="000519BC" w:rsidRDefault="000519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сдал: _________________________________ «__» ___________ 20 __ г.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(подпись) (Ф.И.О.)</w:t>
      </w:r>
    </w:p>
    <w:p w:rsidR="000519BC" w:rsidRDefault="000519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принял: _______________________________ «__» ___________ 20 __ г.</w:t>
      </w:r>
    </w:p>
    <w:p w:rsidR="000519BC" w:rsidRDefault="003F6B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(подпись) (Ф.И.О.)</w:t>
      </w:r>
    </w:p>
    <w:p w:rsidR="000519BC" w:rsidRDefault="000519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9BC" w:rsidRDefault="000519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9BC" w:rsidRDefault="000519B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9BC" w:rsidRDefault="000519B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9BC" w:rsidRDefault="000519B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9BC" w:rsidRDefault="000519B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9BC" w:rsidRDefault="000519B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519BC" w:rsidRDefault="003F6BE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</w:p>
    <w:p w:rsidR="000519BC" w:rsidRDefault="003F6BE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519BC" w:rsidRDefault="003F6BE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519BC" w:rsidRDefault="003F6BE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519BC" w:rsidRDefault="003F6BE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519BC" w:rsidRDefault="003F6BE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(контактные данные заявителя </w:t>
      </w:r>
    </w:p>
    <w:p w:rsidR="000519BC" w:rsidRDefault="003F6BE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адрес, телефон)</w:t>
      </w: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0519BC" w:rsidRDefault="003F6BEB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муниципальной услуги </w:t>
      </w:r>
    </w:p>
    <w:p w:rsidR="000519BC" w:rsidRDefault="003F6BEB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«Оформление согласия на передачу в поднаем жилого помещения, предоставленного по договору социального найма»</w:t>
      </w:r>
    </w:p>
    <w:p w:rsidR="000519BC" w:rsidRDefault="003F6BE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0519BC" w:rsidRDefault="000519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4195"/>
        <w:gridCol w:w="4429"/>
      </w:tblGrid>
      <w:tr w:rsidR="000519BC" w:rsidTr="003F2A7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0519BC" w:rsidTr="003F2A7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051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0519BC" w:rsidTr="003F2A7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051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0519BC" w:rsidTr="003F2A7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051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0519BC" w:rsidTr="003F2A7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051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0519BC" w:rsidTr="003F2A7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051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0519BC" w:rsidTr="003F2A7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051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представленные документы 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отвечают требованиям, установленным административным регламентом.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Указываются основания такого вывода</w:t>
            </w:r>
          </w:p>
        </w:tc>
      </w:tr>
    </w:tbl>
    <w:p w:rsidR="000519BC" w:rsidRDefault="000519BC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0519BC" w:rsidRDefault="003F6B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ОМСУ, а также в судебном порядке.</w:t>
      </w:r>
    </w:p>
    <w:p w:rsidR="000519BC" w:rsidRDefault="000519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  <w:proofErr w:type="gramEnd"/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 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519BC" w:rsidRDefault="000519B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519BC" w:rsidRDefault="000519B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519BC" w:rsidRDefault="003F6B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0519BC" w:rsidRDefault="003F6BEB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0519BC" w:rsidRDefault="003F6BEB">
      <w:pPr>
        <w:ind w:left="5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519BC" w:rsidRDefault="003F6BEB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Угловой штамп ОМСУ</w:t>
      </w:r>
    </w:p>
    <w:p w:rsidR="000519BC" w:rsidRDefault="000519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0519BC" w:rsidRDefault="000519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3F6BEB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УВЕДОМЛЕНИЕ</w:t>
      </w:r>
    </w:p>
    <w:p w:rsidR="000519BC" w:rsidRDefault="003F6BEB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0519BC" w:rsidRDefault="000519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3F6B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Уважаемый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) 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______________________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</w:t>
      </w:r>
    </w:p>
    <w:p w:rsidR="000519BC" w:rsidRDefault="003F6BEB">
      <w:pPr>
        <w:tabs>
          <w:tab w:val="left" w:pos="30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0519BC" w:rsidRDefault="000519B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0519BC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В связи с </w:t>
      </w:r>
      <w:r>
        <w:rPr>
          <w:rFonts w:ascii="Times New Roman" w:hAnsi="Times New Roman"/>
          <w:sz w:val="24"/>
          <w:szCs w:val="24"/>
          <w:highlight w:val="white"/>
        </w:rPr>
        <w:t>наличием (нужное подчеркнуть) в заявлении и (или) документах (сведениях), представленных заявителем, неполной информации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/ не поступлением в ОМСУ ответа на межведомственный запрос предоставление муниципальной услуги «Оформление согласия на передачу в поднаем жилого помещения, предоставленного по договору социального найма» приостановлено.</w:t>
      </w:r>
    </w:p>
    <w:p w:rsidR="000519BC" w:rsidRDefault="003F6B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При  предоставлении полной информации/недостающего документа решение о предоставлении муниципальной услуги (об отказе в предоставлении муниципальной услуги) предоставление муниципальной услуги будет возобновлено.</w:t>
      </w:r>
    </w:p>
    <w:p w:rsidR="000519BC" w:rsidRDefault="000519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3F6BEB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Полную информацию/недостающий документ Вы вправе представить:</w:t>
      </w:r>
    </w:p>
    <w:p w:rsidR="000519BC" w:rsidRDefault="003F6BEB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личной явке:</w:t>
      </w:r>
    </w:p>
    <w:p w:rsidR="000519BC" w:rsidRDefault="003F6BEB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ОМСУ;</w:t>
      </w:r>
    </w:p>
    <w:p w:rsidR="000519BC" w:rsidRDefault="003F6BEB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без личной явки:</w:t>
      </w:r>
    </w:p>
    <w:p w:rsidR="000519BC" w:rsidRDefault="003F6BEB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почтовым отправлением.</w:t>
      </w:r>
    </w:p>
    <w:p w:rsidR="000519BC" w:rsidRDefault="000519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3F6B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0519BC" w:rsidRDefault="000519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3F6B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0519BC" w:rsidRDefault="003F6B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0519BC" w:rsidRDefault="003F6B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19BC" w:rsidRDefault="000519B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3F6BE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 № 6</w:t>
      </w:r>
    </w:p>
    <w:p w:rsidR="000519BC" w:rsidRDefault="003F6BEB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0519BC" w:rsidRDefault="003F6BEB">
      <w:pPr>
        <w:ind w:left="5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0519BC" w:rsidRDefault="000519BC">
      <w:pPr>
        <w:spacing w:after="0" w:line="240" w:lineRule="auto"/>
        <w:rPr>
          <w:rFonts w:ascii="TimesNewRomanPS-BoldMT" w:eastAsia="Calibri" w:hAnsi="TimesNewRomanPS-BoldMT" w:cs="TimesNewRomanPS-BoldMT"/>
          <w:b/>
          <w:bCs/>
          <w:color w:val="000000"/>
          <w:sz w:val="28"/>
          <w:szCs w:val="28"/>
          <w:lang w:eastAsia="ru-RU"/>
        </w:rPr>
      </w:pPr>
    </w:p>
    <w:p w:rsidR="000519BC" w:rsidRDefault="003F6BEB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  <w:t xml:space="preserve">Решение </w:t>
      </w:r>
    </w:p>
    <w:p w:rsidR="000519BC" w:rsidRDefault="003F6BEB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  <w:t>об отказе в предоставлении муниципальной услуги</w:t>
      </w:r>
    </w:p>
    <w:p w:rsidR="000519BC" w:rsidRDefault="000519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519BC" w:rsidRDefault="003F6BE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992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4961"/>
        <w:gridCol w:w="3967"/>
      </w:tblGrid>
      <w:tr w:rsidR="000519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C" w:rsidRDefault="003F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211"/>
        <w:tblW w:w="9923" w:type="dxa"/>
        <w:tblInd w:w="108" w:type="dxa"/>
        <w:tblLook w:val="04A0"/>
      </w:tblPr>
      <w:tblGrid>
        <w:gridCol w:w="993"/>
        <w:gridCol w:w="4961"/>
        <w:gridCol w:w="3969"/>
      </w:tblGrid>
      <w:tr w:rsidR="000519BC">
        <w:tc>
          <w:tcPr>
            <w:tcW w:w="993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0519BC" w:rsidRDefault="003F6BE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969" w:type="dxa"/>
          </w:tcPr>
          <w:p w:rsidR="000519BC" w:rsidRDefault="003F6BEB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0519BC">
        <w:tc>
          <w:tcPr>
            <w:tcW w:w="993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0519BC" w:rsidRDefault="003F6BE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969" w:type="dxa"/>
          </w:tcPr>
          <w:p w:rsidR="000519BC" w:rsidRDefault="003F6BEB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0519BC">
        <w:tc>
          <w:tcPr>
            <w:tcW w:w="993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0519BC" w:rsidRDefault="003F6BE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представлены документы, которые не подтверждают право соответствующих граждан на получение муниципальной услуги:</w:t>
            </w:r>
          </w:p>
        </w:tc>
        <w:tc>
          <w:tcPr>
            <w:tcW w:w="3969" w:type="dxa"/>
          </w:tcPr>
          <w:p w:rsidR="000519BC" w:rsidRDefault="003F6BE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0519BC">
        <w:tc>
          <w:tcPr>
            <w:tcW w:w="993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961" w:type="dxa"/>
          </w:tcPr>
          <w:p w:rsidR="000519BC" w:rsidRDefault="003F6BE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наличие у вселяемых граждан или у граждан, проживающих в жилом помещении тяжелой формы хронических заболеваний, при которой совместное проживание в одной квартире невозможно;</w:t>
            </w:r>
          </w:p>
        </w:tc>
        <w:tc>
          <w:tcPr>
            <w:tcW w:w="3969" w:type="dxa"/>
          </w:tcPr>
          <w:p w:rsidR="000519BC" w:rsidRDefault="003F6BE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0519BC">
        <w:tc>
          <w:tcPr>
            <w:tcW w:w="993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961" w:type="dxa"/>
          </w:tcPr>
          <w:p w:rsidR="000519BC" w:rsidRDefault="003F6BE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если после вселения других граждан в качестве поднанимателя и проживающих совместно с ним  членов его семьи общая площадь соответствующего жилого помещения на одного проживающего составит менее учетной нормы, а в коммунальной квартире – менее нормы предоставления</w:t>
            </w:r>
          </w:p>
        </w:tc>
        <w:tc>
          <w:tcPr>
            <w:tcW w:w="3969" w:type="dxa"/>
          </w:tcPr>
          <w:p w:rsidR="000519BC" w:rsidRDefault="003F6BE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0519BC">
        <w:tc>
          <w:tcPr>
            <w:tcW w:w="993" w:type="dxa"/>
          </w:tcPr>
          <w:p w:rsidR="000519BC" w:rsidRDefault="003F6BE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961" w:type="dxa"/>
          </w:tcPr>
          <w:p w:rsidR="000519BC" w:rsidRDefault="003F6BE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нанимателю жилого помещения, передаваемого в поднаем, предъявлен иск о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расторжении или об изменении договора социального найма</w:t>
            </w:r>
          </w:p>
        </w:tc>
        <w:tc>
          <w:tcPr>
            <w:tcW w:w="3969" w:type="dxa"/>
          </w:tcPr>
          <w:p w:rsidR="000519BC" w:rsidRDefault="003F6BE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</w:tbl>
    <w:p w:rsidR="000519BC" w:rsidRDefault="000519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  <w:proofErr w:type="gramEnd"/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МСУ, 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519BC" w:rsidRDefault="003F6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0519BC" w:rsidRDefault="000519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</w:p>
    <w:p w:rsidR="000519BC" w:rsidRDefault="000519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19BC" w:rsidRDefault="000519B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519BC" w:rsidSect="007F5F9E">
      <w:footerReference w:type="default" r:id="rId12"/>
      <w:pgSz w:w="11905" w:h="16838"/>
      <w:pgMar w:top="851" w:right="567" w:bottom="567" w:left="1701" w:header="72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6AF" w:rsidRDefault="00D976AF">
      <w:pPr>
        <w:spacing w:after="0" w:line="240" w:lineRule="auto"/>
      </w:pPr>
      <w:r>
        <w:separator/>
      </w:r>
    </w:p>
  </w:endnote>
  <w:endnote w:type="continuationSeparator" w:id="0">
    <w:p w:rsidR="00D976AF" w:rsidRDefault="00D97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9289542"/>
      <w:docPartObj>
        <w:docPartGallery w:val="Page Numbers (Bottom of Page)"/>
        <w:docPartUnique/>
      </w:docPartObj>
    </w:sdtPr>
    <w:sdtContent>
      <w:p w:rsidR="00584989" w:rsidRDefault="00584989">
        <w:pPr>
          <w:pStyle w:val="13"/>
          <w:jc w:val="center"/>
        </w:pPr>
      </w:p>
      <w:p w:rsidR="00584989" w:rsidRDefault="00584989">
        <w:pPr>
          <w:pStyle w:val="13"/>
          <w:jc w:val="center"/>
        </w:pPr>
      </w:p>
      <w:p w:rsidR="00584989" w:rsidRDefault="004E53AB">
        <w:pPr>
          <w:pStyle w:val="13"/>
          <w:jc w:val="center"/>
        </w:pPr>
      </w:p>
    </w:sdtContent>
  </w:sdt>
  <w:p w:rsidR="00584989" w:rsidRDefault="00584989">
    <w:pPr>
      <w:pStyle w:val="1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6AF" w:rsidRDefault="00D976AF">
      <w:pPr>
        <w:spacing w:after="0" w:line="240" w:lineRule="auto"/>
      </w:pPr>
      <w:r>
        <w:separator/>
      </w:r>
    </w:p>
  </w:footnote>
  <w:footnote w:type="continuationSeparator" w:id="0">
    <w:p w:rsidR="00D976AF" w:rsidRDefault="00D976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B5A5D"/>
    <w:multiLevelType w:val="hybridMultilevel"/>
    <w:tmpl w:val="BED810A0"/>
    <w:lvl w:ilvl="0" w:tplc="395876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D6C74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C212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C2CC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481E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2AD5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8A4A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E08E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B492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AA7295"/>
    <w:multiLevelType w:val="hybridMultilevel"/>
    <w:tmpl w:val="424A9202"/>
    <w:lvl w:ilvl="0" w:tplc="00E4A580">
      <w:start w:val="1"/>
      <w:numFmt w:val="decimal"/>
      <w:lvlText w:val="%1."/>
      <w:lvlJc w:val="left"/>
      <w:pPr>
        <w:ind w:left="1069" w:hanging="360"/>
      </w:pPr>
    </w:lvl>
    <w:lvl w:ilvl="1" w:tplc="C39843C2">
      <w:start w:val="1"/>
      <w:numFmt w:val="lowerLetter"/>
      <w:lvlText w:val="%2."/>
      <w:lvlJc w:val="left"/>
      <w:pPr>
        <w:ind w:left="1789" w:hanging="360"/>
      </w:pPr>
    </w:lvl>
    <w:lvl w:ilvl="2" w:tplc="BB66D8C4">
      <w:start w:val="1"/>
      <w:numFmt w:val="lowerRoman"/>
      <w:lvlText w:val="%3."/>
      <w:lvlJc w:val="right"/>
      <w:pPr>
        <w:ind w:left="2509" w:hanging="180"/>
      </w:pPr>
    </w:lvl>
    <w:lvl w:ilvl="3" w:tplc="85C41D9C">
      <w:start w:val="1"/>
      <w:numFmt w:val="decimal"/>
      <w:lvlText w:val="%4."/>
      <w:lvlJc w:val="left"/>
      <w:pPr>
        <w:ind w:left="3229" w:hanging="360"/>
      </w:pPr>
    </w:lvl>
    <w:lvl w:ilvl="4" w:tplc="4F7CB548">
      <w:start w:val="1"/>
      <w:numFmt w:val="lowerLetter"/>
      <w:lvlText w:val="%5."/>
      <w:lvlJc w:val="left"/>
      <w:pPr>
        <w:ind w:left="3949" w:hanging="360"/>
      </w:pPr>
    </w:lvl>
    <w:lvl w:ilvl="5" w:tplc="0206DAA6">
      <w:start w:val="1"/>
      <w:numFmt w:val="lowerRoman"/>
      <w:lvlText w:val="%6."/>
      <w:lvlJc w:val="right"/>
      <w:pPr>
        <w:ind w:left="4669" w:hanging="180"/>
      </w:pPr>
    </w:lvl>
    <w:lvl w:ilvl="6" w:tplc="8C8EB974">
      <w:start w:val="1"/>
      <w:numFmt w:val="decimal"/>
      <w:lvlText w:val="%7."/>
      <w:lvlJc w:val="left"/>
      <w:pPr>
        <w:ind w:left="5389" w:hanging="360"/>
      </w:pPr>
    </w:lvl>
    <w:lvl w:ilvl="7" w:tplc="2EC81802">
      <w:start w:val="1"/>
      <w:numFmt w:val="lowerLetter"/>
      <w:lvlText w:val="%8."/>
      <w:lvlJc w:val="left"/>
      <w:pPr>
        <w:ind w:left="6109" w:hanging="360"/>
      </w:pPr>
    </w:lvl>
    <w:lvl w:ilvl="8" w:tplc="63C0128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8F28AB"/>
    <w:multiLevelType w:val="hybridMultilevel"/>
    <w:tmpl w:val="B094C686"/>
    <w:lvl w:ilvl="0" w:tplc="B97EC0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132B132">
      <w:start w:val="1"/>
      <w:numFmt w:val="lowerLetter"/>
      <w:lvlText w:val="%2."/>
      <w:lvlJc w:val="left"/>
      <w:pPr>
        <w:ind w:left="1440" w:hanging="360"/>
      </w:pPr>
    </w:lvl>
    <w:lvl w:ilvl="2" w:tplc="641AC076">
      <w:start w:val="1"/>
      <w:numFmt w:val="lowerRoman"/>
      <w:lvlText w:val="%3."/>
      <w:lvlJc w:val="right"/>
      <w:pPr>
        <w:ind w:left="2160" w:hanging="180"/>
      </w:pPr>
    </w:lvl>
    <w:lvl w:ilvl="3" w:tplc="295E6144">
      <w:start w:val="1"/>
      <w:numFmt w:val="decimal"/>
      <w:lvlText w:val="%4."/>
      <w:lvlJc w:val="left"/>
      <w:pPr>
        <w:ind w:left="2880" w:hanging="360"/>
      </w:pPr>
    </w:lvl>
    <w:lvl w:ilvl="4" w:tplc="0A9C48BA">
      <w:start w:val="1"/>
      <w:numFmt w:val="lowerLetter"/>
      <w:lvlText w:val="%5."/>
      <w:lvlJc w:val="left"/>
      <w:pPr>
        <w:ind w:left="3600" w:hanging="360"/>
      </w:pPr>
    </w:lvl>
    <w:lvl w:ilvl="5" w:tplc="814CD562">
      <w:start w:val="1"/>
      <w:numFmt w:val="lowerRoman"/>
      <w:lvlText w:val="%6."/>
      <w:lvlJc w:val="right"/>
      <w:pPr>
        <w:ind w:left="4320" w:hanging="180"/>
      </w:pPr>
    </w:lvl>
    <w:lvl w:ilvl="6" w:tplc="94C6D59E">
      <w:start w:val="1"/>
      <w:numFmt w:val="decimal"/>
      <w:lvlText w:val="%7."/>
      <w:lvlJc w:val="left"/>
      <w:pPr>
        <w:ind w:left="5040" w:hanging="360"/>
      </w:pPr>
    </w:lvl>
    <w:lvl w:ilvl="7" w:tplc="9E58002E">
      <w:start w:val="1"/>
      <w:numFmt w:val="lowerLetter"/>
      <w:lvlText w:val="%8."/>
      <w:lvlJc w:val="left"/>
      <w:pPr>
        <w:ind w:left="5760" w:hanging="360"/>
      </w:pPr>
    </w:lvl>
    <w:lvl w:ilvl="8" w:tplc="53F2D5D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08170C"/>
    <w:multiLevelType w:val="hybridMultilevel"/>
    <w:tmpl w:val="97C29770"/>
    <w:lvl w:ilvl="0" w:tplc="0F04919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BAE0A4A0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D524BA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AACBD5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12FEC0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9724B0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D5582C6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A7A63186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57FCB414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4AEC1331"/>
    <w:multiLevelType w:val="hybridMultilevel"/>
    <w:tmpl w:val="E78A2B3E"/>
    <w:lvl w:ilvl="0" w:tplc="5E14AA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408469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1E49CE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F22D22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BD279A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E3E066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BB6431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AC4BD5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FEC53C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38F5120"/>
    <w:multiLevelType w:val="hybridMultilevel"/>
    <w:tmpl w:val="F708AAA4"/>
    <w:lvl w:ilvl="0" w:tplc="0ADE5A1E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B5E8F66A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E84EB9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B9A648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85E16F8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6CDC9D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300D18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992A5DEE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D444B276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5E582ACE"/>
    <w:multiLevelType w:val="multilevel"/>
    <w:tmpl w:val="01568D7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5FCA013C"/>
    <w:multiLevelType w:val="multilevel"/>
    <w:tmpl w:val="50DA510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1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6C536D9C"/>
    <w:multiLevelType w:val="multilevel"/>
    <w:tmpl w:val="5A12E13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>
    <w:nsid w:val="7E985F6E"/>
    <w:multiLevelType w:val="hybridMultilevel"/>
    <w:tmpl w:val="A4549E84"/>
    <w:lvl w:ilvl="0" w:tplc="B3A8D4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01EDCB0">
      <w:start w:val="1"/>
      <w:numFmt w:val="lowerLetter"/>
      <w:lvlText w:val="%2."/>
      <w:lvlJc w:val="left"/>
      <w:pPr>
        <w:ind w:left="1440" w:hanging="360"/>
      </w:pPr>
    </w:lvl>
    <w:lvl w:ilvl="2" w:tplc="FC6A1D72">
      <w:start w:val="1"/>
      <w:numFmt w:val="lowerRoman"/>
      <w:lvlText w:val="%3."/>
      <w:lvlJc w:val="right"/>
      <w:pPr>
        <w:ind w:left="2160" w:hanging="180"/>
      </w:pPr>
    </w:lvl>
    <w:lvl w:ilvl="3" w:tplc="E0581C90">
      <w:start w:val="1"/>
      <w:numFmt w:val="decimal"/>
      <w:lvlText w:val="%4."/>
      <w:lvlJc w:val="left"/>
      <w:pPr>
        <w:ind w:left="2880" w:hanging="360"/>
      </w:pPr>
    </w:lvl>
    <w:lvl w:ilvl="4" w:tplc="30BC06B2">
      <w:start w:val="1"/>
      <w:numFmt w:val="lowerLetter"/>
      <w:lvlText w:val="%5."/>
      <w:lvlJc w:val="left"/>
      <w:pPr>
        <w:ind w:left="3600" w:hanging="360"/>
      </w:pPr>
    </w:lvl>
    <w:lvl w:ilvl="5" w:tplc="54606258">
      <w:start w:val="1"/>
      <w:numFmt w:val="lowerRoman"/>
      <w:lvlText w:val="%6."/>
      <w:lvlJc w:val="right"/>
      <w:pPr>
        <w:ind w:left="4320" w:hanging="180"/>
      </w:pPr>
    </w:lvl>
    <w:lvl w:ilvl="6" w:tplc="4FC49B5A">
      <w:start w:val="1"/>
      <w:numFmt w:val="decimal"/>
      <w:lvlText w:val="%7."/>
      <w:lvlJc w:val="left"/>
      <w:pPr>
        <w:ind w:left="5040" w:hanging="360"/>
      </w:pPr>
    </w:lvl>
    <w:lvl w:ilvl="7" w:tplc="6A9EB604">
      <w:start w:val="1"/>
      <w:numFmt w:val="lowerLetter"/>
      <w:lvlText w:val="%8."/>
      <w:lvlJc w:val="left"/>
      <w:pPr>
        <w:ind w:left="5760" w:hanging="360"/>
      </w:pPr>
    </w:lvl>
    <w:lvl w:ilvl="8" w:tplc="56D6D37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"/>
  </w:num>
  <w:num w:numId="7">
    <w:abstractNumId w:val="6"/>
  </w:num>
  <w:num w:numId="8">
    <w:abstractNumId w:val="0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19BC"/>
    <w:rsid w:val="000519BC"/>
    <w:rsid w:val="000974AF"/>
    <w:rsid w:val="003F2A75"/>
    <w:rsid w:val="003F6BEB"/>
    <w:rsid w:val="004143F6"/>
    <w:rsid w:val="004E53AB"/>
    <w:rsid w:val="00584989"/>
    <w:rsid w:val="00792584"/>
    <w:rsid w:val="007F5F9E"/>
    <w:rsid w:val="008D1BC4"/>
    <w:rsid w:val="009F52BF"/>
    <w:rsid w:val="00AD216F"/>
    <w:rsid w:val="00CA612D"/>
    <w:rsid w:val="00CE3038"/>
    <w:rsid w:val="00D976AF"/>
    <w:rsid w:val="00E768F5"/>
    <w:rsid w:val="00F54231"/>
    <w:rsid w:val="00FA5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9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0519BC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0519BC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0519BC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0519BC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0519BC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0519BC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0519BC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0519BC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0519BC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0519BC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0519BC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0519BC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0519B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0519BC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0519BC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0519BC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0519BC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0519BC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0519BC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0519BC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519BC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519B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519B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519BC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0519B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0519BC"/>
    <w:rPr>
      <w:i/>
    </w:rPr>
  </w:style>
  <w:style w:type="character" w:customStyle="1" w:styleId="HeaderChar">
    <w:name w:val="Header Char"/>
    <w:basedOn w:val="a0"/>
    <w:uiPriority w:val="99"/>
    <w:rsid w:val="000519BC"/>
  </w:style>
  <w:style w:type="character" w:customStyle="1" w:styleId="FooterChar">
    <w:name w:val="Footer Char"/>
    <w:basedOn w:val="a0"/>
    <w:uiPriority w:val="99"/>
    <w:rsid w:val="000519BC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0519BC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0519BC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0519B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0519B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0519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519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0519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519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519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519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519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519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519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0519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519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519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519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519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519B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519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0519BC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0519BC"/>
    <w:rPr>
      <w:sz w:val="18"/>
    </w:rPr>
  </w:style>
  <w:style w:type="character" w:styleId="ac">
    <w:name w:val="footnote reference"/>
    <w:basedOn w:val="a0"/>
    <w:uiPriority w:val="99"/>
    <w:unhideWhenUsed/>
    <w:rsid w:val="000519BC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0519BC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0519BC"/>
    <w:rPr>
      <w:sz w:val="20"/>
    </w:rPr>
  </w:style>
  <w:style w:type="character" w:styleId="af">
    <w:name w:val="endnote reference"/>
    <w:basedOn w:val="a0"/>
    <w:uiPriority w:val="99"/>
    <w:semiHidden/>
    <w:unhideWhenUsed/>
    <w:rsid w:val="000519BC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0519BC"/>
    <w:pPr>
      <w:spacing w:after="57"/>
    </w:pPr>
  </w:style>
  <w:style w:type="paragraph" w:styleId="22">
    <w:name w:val="toc 2"/>
    <w:basedOn w:val="a"/>
    <w:next w:val="a"/>
    <w:uiPriority w:val="39"/>
    <w:unhideWhenUsed/>
    <w:rsid w:val="000519B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519BC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519B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519B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519B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519B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519B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519BC"/>
    <w:pPr>
      <w:spacing w:after="57"/>
      <w:ind w:left="2268"/>
    </w:pPr>
  </w:style>
  <w:style w:type="paragraph" w:styleId="af0">
    <w:name w:val="TOC Heading"/>
    <w:uiPriority w:val="39"/>
    <w:unhideWhenUsed/>
    <w:rsid w:val="000519BC"/>
  </w:style>
  <w:style w:type="paragraph" w:styleId="af1">
    <w:name w:val="table of figures"/>
    <w:basedOn w:val="a"/>
    <w:next w:val="a"/>
    <w:uiPriority w:val="99"/>
    <w:unhideWhenUsed/>
    <w:rsid w:val="000519BC"/>
    <w:pPr>
      <w:spacing w:after="0"/>
    </w:pPr>
  </w:style>
  <w:style w:type="paragraph" w:customStyle="1" w:styleId="210">
    <w:name w:val="Заголовок 21"/>
    <w:basedOn w:val="a"/>
    <w:next w:val="a"/>
    <w:link w:val="23"/>
    <w:unhideWhenUsed/>
    <w:qFormat/>
    <w:rsid w:val="000519B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0519BC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0519BC"/>
    <w:pPr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f2">
    <w:name w:val="Hyperlink"/>
    <w:basedOn w:val="a0"/>
    <w:uiPriority w:val="99"/>
    <w:unhideWhenUsed/>
    <w:rsid w:val="000519BC"/>
    <w:rPr>
      <w:color w:val="0000FF" w:themeColor="hyperlink"/>
      <w:u w:val="single"/>
    </w:rPr>
  </w:style>
  <w:style w:type="paragraph" w:styleId="af3">
    <w:name w:val="List Paragraph"/>
    <w:basedOn w:val="a"/>
    <w:qFormat/>
    <w:rsid w:val="000519BC"/>
    <w:pPr>
      <w:ind w:left="720"/>
      <w:contextualSpacing/>
    </w:pPr>
  </w:style>
  <w:style w:type="table" w:styleId="af4">
    <w:name w:val="Table Grid"/>
    <w:basedOn w:val="a1"/>
    <w:uiPriority w:val="59"/>
    <w:rsid w:val="000519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annotation reference"/>
    <w:basedOn w:val="a0"/>
    <w:uiPriority w:val="99"/>
    <w:semiHidden/>
    <w:unhideWhenUsed/>
    <w:rsid w:val="000519BC"/>
    <w:rPr>
      <w:sz w:val="16"/>
      <w:szCs w:val="16"/>
    </w:rPr>
  </w:style>
  <w:style w:type="paragraph" w:styleId="af6">
    <w:name w:val="annotation text"/>
    <w:basedOn w:val="a"/>
    <w:link w:val="af7"/>
    <w:unhideWhenUsed/>
    <w:rsid w:val="000519BC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0519BC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0519BC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0519BC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05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0519BC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0519BC"/>
    <w:rPr>
      <w:rFonts w:ascii="Times New Roman" w:hAnsi="Times New Roman" w:cs="Times New Roman"/>
      <w:sz w:val="26"/>
      <w:szCs w:val="26"/>
    </w:rPr>
  </w:style>
  <w:style w:type="character" w:customStyle="1" w:styleId="23">
    <w:name w:val="Заголовок 2 Знак"/>
    <w:basedOn w:val="a0"/>
    <w:link w:val="210"/>
    <w:rsid w:val="000519B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2">
    <w:name w:val="Верхний колонтитул1"/>
    <w:basedOn w:val="a"/>
    <w:link w:val="afc"/>
    <w:uiPriority w:val="99"/>
    <w:unhideWhenUsed/>
    <w:rsid w:val="00051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12"/>
    <w:uiPriority w:val="99"/>
    <w:rsid w:val="000519BC"/>
  </w:style>
  <w:style w:type="paragraph" w:customStyle="1" w:styleId="13">
    <w:name w:val="Нижний колонтитул1"/>
    <w:basedOn w:val="a"/>
    <w:link w:val="afd"/>
    <w:uiPriority w:val="99"/>
    <w:unhideWhenUsed/>
    <w:rsid w:val="00051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13"/>
    <w:uiPriority w:val="99"/>
    <w:rsid w:val="000519BC"/>
  </w:style>
  <w:style w:type="paragraph" w:customStyle="1" w:styleId="afe">
    <w:name w:val="Название проектного документа"/>
    <w:basedOn w:val="a"/>
    <w:rsid w:val="000519BC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f">
    <w:name w:val="Normal (Web)"/>
    <w:basedOn w:val="a"/>
    <w:uiPriority w:val="99"/>
    <w:semiHidden/>
    <w:unhideWhenUsed/>
    <w:rsid w:val="000519B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14">
    <w:name w:val="Сетка таблицы1"/>
    <w:basedOn w:val="a1"/>
    <w:next w:val="af4"/>
    <w:uiPriority w:val="59"/>
    <w:rsid w:val="000519BC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4"/>
    <w:uiPriority w:val="59"/>
    <w:rsid w:val="000519BC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f4"/>
    <w:uiPriority w:val="59"/>
    <w:rsid w:val="000519BC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31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cs.cntd.ru/document/90222801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tradnoe-na-n&#1077;v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5A522-1B93-4F86-9C78-9DADEA4A6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5695</Words>
  <Characters>32463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Наталья</cp:lastModifiedBy>
  <cp:revision>2</cp:revision>
  <dcterms:created xsi:type="dcterms:W3CDTF">2026-04-13T13:42:00Z</dcterms:created>
  <dcterms:modified xsi:type="dcterms:W3CDTF">2026-04-13T13:42:00Z</dcterms:modified>
</cp:coreProperties>
</file>