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736" w:rsidRPr="00905161" w:rsidRDefault="00CD4736" w:rsidP="00CD4736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05161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449580" cy="457200"/>
            <wp:effectExtent l="19050" t="0" r="7620" b="0"/>
            <wp:docPr id="1" name="Рисунок 1" descr="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736" w:rsidRPr="00905161" w:rsidRDefault="00CD4736" w:rsidP="00CD4736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05161">
        <w:rPr>
          <w:rFonts w:ascii="Times New Roman" w:hAnsi="Times New Roman" w:cs="Times New Roman"/>
          <w:b/>
          <w:bCs/>
          <w:sz w:val="26"/>
          <w:szCs w:val="26"/>
        </w:rPr>
        <w:t>КИРОВСКИЙ МУНИЦИПАЛЬНЫЙ РАЙОН</w:t>
      </w:r>
    </w:p>
    <w:p w:rsidR="00CD4736" w:rsidRPr="00905161" w:rsidRDefault="00CD4736" w:rsidP="00CD4736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05161">
        <w:rPr>
          <w:rFonts w:ascii="Times New Roman" w:hAnsi="Times New Roman" w:cs="Times New Roman"/>
          <w:b/>
          <w:bCs/>
          <w:sz w:val="26"/>
          <w:szCs w:val="26"/>
        </w:rPr>
        <w:t>ЛЕНИНГРАДСКОЙ ОБЛАСТИ</w:t>
      </w:r>
    </w:p>
    <w:p w:rsidR="00CD4736" w:rsidRPr="00905161" w:rsidRDefault="00CD4736" w:rsidP="00CD4736">
      <w:pPr>
        <w:spacing w:after="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05161">
        <w:rPr>
          <w:rFonts w:ascii="Times New Roman" w:hAnsi="Times New Roman" w:cs="Times New Roman"/>
          <w:b/>
          <w:bCs/>
          <w:sz w:val="26"/>
          <w:szCs w:val="26"/>
        </w:rPr>
        <w:t>АДМИНИСТРАЦИЯ</w:t>
      </w:r>
    </w:p>
    <w:p w:rsidR="00CD4736" w:rsidRPr="00905161" w:rsidRDefault="00CD4736" w:rsidP="00CD4736">
      <w:pPr>
        <w:spacing w:after="0"/>
        <w:jc w:val="center"/>
        <w:rPr>
          <w:rFonts w:ascii="Times New Roman" w:hAnsi="Times New Roman" w:cs="Times New Roman"/>
          <w:bCs/>
          <w:sz w:val="26"/>
          <w:szCs w:val="26"/>
        </w:rPr>
      </w:pPr>
      <w:r w:rsidRPr="00905161">
        <w:rPr>
          <w:rFonts w:ascii="Times New Roman" w:hAnsi="Times New Roman" w:cs="Times New Roman"/>
          <w:b/>
          <w:bCs/>
          <w:sz w:val="26"/>
          <w:szCs w:val="26"/>
        </w:rPr>
        <w:t>ОТРАДНЕНСКОГО ГОРОДСКОГО ПОСЕЛЕНИЯ</w:t>
      </w:r>
    </w:p>
    <w:p w:rsidR="00CD4736" w:rsidRPr="00905161" w:rsidRDefault="00CD4736" w:rsidP="00CD4736">
      <w:pPr>
        <w:rPr>
          <w:rFonts w:ascii="Times New Roman" w:hAnsi="Times New Roman" w:cs="Times New Roman"/>
          <w:b/>
          <w:bCs/>
          <w:sz w:val="26"/>
          <w:szCs w:val="26"/>
        </w:rPr>
      </w:pPr>
    </w:p>
    <w:p w:rsidR="00CD4736" w:rsidRPr="00905161" w:rsidRDefault="00CD4736" w:rsidP="00CD4736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905161">
        <w:rPr>
          <w:rFonts w:ascii="Times New Roman" w:hAnsi="Times New Roman" w:cs="Times New Roman"/>
          <w:b/>
          <w:bCs/>
          <w:sz w:val="26"/>
          <w:szCs w:val="26"/>
        </w:rPr>
        <w:t>П</w:t>
      </w:r>
      <w:proofErr w:type="gramEnd"/>
      <w:r w:rsidRPr="00905161">
        <w:rPr>
          <w:rFonts w:ascii="Times New Roman" w:hAnsi="Times New Roman" w:cs="Times New Roman"/>
          <w:b/>
          <w:bCs/>
          <w:sz w:val="26"/>
          <w:szCs w:val="26"/>
        </w:rPr>
        <w:t xml:space="preserve"> О С Т А Н О В Л Е Н И Е</w:t>
      </w:r>
    </w:p>
    <w:p w:rsidR="00CD4736" w:rsidRPr="00905161" w:rsidRDefault="00B429CB" w:rsidP="00CD4736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от «15</w:t>
      </w:r>
      <w:r w:rsidR="00C4203F" w:rsidRPr="00905161">
        <w:rPr>
          <w:rFonts w:ascii="Times New Roman" w:hAnsi="Times New Roman" w:cs="Times New Roman"/>
          <w:b/>
          <w:bCs/>
          <w:sz w:val="26"/>
          <w:szCs w:val="26"/>
        </w:rPr>
        <w:t xml:space="preserve">» </w:t>
      </w:r>
      <w:r>
        <w:rPr>
          <w:rFonts w:ascii="Times New Roman" w:hAnsi="Times New Roman" w:cs="Times New Roman"/>
          <w:b/>
          <w:bCs/>
          <w:sz w:val="26"/>
          <w:szCs w:val="26"/>
        </w:rPr>
        <w:t>апреля</w:t>
      </w:r>
      <w:r w:rsidR="00C4203F" w:rsidRPr="00905161">
        <w:rPr>
          <w:rFonts w:ascii="Times New Roman" w:hAnsi="Times New Roman" w:cs="Times New Roman"/>
          <w:b/>
          <w:bCs/>
          <w:sz w:val="26"/>
          <w:szCs w:val="26"/>
        </w:rPr>
        <w:t xml:space="preserve"> 2026</w:t>
      </w:r>
      <w:r w:rsidR="00CD4736" w:rsidRPr="00905161">
        <w:rPr>
          <w:rFonts w:ascii="Times New Roman" w:hAnsi="Times New Roman" w:cs="Times New Roman"/>
          <w:b/>
          <w:bCs/>
          <w:sz w:val="26"/>
          <w:szCs w:val="26"/>
        </w:rPr>
        <w:t xml:space="preserve"> года № </w:t>
      </w:r>
      <w:r>
        <w:rPr>
          <w:rFonts w:ascii="Times New Roman" w:hAnsi="Times New Roman" w:cs="Times New Roman"/>
          <w:b/>
          <w:bCs/>
          <w:sz w:val="26"/>
          <w:szCs w:val="26"/>
        </w:rPr>
        <w:t>252</w:t>
      </w:r>
    </w:p>
    <w:p w:rsidR="00CD4736" w:rsidRPr="00905161" w:rsidRDefault="00CD4736" w:rsidP="00CD4736">
      <w:pPr>
        <w:pStyle w:val="afb"/>
        <w:ind w:left="0" w:right="140"/>
        <w:rPr>
          <w:rFonts w:ascii="Times New Roman" w:hAnsi="Times New Roman" w:cs="Times New Roman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color w:val="auto"/>
          <w:sz w:val="26"/>
          <w:szCs w:val="26"/>
        </w:rPr>
        <w:t xml:space="preserve">Об утверждении административного регламента </w:t>
      </w:r>
    </w:p>
    <w:p w:rsidR="00905161" w:rsidRDefault="00CD4736" w:rsidP="00CD4736">
      <w:pPr>
        <w:pStyle w:val="afb"/>
        <w:ind w:left="0" w:right="140"/>
        <w:rPr>
          <w:rFonts w:ascii="Times New Roman" w:hAnsi="Times New Roman" w:cs="Times New Roman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color w:val="auto"/>
          <w:sz w:val="26"/>
          <w:szCs w:val="26"/>
        </w:rPr>
        <w:t xml:space="preserve">по предоставлению на территории Ленинградской области </w:t>
      </w:r>
    </w:p>
    <w:p w:rsidR="00CD4736" w:rsidRPr="00905161" w:rsidRDefault="00CD4736" w:rsidP="00CD4736">
      <w:pPr>
        <w:pStyle w:val="afb"/>
        <w:ind w:left="0" w:right="140"/>
        <w:rPr>
          <w:rFonts w:ascii="Times New Roman" w:hAnsi="Times New Roman" w:cs="Times New Roman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color w:val="auto"/>
          <w:sz w:val="26"/>
          <w:szCs w:val="26"/>
        </w:rPr>
        <w:t>муниципальной услуги</w:t>
      </w:r>
    </w:p>
    <w:p w:rsidR="00CD4736" w:rsidRPr="00905161" w:rsidRDefault="00CD4736" w:rsidP="00CD4736">
      <w:pPr>
        <w:pStyle w:val="afb"/>
        <w:ind w:left="0" w:right="140"/>
        <w:rPr>
          <w:rFonts w:ascii="Times New Roman" w:hAnsi="Times New Roman" w:cs="Times New Roman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color w:val="auto"/>
          <w:sz w:val="26"/>
          <w:szCs w:val="26"/>
        </w:rPr>
        <w:t xml:space="preserve"> «Выдача разрешений на захоронение (перезахоронение) и </w:t>
      </w:r>
      <w:proofErr w:type="spellStart"/>
      <w:r w:rsidRPr="00905161">
        <w:rPr>
          <w:rFonts w:ascii="Times New Roman" w:hAnsi="Times New Roman" w:cs="Times New Roman"/>
          <w:color w:val="auto"/>
          <w:sz w:val="26"/>
          <w:szCs w:val="26"/>
        </w:rPr>
        <w:t>подзахоронение</w:t>
      </w:r>
      <w:proofErr w:type="spellEnd"/>
      <w:r w:rsidRPr="00905161">
        <w:rPr>
          <w:rFonts w:ascii="Times New Roman" w:hAnsi="Times New Roman" w:cs="Times New Roman"/>
          <w:color w:val="auto"/>
          <w:sz w:val="26"/>
          <w:szCs w:val="26"/>
        </w:rPr>
        <w:br/>
        <w:t>на общественных кладбищах МО «Город Отрадное»»</w:t>
      </w:r>
    </w:p>
    <w:p w:rsidR="00CD4736" w:rsidRPr="00905161" w:rsidRDefault="00CD4736" w:rsidP="00CD4736">
      <w:pPr>
        <w:pStyle w:val="afb"/>
        <w:ind w:left="0" w:right="41"/>
        <w:rPr>
          <w:rFonts w:ascii="Times New Roman" w:hAnsi="Times New Roman" w:cs="Times New Roman"/>
          <w:color w:val="auto"/>
          <w:sz w:val="26"/>
          <w:szCs w:val="26"/>
        </w:rPr>
      </w:pPr>
    </w:p>
    <w:p w:rsidR="00CD4736" w:rsidRPr="00905161" w:rsidRDefault="00CD4736" w:rsidP="00CD4736">
      <w:pPr>
        <w:pStyle w:val="aff"/>
        <w:ind w:right="140"/>
        <w:jc w:val="both"/>
        <w:rPr>
          <w:b w:val="0"/>
          <w:bCs w:val="0"/>
          <w:sz w:val="26"/>
          <w:szCs w:val="26"/>
        </w:rPr>
      </w:pPr>
      <w:r w:rsidRPr="00905161">
        <w:rPr>
          <w:b w:val="0"/>
          <w:sz w:val="26"/>
          <w:szCs w:val="26"/>
        </w:rPr>
        <w:tab/>
        <w:t>В соответствии с</w:t>
      </w:r>
      <w:r w:rsidR="00C4203F" w:rsidRPr="00905161">
        <w:rPr>
          <w:b w:val="0"/>
          <w:sz w:val="26"/>
          <w:szCs w:val="26"/>
        </w:rPr>
        <w:t xml:space="preserve"> Федеральным законом от 27.07.2010 </w:t>
      </w:r>
      <w:r w:rsidRPr="00905161">
        <w:rPr>
          <w:b w:val="0"/>
          <w:sz w:val="26"/>
          <w:szCs w:val="26"/>
        </w:rPr>
        <w:t>№ 210-ФЗ «Об организации предоставления государственных и муниципальных услуг», распоряжением администрации МО</w:t>
      </w:r>
      <w:r w:rsidR="00EC1C0A" w:rsidRPr="00905161">
        <w:rPr>
          <w:b w:val="0"/>
          <w:sz w:val="26"/>
          <w:szCs w:val="26"/>
        </w:rPr>
        <w:t xml:space="preserve"> «Город Отрадное» от 21.02.2011 </w:t>
      </w:r>
      <w:r w:rsidRPr="00905161">
        <w:rPr>
          <w:b w:val="0"/>
          <w:sz w:val="26"/>
          <w:szCs w:val="26"/>
        </w:rPr>
        <w:t>№</w:t>
      </w:r>
      <w:r w:rsidR="00EC1C0A" w:rsidRPr="00905161">
        <w:rPr>
          <w:b w:val="0"/>
          <w:sz w:val="26"/>
          <w:szCs w:val="26"/>
        </w:rPr>
        <w:t xml:space="preserve"> </w:t>
      </w:r>
      <w:r w:rsidRPr="00905161">
        <w:rPr>
          <w:b w:val="0"/>
          <w:sz w:val="26"/>
          <w:szCs w:val="26"/>
        </w:rPr>
        <w:t xml:space="preserve">13 «О Порядке разработки и утверждения Административных регламентов предоставления муниципальных услуг структурными подразделениями администрации, </w:t>
      </w:r>
      <w:r w:rsidRPr="00905161">
        <w:rPr>
          <w:b w:val="0"/>
          <w:bCs w:val="0"/>
          <w:sz w:val="26"/>
          <w:szCs w:val="26"/>
        </w:rPr>
        <w:t>муниципальными учреждениями муниципального образования «Город Отрадное»», администрация</w:t>
      </w:r>
      <w:r w:rsidRPr="00905161">
        <w:rPr>
          <w:b w:val="0"/>
          <w:sz w:val="26"/>
          <w:szCs w:val="26"/>
        </w:rPr>
        <w:t xml:space="preserve"> МО «Город Отрадное» постановляет:</w:t>
      </w:r>
    </w:p>
    <w:p w:rsidR="00CD4736" w:rsidRPr="00905161" w:rsidRDefault="00CD4736" w:rsidP="00CD4736">
      <w:pPr>
        <w:pStyle w:val="afb"/>
        <w:ind w:left="0" w:right="140" w:firstLine="708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1. Утвердить административный регламент по предоставлению на территории Ленинградской области муниципальной услуги «Выдача разрешений на захоронение (перезахоронение) и </w:t>
      </w:r>
      <w:proofErr w:type="spellStart"/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подзахоронение</w:t>
      </w:r>
      <w:proofErr w:type="spellEnd"/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 на общественных кладбищах</w:t>
      </w:r>
      <w:r w:rsidRPr="00905161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МО «Город Отрадное»» согласно приложению.</w:t>
      </w:r>
    </w:p>
    <w:p w:rsidR="00CD4736" w:rsidRPr="00905161" w:rsidRDefault="00CD4736" w:rsidP="00EC1C0A">
      <w:pPr>
        <w:pStyle w:val="afb"/>
        <w:ind w:left="0" w:right="140" w:firstLine="708"/>
        <w:jc w:val="both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2. Признать утратившим силу постановление администрац</w:t>
      </w:r>
      <w:r w:rsidR="00EC1C0A"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ии МО «Город Отрадное» от 05.12.2025 № 666</w:t>
      </w: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 </w:t>
      </w:r>
      <w:r w:rsidR="00EC1C0A"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«Об утверждении административного регламента по предоставлению на территории Ленинградской области муниципальной услуги «Выдача разрешений на захоронение (перезахоронение) и </w:t>
      </w:r>
      <w:proofErr w:type="spellStart"/>
      <w:r w:rsidR="00EC1C0A"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подзахоронение</w:t>
      </w:r>
      <w:proofErr w:type="spellEnd"/>
      <w:r w:rsidR="00EC1C0A"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 xml:space="preserve"> на общественных кладбищах МО «Город Отрадное»»</w:t>
      </w:r>
    </w:p>
    <w:p w:rsidR="00EC1C0A" w:rsidRPr="00905161" w:rsidRDefault="00CD4736" w:rsidP="00EC1C0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3. </w:t>
      </w:r>
      <w:r w:rsidR="00EC1C0A" w:rsidRPr="00905161">
        <w:rPr>
          <w:rFonts w:ascii="Times New Roman" w:eastAsia="Times New Roman" w:hAnsi="Times New Roman" w:cs="Times New Roman"/>
          <w:sz w:val="26"/>
          <w:szCs w:val="26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9" w:history="1"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www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</w:rPr>
          <w:t>.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otradnoe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</w:rPr>
          <w:t>-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na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</w:rPr>
          <w:t>-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n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</w:rPr>
          <w:t>е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ve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</w:rPr>
          <w:t>.</w:t>
        </w:r>
        <w:r w:rsidR="00EC1C0A" w:rsidRPr="00905161">
          <w:rPr>
            <w:rFonts w:ascii="Times New Roman" w:eastAsia="Times New Roman" w:hAnsi="Times New Roman" w:cs="Times New Roman"/>
            <w:sz w:val="26"/>
            <w:szCs w:val="26"/>
            <w:lang w:val="en-US"/>
          </w:rPr>
          <w:t>ru</w:t>
        </w:r>
      </w:hyperlink>
      <w:r w:rsidR="00EC1C0A" w:rsidRPr="00905161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EC1C0A" w:rsidRPr="00905161" w:rsidRDefault="00EC1C0A" w:rsidP="00EC1C0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905161">
        <w:rPr>
          <w:rFonts w:ascii="Times New Roman" w:eastAsia="Times New Roman" w:hAnsi="Times New Roman" w:cs="Times New Roman"/>
          <w:color w:val="000000"/>
          <w:sz w:val="26"/>
          <w:szCs w:val="26"/>
        </w:rPr>
        <w:t>4. Постановление вступает в силу со дня его официального опубликования.</w:t>
      </w:r>
      <w:r w:rsidRPr="0090516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EC1C0A" w:rsidRPr="00905161" w:rsidRDefault="00EC1C0A" w:rsidP="00EC1C0A">
      <w:pPr>
        <w:pStyle w:val="a3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5. 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исполнением настоящего постановления оставляю за собой.</w:t>
      </w:r>
    </w:p>
    <w:p w:rsidR="00CD4736" w:rsidRPr="00905161" w:rsidRDefault="00CD4736" w:rsidP="00EC1C0A">
      <w:pPr>
        <w:spacing w:after="0"/>
        <w:ind w:right="140"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CD4736" w:rsidRPr="00905161" w:rsidRDefault="00CD4736" w:rsidP="00CD4736">
      <w:pPr>
        <w:pStyle w:val="a3"/>
        <w:ind w:right="14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CD4736" w:rsidRPr="00905161" w:rsidRDefault="00CD4736" w:rsidP="00CD4736">
      <w:pPr>
        <w:pStyle w:val="a3"/>
        <w:ind w:right="140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</w:p>
    <w:p w:rsidR="00CD4736" w:rsidRPr="00905161" w:rsidRDefault="00905161" w:rsidP="00CD4736">
      <w:pPr>
        <w:pStyle w:val="a3"/>
        <w:ind w:right="140"/>
        <w:jc w:val="both"/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>Глава администрации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ab/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     </w:t>
      </w:r>
      <w:r w:rsidR="00CD4736" w:rsidRPr="0090516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</w:t>
      </w:r>
      <w:r w:rsidR="00CD4736" w:rsidRPr="00905161">
        <w:rPr>
          <w:rFonts w:ascii="Times New Roman" w:hAnsi="Times New Roman" w:cs="Times New Roman"/>
          <w:sz w:val="26"/>
          <w:szCs w:val="26"/>
          <w:shd w:val="clear" w:color="auto" w:fill="FFFFFF"/>
        </w:rPr>
        <w:tab/>
        <w:t xml:space="preserve">            </w:t>
      </w:r>
      <w:r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</w:t>
      </w:r>
      <w:r w:rsidR="00CD4736" w:rsidRPr="00905161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            А.С.</w:t>
      </w:r>
      <w:r w:rsidR="00CD4736" w:rsidRPr="00905161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Морозов</w:t>
      </w:r>
    </w:p>
    <w:p w:rsidR="00CD4736" w:rsidRPr="00905161" w:rsidRDefault="00CD4736" w:rsidP="00CD4736">
      <w:pPr>
        <w:pStyle w:val="a3"/>
        <w:jc w:val="both"/>
        <w:rPr>
          <w:color w:val="000000"/>
          <w:sz w:val="26"/>
          <w:szCs w:val="26"/>
          <w:shd w:val="clear" w:color="auto" w:fill="FFFFFF"/>
        </w:rPr>
      </w:pPr>
    </w:p>
    <w:p w:rsidR="00CD4736" w:rsidRPr="00905161" w:rsidRDefault="00CD4736" w:rsidP="00CD4736">
      <w:pPr>
        <w:pStyle w:val="afb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6"/>
          <w:szCs w:val="26"/>
        </w:rPr>
      </w:pPr>
    </w:p>
    <w:p w:rsidR="00CD4736" w:rsidRPr="00905161" w:rsidRDefault="00CD4736" w:rsidP="00CD4736">
      <w:pPr>
        <w:pStyle w:val="afb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6"/>
          <w:szCs w:val="26"/>
        </w:rPr>
      </w:pPr>
    </w:p>
    <w:p w:rsidR="00CD4736" w:rsidRPr="00905161" w:rsidRDefault="00CD4736" w:rsidP="00CD4736">
      <w:pPr>
        <w:pStyle w:val="afb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6"/>
          <w:szCs w:val="26"/>
        </w:rPr>
      </w:pPr>
    </w:p>
    <w:p w:rsidR="00CD4736" w:rsidRPr="00905161" w:rsidRDefault="00CD4736" w:rsidP="00CD4736">
      <w:pPr>
        <w:pStyle w:val="afb"/>
        <w:ind w:left="0" w:right="41"/>
        <w:jc w:val="left"/>
        <w:rPr>
          <w:rFonts w:ascii="Times New Roman" w:hAnsi="Times New Roman" w:cs="Times New Roman"/>
          <w:b w:val="0"/>
          <w:color w:val="000000" w:themeColor="text1"/>
          <w:sz w:val="22"/>
          <w:szCs w:val="26"/>
        </w:rPr>
      </w:pPr>
      <w:r w:rsidRPr="00905161">
        <w:rPr>
          <w:rFonts w:ascii="Times New Roman" w:hAnsi="Times New Roman" w:cs="Times New Roman"/>
          <w:b w:val="0"/>
          <w:color w:val="000000" w:themeColor="text1"/>
          <w:sz w:val="22"/>
          <w:szCs w:val="26"/>
        </w:rPr>
        <w:t xml:space="preserve">Разослано: дело-2,  ФЭУ-1, отдел по орг. вопросам - 1, прокуратура, </w:t>
      </w:r>
      <w:hyperlink r:id="rId10" w:history="1"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  <w:lang w:val="en-US"/>
          </w:rPr>
          <w:t>www</w:t>
        </w:r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</w:rPr>
          <w:t>.</w:t>
        </w:r>
        <w:proofErr w:type="spellStart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  <w:lang w:val="en-US"/>
          </w:rPr>
          <w:t>otradnoe</w:t>
        </w:r>
        <w:proofErr w:type="spellEnd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</w:rPr>
          <w:t>-</w:t>
        </w:r>
        <w:proofErr w:type="spellStart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  <w:lang w:val="en-US"/>
          </w:rPr>
          <w:t>na</w:t>
        </w:r>
        <w:proofErr w:type="spellEnd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</w:rPr>
          <w:t>-</w:t>
        </w:r>
        <w:proofErr w:type="spellStart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  <w:lang w:val="en-US"/>
          </w:rPr>
          <w:t>neve</w:t>
        </w:r>
        <w:proofErr w:type="spellEnd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</w:rPr>
          <w:t>.</w:t>
        </w:r>
        <w:proofErr w:type="spellStart"/>
        <w:r w:rsidRPr="00905161">
          <w:rPr>
            <w:rFonts w:ascii="Times New Roman" w:hAnsi="Times New Roman" w:cs="Times New Roman"/>
            <w:b w:val="0"/>
            <w:color w:val="000000" w:themeColor="text1"/>
            <w:sz w:val="22"/>
            <w:szCs w:val="26"/>
            <w:lang w:val="en-US"/>
          </w:rPr>
          <w:t>ru</w:t>
        </w:r>
        <w:proofErr w:type="spellEnd"/>
      </w:hyperlink>
      <w:r w:rsidRPr="00905161">
        <w:rPr>
          <w:rFonts w:ascii="Times New Roman" w:hAnsi="Times New Roman" w:cs="Times New Roman"/>
          <w:b w:val="0"/>
          <w:color w:val="000000" w:themeColor="text1"/>
          <w:sz w:val="22"/>
          <w:szCs w:val="26"/>
        </w:rPr>
        <w:t>, СМИ</w:t>
      </w:r>
    </w:p>
    <w:p w:rsidR="008672AB" w:rsidRPr="00905161" w:rsidRDefault="008672AB">
      <w:pPr>
        <w:pStyle w:val="afb"/>
        <w:ind w:left="0" w:right="41"/>
        <w:jc w:val="right"/>
        <w:rPr>
          <w:rFonts w:ascii="Times New Roman" w:hAnsi="Times New Roman" w:cs="Times New Roman"/>
          <w:color w:val="auto"/>
          <w:sz w:val="26"/>
          <w:szCs w:val="26"/>
        </w:rPr>
      </w:pPr>
    </w:p>
    <w:p w:rsidR="00905161" w:rsidRDefault="00905161" w:rsidP="00C45168">
      <w:pPr>
        <w:pStyle w:val="afb"/>
        <w:ind w:left="0" w:right="140"/>
        <w:jc w:val="right"/>
        <w:rPr>
          <w:rFonts w:ascii="Times New Roman" w:hAnsi="Times New Roman" w:cs="Times New Roman"/>
          <w:b w:val="0"/>
          <w:color w:val="auto"/>
          <w:sz w:val="26"/>
          <w:szCs w:val="26"/>
        </w:rPr>
      </w:pPr>
    </w:p>
    <w:p w:rsidR="00C45168" w:rsidRPr="00905161" w:rsidRDefault="00C45168" w:rsidP="00C45168">
      <w:pPr>
        <w:pStyle w:val="afb"/>
        <w:ind w:left="0" w:right="140"/>
        <w:jc w:val="right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lastRenderedPageBreak/>
        <w:t>УТВЕРЖДЕН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6"/>
          <w:szCs w:val="26"/>
        </w:rPr>
      </w:pPr>
      <w:r w:rsidRPr="00905161">
        <w:rPr>
          <w:rFonts w:ascii="Times New Roman" w:hAnsi="Times New Roman"/>
          <w:sz w:val="26"/>
          <w:szCs w:val="26"/>
        </w:rPr>
        <w:t xml:space="preserve">постановлением администрации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6"/>
          <w:szCs w:val="26"/>
        </w:rPr>
      </w:pPr>
      <w:r w:rsidRPr="00905161">
        <w:rPr>
          <w:rFonts w:ascii="Times New Roman" w:hAnsi="Times New Roman"/>
          <w:sz w:val="26"/>
          <w:szCs w:val="26"/>
        </w:rPr>
        <w:t>МО «Город Отрадное»</w:t>
      </w:r>
    </w:p>
    <w:p w:rsidR="00C45168" w:rsidRPr="00905161" w:rsidRDefault="00905161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right"/>
        <w:outlineLvl w:val="0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 «</w:t>
      </w:r>
      <w:r w:rsidR="00B429CB">
        <w:rPr>
          <w:rFonts w:ascii="Times New Roman" w:hAnsi="Times New Roman"/>
          <w:sz w:val="26"/>
          <w:szCs w:val="26"/>
        </w:rPr>
        <w:t>15» апреля</w:t>
      </w:r>
      <w:r>
        <w:rPr>
          <w:rFonts w:ascii="Times New Roman" w:hAnsi="Times New Roman"/>
          <w:sz w:val="26"/>
          <w:szCs w:val="26"/>
        </w:rPr>
        <w:t xml:space="preserve"> 2026 года № </w:t>
      </w:r>
      <w:r w:rsidR="00B429CB">
        <w:rPr>
          <w:rFonts w:ascii="Times New Roman" w:hAnsi="Times New Roman"/>
          <w:sz w:val="26"/>
          <w:szCs w:val="26"/>
        </w:rPr>
        <w:t>252</w:t>
      </w:r>
    </w:p>
    <w:p w:rsidR="00C45168" w:rsidRPr="00905161" w:rsidRDefault="00C45168" w:rsidP="00C45168">
      <w:pPr>
        <w:pStyle w:val="afb"/>
        <w:ind w:left="0" w:right="140"/>
        <w:jc w:val="right"/>
        <w:rPr>
          <w:rFonts w:ascii="Times New Roman" w:hAnsi="Times New Roman" w:cs="Times New Roman"/>
          <w:b w:val="0"/>
          <w:color w:val="auto"/>
          <w:sz w:val="26"/>
          <w:szCs w:val="26"/>
        </w:rPr>
      </w:pPr>
      <w:r w:rsidRPr="00905161">
        <w:rPr>
          <w:rFonts w:ascii="Times New Roman" w:hAnsi="Times New Roman" w:cs="Times New Roman"/>
          <w:b w:val="0"/>
          <w:color w:val="auto"/>
          <w:sz w:val="26"/>
          <w:szCs w:val="26"/>
        </w:rPr>
        <w:t>(Приложение)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Административный регламент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right="14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 xml:space="preserve"> по предоставлению на территории Ленинградской области муниципальной услуги</w:t>
      </w:r>
      <w:bookmarkStart w:id="0" w:name="Par29"/>
      <w:bookmarkEnd w:id="0"/>
      <w:r w:rsidRPr="00905161">
        <w:rPr>
          <w:rFonts w:ascii="Times New Roman" w:hAnsi="Times New Roman" w:cs="Times New Roman"/>
          <w:b/>
          <w:sz w:val="26"/>
          <w:szCs w:val="26"/>
        </w:rPr>
        <w:t xml:space="preserve"> по выдаче разрешений на захоронение (перезахоронение) и </w:t>
      </w:r>
      <w:proofErr w:type="spellStart"/>
      <w:r w:rsidRPr="00905161">
        <w:rPr>
          <w:rFonts w:ascii="Times New Roman" w:hAnsi="Times New Roman" w:cs="Times New Roman"/>
          <w:b/>
          <w:sz w:val="26"/>
          <w:szCs w:val="26"/>
        </w:rPr>
        <w:t>подзахоронение</w:t>
      </w:r>
      <w:proofErr w:type="spellEnd"/>
      <w:r w:rsidRPr="00905161">
        <w:rPr>
          <w:rFonts w:ascii="Times New Roman" w:hAnsi="Times New Roman" w:cs="Times New Roman"/>
          <w:b/>
          <w:sz w:val="26"/>
          <w:szCs w:val="26"/>
        </w:rPr>
        <w:t xml:space="preserve"> на общественных кладбищах МО «Город Отрадное» </w:t>
      </w:r>
    </w:p>
    <w:p w:rsidR="00C45168" w:rsidRPr="00905161" w:rsidRDefault="00C45168" w:rsidP="00C4516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 (далее – регламент, муниципальная услуга)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45168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1" w:name="Par33"/>
      <w:bookmarkEnd w:id="1"/>
      <w:r w:rsidRPr="00905161">
        <w:rPr>
          <w:rFonts w:ascii="Times New Roman" w:hAnsi="Times New Roman" w:cs="Times New Roman"/>
          <w:b/>
          <w:sz w:val="26"/>
          <w:szCs w:val="26"/>
        </w:rPr>
        <w:t>1. Общие положения</w:t>
      </w:r>
    </w:p>
    <w:p w:rsidR="00332FC3" w:rsidRPr="00332FC3" w:rsidRDefault="00332FC3" w:rsidP="00332FC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1.1. Предмет регулирования.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Регламент устанавливает порядок и стандарт предоставления муниципальной услуги.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1.2. Круг заявителей.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Муниципальная услуга предоставляется: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05161">
        <w:rPr>
          <w:rFonts w:ascii="Times New Roman" w:hAnsi="Times New Roman" w:cs="Times New Roman"/>
          <w:sz w:val="26"/>
          <w:szCs w:val="26"/>
        </w:rPr>
        <w:t xml:space="preserve">- физическим лицам – супругу, близким родственникам (детям, родителям, усыновленным, усыновителям, родным братьям и родным сестрам, внукам, дедушкам, бабушкам), иным родственникам либо </w:t>
      </w:r>
      <w:hyperlink r:id="rId11" w:history="1">
        <w:r w:rsidRPr="00905161">
          <w:rPr>
            <w:rFonts w:ascii="Times New Roman" w:hAnsi="Times New Roman" w:cs="Times New Roman"/>
            <w:sz w:val="26"/>
            <w:szCs w:val="26"/>
          </w:rPr>
          <w:t>законному представителю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 умершего, а при отсутствии таковых иным лицам, взявшим на себя обязанность осуществить погребение умершего (далее – заявители);</w:t>
      </w:r>
      <w:proofErr w:type="gramEnd"/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- от имени физических лиц также могут выступать представители заявителей, действующие на основании доверенности, оформленной в соответствии с требованиями законодательства Российской Федерации, либо </w:t>
      </w: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договора на оказание услуг по погребению.</w:t>
      </w:r>
    </w:p>
    <w:p w:rsidR="00C45168" w:rsidRPr="00905161" w:rsidRDefault="00C45168" w:rsidP="00C451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В качестве уполномоченного представителя заявителя может быть лицо, указанное в </w:t>
      </w:r>
      <w:hyperlink r:id="rId12" w:anchor="A8I0NL" w:tooltip="https://docs.cntd.ru/document/902228011#A8I0NL" w:history="1">
        <w:r w:rsidRPr="00905161">
          <w:rPr>
            <w:rFonts w:ascii="Times New Roman" w:hAnsi="Times New Roman" w:cs="Times New Roman"/>
            <w:sz w:val="26"/>
            <w:szCs w:val="26"/>
          </w:rPr>
          <w:t>части 2 статьи 5 Федерального закона от 27.07.2010 № 210-ФЗ "Об организации предоставления государственных и муниципальных услуг"</w:t>
        </w:r>
      </w:hyperlink>
      <w:r w:rsidRPr="00905161">
        <w:rPr>
          <w:rFonts w:ascii="Times New Roman" w:hAnsi="Times New Roman" w:cs="Times New Roman"/>
          <w:sz w:val="26"/>
          <w:szCs w:val="26"/>
        </w:rPr>
        <w:t>.</w:t>
      </w:r>
    </w:p>
    <w:p w:rsidR="00C45168" w:rsidRPr="00905161" w:rsidRDefault="00C45168" w:rsidP="00C45168">
      <w:pPr>
        <w:pStyle w:val="af2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1.3. Муниципальная услуга предоставляется в соответствии с категориями (признаками) заявителей, сведения о которых размещаются в федеральной государственной информационной системе «Федеральный реестр государственных и муниципальных услуг (функций)» (далее – реестр услуг) и в федеральной государственной информационной системе «Единый портал государственных и муниципальных услуг (функций)» (далее – Единый портал).</w:t>
      </w:r>
    </w:p>
    <w:p w:rsidR="00C45168" w:rsidRPr="00905161" w:rsidRDefault="00C45168" w:rsidP="00C45168">
      <w:pPr>
        <w:pStyle w:val="af2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6"/>
          <w:szCs w:val="26"/>
        </w:rPr>
      </w:pPr>
    </w:p>
    <w:p w:rsidR="00C45168" w:rsidRPr="00332FC3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2" w:name="Par104"/>
      <w:bookmarkEnd w:id="2"/>
      <w:r w:rsidRPr="00905161">
        <w:rPr>
          <w:rFonts w:ascii="Times New Roman" w:hAnsi="Times New Roman" w:cs="Times New Roman"/>
          <w:b/>
          <w:sz w:val="26"/>
          <w:szCs w:val="26"/>
        </w:rPr>
        <w:t>2. Стандарт предоставления муниципальной услуги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2.1.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 xml:space="preserve">Наименование муниципальной услуги: «Выдача разрешений на захоронение (перезахоронение) и </w:t>
      </w:r>
      <w:proofErr w:type="spellStart"/>
      <w:r w:rsidRPr="00905161">
        <w:rPr>
          <w:rFonts w:ascii="Times New Roman" w:hAnsi="Times New Roman" w:cs="Times New Roman"/>
          <w:sz w:val="26"/>
          <w:szCs w:val="26"/>
        </w:rPr>
        <w:t>подзахоронение</w:t>
      </w:r>
      <w:proofErr w:type="spellEnd"/>
      <w:r w:rsidRPr="00905161">
        <w:rPr>
          <w:rFonts w:ascii="Times New Roman" w:hAnsi="Times New Roman" w:cs="Times New Roman"/>
          <w:sz w:val="26"/>
          <w:szCs w:val="26"/>
        </w:rPr>
        <w:t xml:space="preserve"> на общественных кладбищах МО «Город Отрадное»».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2.2.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Наименование органа, предоставляющего муниципальную услугу.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Муниципальную услугу предоставляет: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администрация Отрадненского городского поселения Кировского муниципального района Ленинградской области</w:t>
      </w:r>
      <w:r w:rsidR="00905161">
        <w:rPr>
          <w:rFonts w:ascii="Times New Roman" w:hAnsi="Times New Roman" w:cs="Times New Roman"/>
          <w:sz w:val="26"/>
          <w:szCs w:val="26"/>
        </w:rPr>
        <w:t xml:space="preserve"> (сокращенно: администрация МО «Город Отрадное)</w:t>
      </w:r>
      <w:r w:rsidRPr="00905161">
        <w:rPr>
          <w:rFonts w:ascii="Times New Roman" w:hAnsi="Times New Roman" w:cs="Times New Roman"/>
          <w:sz w:val="26"/>
          <w:szCs w:val="26"/>
        </w:rPr>
        <w:t xml:space="preserve"> (далее – Администрация</w:t>
      </w:r>
      <w:r w:rsidR="00905161">
        <w:rPr>
          <w:rFonts w:ascii="Times New Roman" w:hAnsi="Times New Roman" w:cs="Times New Roman"/>
          <w:sz w:val="26"/>
          <w:szCs w:val="26"/>
        </w:rPr>
        <w:t>, уполномоченный орган</w:t>
      </w:r>
      <w:r w:rsidRPr="00905161">
        <w:rPr>
          <w:rFonts w:ascii="Times New Roman" w:hAnsi="Times New Roman" w:cs="Times New Roman"/>
          <w:sz w:val="26"/>
          <w:szCs w:val="26"/>
        </w:rPr>
        <w:t>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2.3.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Результат предоставления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2.3.1. Результатом предоставления муниципальной услуги является: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- </w:t>
      </w:r>
      <w:r w:rsidRPr="00905161">
        <w:rPr>
          <w:rFonts w:ascii="Times New Roman" w:hAnsi="Times New Roman" w:cs="Times New Roman"/>
          <w:sz w:val="26"/>
          <w:szCs w:val="26"/>
        </w:rPr>
        <w:t xml:space="preserve">получение разрешения на захоронение умершего (на захоронение урны с </w:t>
      </w:r>
      <w:r w:rsidRPr="00905161">
        <w:rPr>
          <w:rFonts w:ascii="Times New Roman" w:hAnsi="Times New Roman" w:cs="Times New Roman"/>
          <w:sz w:val="26"/>
          <w:szCs w:val="26"/>
        </w:rPr>
        <w:lastRenderedPageBreak/>
        <w:t>прахом)</w:t>
      </w:r>
      <w:r w:rsidRPr="00905161">
        <w:rPr>
          <w:rFonts w:ascii="Times New Roman" w:hAnsi="Times New Roman" w:cs="Times New Roman"/>
          <w:b/>
          <w:sz w:val="26"/>
          <w:szCs w:val="26"/>
        </w:rPr>
        <w:t xml:space="preserve"> в родственную могилу</w:t>
      </w:r>
      <w:r w:rsidRPr="00905161">
        <w:rPr>
          <w:rFonts w:ascii="Times New Roman" w:hAnsi="Times New Roman" w:cs="Times New Roman"/>
          <w:sz w:val="26"/>
          <w:szCs w:val="26"/>
        </w:rPr>
        <w:t xml:space="preserve"> </w:t>
      </w: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согласно приложению к настоящему регламенту (Образец № 5).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использования программного обеспечения и формирования данного разрешения в электронном виде обязательными для заполнения являются поля: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1) дата выдачи разрешения;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2) номер разрешения;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3) Ф.И.О. </w:t>
      </w:r>
      <w:proofErr w:type="gramStart"/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умершего</w:t>
      </w:r>
      <w:proofErr w:type="gramEnd"/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4) данные свидетельства о смерти;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5) наименование кладбища (наименование населенного пункта);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6) Ф.И.О. заявителя;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7) должность уполномоченного лица Администрации;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8) подпись уполномоченного лица Администрации;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9) Ф.И.О. уполномоченного лица Администрации.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- получение разрешения на захоронение умершего (на захоронение урны с прахом) </w:t>
      </w:r>
      <w:r w:rsidRPr="00905161">
        <w:rPr>
          <w:rFonts w:ascii="Times New Roman" w:hAnsi="Times New Roman" w:cs="Times New Roman"/>
          <w:b/>
          <w:sz w:val="26"/>
          <w:szCs w:val="26"/>
        </w:rPr>
        <w:t>в семейное (родовое) захоронение</w:t>
      </w: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согласно приложению к настоящему регламенту (Образец № 6)</w:t>
      </w:r>
      <w:r w:rsidRPr="00905161">
        <w:rPr>
          <w:rFonts w:ascii="Times New Roman" w:hAnsi="Times New Roman" w:cs="Times New Roman"/>
          <w:sz w:val="26"/>
          <w:szCs w:val="26"/>
        </w:rPr>
        <w:t>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- получение разрешения </w:t>
      </w:r>
      <w:r w:rsidRPr="00905161">
        <w:rPr>
          <w:rFonts w:ascii="Times New Roman" w:hAnsi="Times New Roman" w:cs="Times New Roman"/>
          <w:b/>
          <w:sz w:val="26"/>
          <w:szCs w:val="26"/>
        </w:rPr>
        <w:t>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b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b/>
          <w:sz w:val="26"/>
          <w:szCs w:val="26"/>
        </w:rPr>
        <w:t>ей) в могилу</w:t>
      </w:r>
      <w:r w:rsidRPr="00905161">
        <w:rPr>
          <w:rFonts w:ascii="Times New Roman" w:hAnsi="Times New Roman" w:cs="Times New Roman"/>
          <w:sz w:val="26"/>
          <w:szCs w:val="26"/>
        </w:rPr>
        <w:t xml:space="preserve"> </w:t>
      </w: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согласно приложению к настоящему регламенту (Образец № 7)</w:t>
      </w:r>
      <w:r w:rsidRPr="00905161">
        <w:rPr>
          <w:rFonts w:ascii="Times New Roman" w:hAnsi="Times New Roman" w:cs="Times New Roman"/>
          <w:sz w:val="26"/>
          <w:szCs w:val="26"/>
        </w:rPr>
        <w:t>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- отказ в предоставлении муниципальной услуги </w:t>
      </w:r>
      <w:r w:rsidRPr="00905161">
        <w:rPr>
          <w:rFonts w:ascii="Times New Roman" w:hAnsi="Times New Roman" w:cs="Times New Roman"/>
          <w:color w:val="000000" w:themeColor="text1"/>
          <w:sz w:val="26"/>
          <w:szCs w:val="26"/>
        </w:rPr>
        <w:t>согласно приложению к настоящему регламенту (Образец № 8).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2.3.2. Формирование реестровой записи в качестве результата предоставления муниципальной услуги не предусмотрено.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2.3.3. Результат предоставления муниципальной услуги может быть получен в соответствии со способом, указанным заявителем при подаче заявления и документов: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1)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при личной явке в Администрацию;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2)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 xml:space="preserve">без личной явки – почтовой связью (в случае получения разрешения </w:t>
      </w:r>
      <w:r w:rsidRPr="00905161">
        <w:rPr>
          <w:rFonts w:ascii="Times New Roman" w:hAnsi="Times New Roman" w:cs="Times New Roman"/>
          <w:sz w:val="26"/>
          <w:szCs w:val="26"/>
        </w:rPr>
        <w:br/>
        <w:t>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2.4.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Срок предоставления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Предоставление муниципальной услуги осуществляется в день обращения с запросом (заявлением) о предоставлении муниципальной услуги либо в день регистрации в Администрации запроса (заявления), направленного заявителем почтовой связью (в случае получения разрешения 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2.5. Размер платы, взимаемой с заявителя при предоставлении муниципальной услуги, и способы ее взимания.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Взимание платы за предоставление муниципальной услуги законодательством Российской Федерации не предусмотрено.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2.6. Максимальный срок ожидания в очереди при подаче заявителем запроса (заявления) о предоставлении муниципальной услуги и при получении результата предоставления муниципальной услуги составляет не более 15 минут.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2.7. Срок регистрации запроса (заявления) заявителя о предоставлении муниципальной услуги: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запрос (заявление) заявителя о предоставлении муниципальной услуги регистрируется в Администрации при личном обращении – в день поступления запроса;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при направлении запроса (заявления) почтовой связью (в случае получения разрешения 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 – в день поступления запроса (заявления) или на следующий рабочий день (в случае направления документов в нерабочее время, в выходные, праздничные дни) с момента поступления в Администрацию.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lastRenderedPageBreak/>
        <w:t xml:space="preserve">2.8. Требования к помещениям, в которых предоставляется муниципальная услуга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Требования к помещениям, в которых предоставляется муниципальная услуга, в случае обращения заявителя непосредственно в орган, предоставляющий муниципальную услугу, размещены на официальном сайте Администрации в информационно-телекоммуникационной сети "Интернет", а также на Едином портале.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2.9. Показатели качества и доступности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Перечень показателей качества и доступности муниципальной услуги размещен на официальном сайте Администрации в информационно-телекоммуникационной сети "Интернет", а также на Едином портале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2.10. Иные требования к предоставлению муниципальной услуги, в том числе учитывающие особенности предоставления муниципальной услуги в многофункциональных центрах и особенности предоставления муниципальной услуги в электронном формате.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2.10.1. Услуги, которые являются необходимыми и обязательными для предоставления муниципальной услуги, законодательством Российской Федерации не предусмотрены.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05161">
        <w:rPr>
          <w:rFonts w:ascii="Times New Roman" w:hAnsi="Times New Roman" w:cs="Times New Roman"/>
          <w:sz w:val="26"/>
          <w:szCs w:val="26"/>
        </w:rPr>
        <w:t xml:space="preserve">2.10.2.Предоставление результатов муниципальной услуги в отношении несовершеннолетнего, оформленных в форме документа на бумажном носителе, законному представителю несовершеннолетнего, не являющемуся заявителем, осуществляется способом, указанным в заявлении, в сроки, предусмотренные </w:t>
      </w:r>
      <w:hyperlink r:id="rId13" w:history="1">
        <w:r w:rsidRPr="00905161">
          <w:rPr>
            <w:rFonts w:ascii="Times New Roman" w:hAnsi="Times New Roman" w:cs="Times New Roman"/>
            <w:sz w:val="26"/>
            <w:szCs w:val="26"/>
          </w:rPr>
          <w:t>пунктом 3.6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 настоящего регламента, с учетом требования, предусмотренного </w:t>
      </w:r>
      <w:hyperlink r:id="rId14" w:history="1">
        <w:r w:rsidRPr="00905161">
          <w:rPr>
            <w:rFonts w:ascii="Times New Roman" w:hAnsi="Times New Roman" w:cs="Times New Roman"/>
            <w:sz w:val="26"/>
            <w:szCs w:val="26"/>
          </w:rPr>
          <w:t>частью 3 статьи 5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 Федерального закона от 27.07.2010 № 210-ФЗ "Об организации предоставления государственных и муниципальных услуг".</w:t>
      </w:r>
      <w:proofErr w:type="gramEnd"/>
    </w:p>
    <w:p w:rsidR="00C45168" w:rsidRPr="00905161" w:rsidRDefault="00C45168" w:rsidP="00C45168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В случае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если заявитель в момент подачи запроса о предоставлении муниципальной услуги выразил письменно желание получить запрашиваемые результаты предоставления государственной услуги в отношении несовершеннолетнего лично, результаты предоставления муниципальной услуги в отношении несовершеннолетнего, оформленные в форме документа на бумажном носителе, не могут быть предоставлены другому законному представителю несовершеннолетнего.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2.10.3. Возможность предоставления муниципальной услуги в многофункциональном центре не предусмотрена.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2.10.4. 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Возможность выдачи заявителю результата предоставления муниципальной услуги в многофункциональном центре, в том числе выдачи документов на бумажном носителе, подтверждающих содержание электронных документов, направленных в многофункциональный центр по результатам предоставления муниципальной услуги, а также выдача документов, включая составление на бумажном носителе и заверение выписок из информационных систем органов, предоставляющих муниципальные услуги, не предусмотрена.</w:t>
      </w:r>
      <w:proofErr w:type="gramEnd"/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2.11. Исчерпывающий перечень документов, необходимых для предоставления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2.11.1. Исчерпывающий перечень документов, необходимых в соответствии с законодательными и иными нормативными правовыми актами для предоставления муниципальной услуги приведен в приложении к настоящему регламенту (Таблица № 2).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2.11.2. Документы, представленные на иностранном языке, подлежат переводу на русский язык и нотариальному 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заверению правильности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перевода.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bookmarkStart w:id="3" w:name="Par131"/>
      <w:bookmarkEnd w:id="3"/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lastRenderedPageBreak/>
        <w:t>2.12.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Исчерпывающий перечень оснований для отказа в приеме запроса (заявления) о предоставлении муниципальной услуги и документов, необходимых для предоставления муниципальной услуги, и исчерпывающий перечень оснований для приостановления предоставления муниципальной услуги или для отказа в предоставлении муниципальной услуги.</w:t>
      </w:r>
    </w:p>
    <w:p w:rsidR="00C45168" w:rsidRPr="00905161" w:rsidRDefault="00C45168" w:rsidP="00C4516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Основания для отказа в приеме запроса (заявления) и документов, необходимых для предоставления муниципальной услуги, оснований для приостановления предоставления муниципальной услуги или отказа в предоставлении муниципальной услуги приведены в приложении к настоящему регламенту (Таблица № 3).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outlineLvl w:val="1"/>
        <w:rPr>
          <w:rFonts w:ascii="Times New Roman" w:hAnsi="Times New Roman" w:cs="Times New Roman"/>
          <w:b/>
          <w:sz w:val="26"/>
          <w:szCs w:val="26"/>
        </w:rPr>
      </w:pPr>
      <w:bookmarkStart w:id="4" w:name="Par224"/>
      <w:bookmarkEnd w:id="4"/>
      <w:r w:rsidRPr="00905161">
        <w:rPr>
          <w:rFonts w:ascii="Times New Roman" w:hAnsi="Times New Roman" w:cs="Times New Roman"/>
          <w:b/>
          <w:sz w:val="26"/>
          <w:szCs w:val="26"/>
        </w:rPr>
        <w:t>3. Состав, последовательность и сроки выполнения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административных процедур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3.1.</w:t>
      </w:r>
      <w:r w:rsidRPr="00905161">
        <w:rPr>
          <w:rFonts w:ascii="Times New Roman" w:hAnsi="Times New Roman" w:cs="Times New Roman"/>
          <w:b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b/>
          <w:sz w:val="26"/>
          <w:szCs w:val="26"/>
        </w:rPr>
        <w:t>Перечень осуществляемых при предоставлении муниципальной услуги административных процедур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1) профилирование заявителя;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2)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прием запроса (заявления) и документов;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3)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принятие решения о предоставлении (отказе в предоставлении муниципальной услуги);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4)</w:t>
      </w:r>
      <w:r w:rsidRPr="00905161">
        <w:rPr>
          <w:rFonts w:ascii="Times New Roman" w:hAnsi="Times New Roman" w:cs="Times New Roman"/>
          <w:sz w:val="26"/>
          <w:szCs w:val="26"/>
          <w:lang w:val="en-US"/>
        </w:rPr>
        <w:t> </w:t>
      </w:r>
      <w:r w:rsidRPr="00905161">
        <w:rPr>
          <w:rFonts w:ascii="Times New Roman" w:hAnsi="Times New Roman" w:cs="Times New Roman"/>
          <w:sz w:val="26"/>
          <w:szCs w:val="26"/>
        </w:rPr>
        <w:t>предоставление результата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3.2. Профилирование заявителя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Профилирование заявителя осуществляется должностным лицом Администрации при приеме и регистрации запроса (заявления) и документов, необходимых для предоставления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Профилирование заключается в определении категории (признаков) заявителя и цели его обращения на основании представленных документов и сведений, указанных в запросе (заявлении), в соответствии с пунктом 1.2. настоящего регламента.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По результатам профилирования определяется принадлежность заявителя к одной из следующих категорий: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Категория 1: 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Физическое лицо (супруг, близкие родственники (дети, родители, усыновленные, усыновители, родные братья и родные сестры, внуки, дедушки, бабушки), иные родственники либо законные представители умершего, а при отсутствии таковых иные лица, взявшие на себя обязанность осуществить погребение умершего).</w:t>
      </w:r>
      <w:proofErr w:type="gramEnd"/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Категория 2: Представитель заявителя, действующий на основании доверенности, оформленной в соответствии с требованиями законодательства Российской Федерации, либо договора на оказание услуг по погребению.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Идентификаторы категорий (признаков) заявителей приведены в приложении к настоящему регламенту (Таблица № 1).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6"/>
          <w:szCs w:val="26"/>
        </w:rPr>
      </w:pPr>
    </w:p>
    <w:p w:rsidR="00C45168" w:rsidRPr="00905161" w:rsidRDefault="00C45168" w:rsidP="00C4516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 xml:space="preserve">3.3. Прием запроса и документов и (или) информации, необходимых </w:t>
      </w:r>
    </w:p>
    <w:p w:rsidR="00C45168" w:rsidRPr="00332FC3" w:rsidRDefault="00C45168" w:rsidP="00332FC3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для предоставления муниципальной услуги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3.3.1. Прием запроса (заявления) и документов, необходимых для предоставления муниципальной услуги, осуществляется: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при личном обращении: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ab/>
        <w:t>- в Администрации - структурным подразделением, ответственным за предоставление муниципальной услуги;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без личного обращения: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05161">
        <w:rPr>
          <w:rFonts w:ascii="Times New Roman" w:hAnsi="Times New Roman" w:cs="Times New Roman"/>
          <w:sz w:val="26"/>
          <w:szCs w:val="26"/>
        </w:rPr>
        <w:lastRenderedPageBreak/>
        <w:t xml:space="preserve">- почтовым отправлением в Администрацию (в случае получения разрешения </w:t>
      </w:r>
      <w:proofErr w:type="gramEnd"/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ей)).</w:t>
      </w:r>
    </w:p>
    <w:p w:rsidR="00C45168" w:rsidRPr="00905161" w:rsidRDefault="00C45168" w:rsidP="00C4516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ab/>
        <w:t>3.3.2. Состав запроса (заявления) и исчерпывающий перечень документов и (или) информации, необходимых для предоставления муниципальной услуги в соответствии с категорией (признаками) заявителя, а также способы подачи указанных запроса, документов и (или) информации приведены в приложении к настоящему регламенту (Таблица № 2).</w:t>
      </w:r>
    </w:p>
    <w:p w:rsidR="00C45168" w:rsidRPr="00905161" w:rsidRDefault="00C45168" w:rsidP="00C45168">
      <w:pPr>
        <w:pStyle w:val="a3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3.3.3. 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 xml:space="preserve"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 или посредством идентификации и аутентификации в уполномоченном органе с использованием информационных технологий, предусмотренных </w:t>
      </w:r>
      <w:hyperlink r:id="rId15" w:tooltip="https://login.consultant.ru/link/?req=doc&amp;base=LAW&amp;n=494999&amp;dst=100189" w:history="1">
        <w:r w:rsidRPr="00905161">
          <w:rPr>
            <w:rFonts w:ascii="Times New Roman" w:hAnsi="Times New Roman" w:cs="Times New Roman"/>
            <w:sz w:val="26"/>
            <w:szCs w:val="26"/>
          </w:rPr>
          <w:t>статьями 9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, </w:t>
      </w:r>
      <w:hyperlink r:id="rId16" w:tooltip="https://login.consultant.ru/link/?req=doc&amp;base=LAW&amp;n=494999&amp;dst=100202" w:history="1">
        <w:r w:rsidRPr="00905161">
          <w:rPr>
            <w:rFonts w:ascii="Times New Roman" w:hAnsi="Times New Roman" w:cs="Times New Roman"/>
            <w:sz w:val="26"/>
            <w:szCs w:val="26"/>
          </w:rPr>
          <w:t>10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 и </w:t>
      </w:r>
      <w:hyperlink r:id="rId17" w:tooltip="https://login.consultant.ru/link/?req=doc&amp;base=LAW&amp;n=494999&amp;dst=100243" w:history="1">
        <w:r w:rsidRPr="00905161">
          <w:rPr>
            <w:rFonts w:ascii="Times New Roman" w:hAnsi="Times New Roman" w:cs="Times New Roman"/>
            <w:sz w:val="26"/>
            <w:szCs w:val="26"/>
          </w:rPr>
          <w:t>14</w:t>
        </w:r>
      </w:hyperlink>
      <w:r w:rsidRPr="00905161">
        <w:rPr>
          <w:rFonts w:ascii="Times New Roman" w:hAnsi="Times New Roman" w:cs="Times New Roman"/>
          <w:sz w:val="26"/>
          <w:szCs w:val="26"/>
        </w:rPr>
        <w:t xml:space="preserve"> Федерального закона от 29 декабря 2022 года № 572-ФЗ «Об осуществлении идентификации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утратившими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силу отдельных положений законодательных актов Российской Федерации»  (при наличии технической возможности).</w:t>
      </w:r>
    </w:p>
    <w:p w:rsidR="00C45168" w:rsidRPr="00905161" w:rsidRDefault="00C45168" w:rsidP="00C45168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NewRomanPSMT" w:hAnsi="TimesNewRomanPSMT" w:cs="TimesNewRomanPSMT"/>
          <w:sz w:val="26"/>
          <w:szCs w:val="26"/>
          <w:lang w:eastAsia="ru-RU"/>
        </w:rPr>
        <w:t>3.3.4. </w:t>
      </w:r>
      <w:r w:rsidRPr="00905161">
        <w:rPr>
          <w:rFonts w:ascii="Times New Roman" w:hAnsi="Times New Roman" w:cs="Times New Roman"/>
          <w:sz w:val="26"/>
          <w:szCs w:val="26"/>
        </w:rPr>
        <w:t>Основания для принятия решения об отказе в приеме запроса (заявления) и документов и (или) информации приведены в приложении к настоящему регламенту (Таблица № 3).</w:t>
      </w:r>
    </w:p>
    <w:p w:rsidR="00C45168" w:rsidRPr="00905161" w:rsidRDefault="00C45168" w:rsidP="00C45168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3.3.5. Возможность приема органом, предоставляющим муниципальную услугу, запроса и документов и (или) информации, необходимых для предоставления муниципальной услуги, по выбору заявителя независимо от его места жительства или места пребывания (для физических лиц) в границах Ленинградской области не предусмотрена.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3.3.6. Срок регистрации запроса (заявления) и документов и (или) информации, необходимых для предоставления муниципальной услуги, в органе,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05161">
        <w:rPr>
          <w:rFonts w:ascii="Times New Roman" w:hAnsi="Times New Roman" w:cs="Times New Roman"/>
          <w:sz w:val="26"/>
          <w:szCs w:val="26"/>
        </w:rPr>
        <w:t>предоставляющем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муниципальную услугу, составляет: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при личном обращении в уполномоченный орган - в день поступления запроса (заявления);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при направлении запроса (заявления) почтовой связью (в случае получения разрешения 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 - в день поступления запроса (заявления) или на следующий рабочий день (в случае направления документов в нерабочее время, в выходные, праздничные дни).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45168" w:rsidRPr="00332FC3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3.4. Межведомственное информационное взаимодействие</w:t>
      </w:r>
    </w:p>
    <w:p w:rsidR="00C45168" w:rsidRPr="00905161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При предоставлении муниципальной услуги межведомственное информационное взаимодействие не осуществляется.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45168" w:rsidRPr="00332FC3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3.5. Принятие решения о предоставлении (отказе в предоставлении) муниципальной услуги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3.5.1. Исчерпывающий перечень оснований для отказа в предоставлении муниципальной услуги приведен в приложении к настоящему регламенту (Таблица № 3).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3.5.2. Принятие решения о предоставлении (об отказе в предоставлении) муниципальной услуги осуществляется в срок, не превышающий одного рабочего дня 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с даты получения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 уполномоченным органом всех сведений, необходимых для принятия решения.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332FC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lastRenderedPageBreak/>
        <w:t>3.6. Предоставление результата муниципальной услуги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3.6.1. Результатом предоставления муниципальной услуги является: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При положительном решении: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оформление разрешения на захоронение умершего (на захоронение урны с прахом) в родственную могилу / разрешение на захоронение умершего (на захоронение урны с прахом) в семейное (родовое) захоронение / разрешение 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 xml:space="preserve">ей) в могилу. 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 xml:space="preserve">При оформлении результата представленных заявителем документов в электронном виде посредством программного обеспечения следует руководствоваться пунктом 2.3. раздела 2. настоящего регламента. В случае отсутствия возможности осуществить захоронение в родственное место захоронения (на </w:t>
      </w:r>
      <w:proofErr w:type="spellStart"/>
      <w:r w:rsidRPr="00905161">
        <w:rPr>
          <w:rFonts w:ascii="Times New Roman" w:hAnsi="Times New Roman" w:cs="Times New Roman"/>
          <w:sz w:val="26"/>
          <w:szCs w:val="26"/>
        </w:rPr>
        <w:t>истребуемом</w:t>
      </w:r>
      <w:proofErr w:type="spellEnd"/>
      <w:r w:rsidRPr="00905161">
        <w:rPr>
          <w:rFonts w:ascii="Times New Roman" w:hAnsi="Times New Roman" w:cs="Times New Roman"/>
          <w:sz w:val="26"/>
          <w:szCs w:val="26"/>
        </w:rPr>
        <w:t xml:space="preserve"> месте захоронения (родственном, семейном) отсутствует свободное место для </w:t>
      </w:r>
      <w:proofErr w:type="spellStart"/>
      <w:r w:rsidRPr="00905161">
        <w:rPr>
          <w:rFonts w:ascii="Times New Roman" w:hAnsi="Times New Roman" w:cs="Times New Roman"/>
          <w:sz w:val="26"/>
          <w:szCs w:val="26"/>
        </w:rPr>
        <w:t>подзахоронения</w:t>
      </w:r>
      <w:proofErr w:type="spellEnd"/>
      <w:r w:rsidRPr="00905161">
        <w:rPr>
          <w:rFonts w:ascii="Times New Roman" w:hAnsi="Times New Roman" w:cs="Times New Roman"/>
          <w:sz w:val="26"/>
          <w:szCs w:val="26"/>
        </w:rPr>
        <w:t xml:space="preserve"> гробом исходя из размера одиночного захоронения, </w:t>
      </w:r>
      <w:proofErr w:type="spellStart"/>
      <w:r w:rsidRPr="00905161">
        <w:rPr>
          <w:rFonts w:ascii="Times New Roman" w:hAnsi="Times New Roman" w:cs="Times New Roman"/>
          <w:sz w:val="26"/>
          <w:szCs w:val="26"/>
        </w:rPr>
        <w:t>неистечение</w:t>
      </w:r>
      <w:proofErr w:type="spellEnd"/>
      <w:r w:rsidRPr="00905161">
        <w:rPr>
          <w:rFonts w:ascii="Times New Roman" w:hAnsi="Times New Roman" w:cs="Times New Roman"/>
          <w:sz w:val="26"/>
          <w:szCs w:val="26"/>
        </w:rPr>
        <w:t xml:space="preserve"> кладбищенского периода, за исключением </w:t>
      </w:r>
      <w:proofErr w:type="spellStart"/>
      <w:r w:rsidRPr="00905161">
        <w:rPr>
          <w:rFonts w:ascii="Times New Roman" w:hAnsi="Times New Roman" w:cs="Times New Roman"/>
          <w:sz w:val="26"/>
          <w:szCs w:val="26"/>
        </w:rPr>
        <w:t>подзахоронения</w:t>
      </w:r>
      <w:proofErr w:type="spellEnd"/>
      <w:r w:rsidRPr="00905161">
        <w:rPr>
          <w:rFonts w:ascii="Times New Roman" w:hAnsi="Times New Roman" w:cs="Times New Roman"/>
          <w:sz w:val="26"/>
          <w:szCs w:val="26"/>
        </w:rPr>
        <w:t xml:space="preserve"> урны с прахом в могилу) специалист ответственного органа оформляет разрешение на захоронение в отдельную могилу.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оповещение заявителя о возможности получения результата муниципальной услуги;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При отрицательном решении: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оформление уведомления об отказе в предоставлении муниципальной услуги по форме согласно приложению к настоящему регламенту (Образец № 8).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3.6.2. Способы предоставления результата: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При личном получении: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вручение заявителю (его уполномоченному представителю) под подпись в месте предоставления муниципальной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Без личного получения: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направление заказным почтовым отправлением с уведомлением о вручении по адресу, указанному заявителем в запросе.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3.6.3. Срок предоставления результата: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Результат предоставления муниципальной услуги направляется заявителю способом, указанным в заявлении, в срок, не превышающий одного рабочего дня со дня принятия решения о предоставлении муниципальной услуги и со дня оформления результата услуги.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3.6.4. Возможность предоставления уполномоченным органом результата муниципальной услуги по выбору заявителя независимо от его места жительства, либо места пребывания, либо места нахождения не предусмотрена.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t>4. Способы информирования заявителя об изменении статуса рассмотрения запроса о предоставлении муниципальной услуги</w:t>
      </w:r>
    </w:p>
    <w:p w:rsidR="00C45168" w:rsidRPr="00905161" w:rsidRDefault="00C45168" w:rsidP="00C45168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45168" w:rsidRPr="00905161" w:rsidRDefault="00C45168" w:rsidP="00C4516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4.1. Информирование заявителя о ходе рассмотрения его запроса (заявления) о предоставлении муниципальной услуги осуществляется следующими способами:</w:t>
      </w:r>
    </w:p>
    <w:p w:rsidR="00C45168" w:rsidRPr="00905161" w:rsidRDefault="00C45168" w:rsidP="00C4516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посредством электронной почты по адресу, указанному заявителем в запросе (заявлении);</w:t>
      </w:r>
    </w:p>
    <w:p w:rsidR="00C45168" w:rsidRPr="00905161" w:rsidRDefault="00C45168" w:rsidP="00C4516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по телефону, указанному заявителем в запросе (заявлении);</w:t>
      </w:r>
    </w:p>
    <w:p w:rsidR="00C45168" w:rsidRPr="00905161" w:rsidRDefault="00C45168" w:rsidP="00C45168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05161">
        <w:rPr>
          <w:rFonts w:ascii="Times New Roman" w:hAnsi="Times New Roman" w:cs="Times New Roman"/>
          <w:sz w:val="26"/>
          <w:szCs w:val="26"/>
        </w:rPr>
        <w:t>- посредством почтовой связи (в случае получения разрешения на перезахоронение останков умершег</w:t>
      </w:r>
      <w:proofErr w:type="gramStart"/>
      <w:r w:rsidRPr="00905161">
        <w:rPr>
          <w:rFonts w:ascii="Times New Roman" w:hAnsi="Times New Roman" w:cs="Times New Roman"/>
          <w:sz w:val="26"/>
          <w:szCs w:val="26"/>
        </w:rPr>
        <w:t>о(</w:t>
      </w:r>
      <w:proofErr w:type="gramEnd"/>
      <w:r w:rsidRPr="00905161">
        <w:rPr>
          <w:rFonts w:ascii="Times New Roman" w:hAnsi="Times New Roman" w:cs="Times New Roman"/>
          <w:sz w:val="26"/>
          <w:szCs w:val="26"/>
        </w:rPr>
        <w:t>ей)).</w:t>
      </w:r>
    </w:p>
    <w:p w:rsidR="00905161" w:rsidRPr="00905161" w:rsidRDefault="00905161" w:rsidP="00332FC3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32FC3" w:rsidRDefault="00332FC3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6"/>
          <w:szCs w:val="26"/>
        </w:rPr>
      </w:pPr>
      <w:bookmarkStart w:id="5" w:name="Par259"/>
      <w:bookmarkStart w:id="6" w:name="Par315"/>
      <w:bookmarkEnd w:id="5"/>
      <w:bookmarkEnd w:id="6"/>
    </w:p>
    <w:p w:rsidR="00332FC3" w:rsidRDefault="00332FC3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332FC3" w:rsidRDefault="00332FC3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905161" w:rsidRPr="00905161" w:rsidRDefault="00905161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b/>
          <w:sz w:val="26"/>
          <w:szCs w:val="26"/>
        </w:rPr>
      </w:pPr>
      <w:r w:rsidRPr="00905161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Приложение </w:t>
      </w:r>
    </w:p>
    <w:p w:rsidR="00905161" w:rsidRPr="00905161" w:rsidRDefault="00905161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6"/>
        </w:rPr>
      </w:pPr>
      <w:r w:rsidRPr="00905161">
        <w:rPr>
          <w:rFonts w:ascii="Times New Roman" w:hAnsi="Times New Roman" w:cs="Times New Roman"/>
          <w:szCs w:val="26"/>
        </w:rPr>
        <w:t xml:space="preserve">к Административному регламенту </w:t>
      </w:r>
    </w:p>
    <w:p w:rsidR="00905161" w:rsidRPr="00905161" w:rsidRDefault="00905161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6"/>
        </w:rPr>
      </w:pPr>
      <w:r w:rsidRPr="00905161">
        <w:rPr>
          <w:rFonts w:ascii="Times New Roman" w:hAnsi="Times New Roman" w:cs="Times New Roman"/>
          <w:szCs w:val="26"/>
        </w:rPr>
        <w:t xml:space="preserve">по предоставлению </w:t>
      </w:r>
    </w:p>
    <w:p w:rsidR="00905161" w:rsidRPr="00905161" w:rsidRDefault="00905161" w:rsidP="00905161">
      <w:pPr>
        <w:tabs>
          <w:tab w:val="left" w:pos="142"/>
          <w:tab w:val="left" w:pos="284"/>
        </w:tabs>
        <w:spacing w:after="0" w:line="240" w:lineRule="auto"/>
        <w:ind w:left="5103"/>
        <w:jc w:val="right"/>
        <w:rPr>
          <w:rFonts w:ascii="Times New Roman" w:hAnsi="Times New Roman" w:cs="Times New Roman"/>
          <w:szCs w:val="26"/>
        </w:rPr>
      </w:pPr>
      <w:r w:rsidRPr="00905161">
        <w:rPr>
          <w:rFonts w:ascii="Times New Roman" w:hAnsi="Times New Roman" w:cs="Times New Roman"/>
          <w:szCs w:val="26"/>
        </w:rPr>
        <w:t xml:space="preserve">муниципальной услуги «Выдача разрешений на захоронение (перезахоронение) и </w:t>
      </w:r>
      <w:proofErr w:type="spellStart"/>
      <w:r w:rsidRPr="00905161">
        <w:rPr>
          <w:rFonts w:ascii="Times New Roman" w:hAnsi="Times New Roman" w:cs="Times New Roman"/>
          <w:szCs w:val="26"/>
        </w:rPr>
        <w:t>подзахоронение</w:t>
      </w:r>
      <w:proofErr w:type="spellEnd"/>
      <w:r w:rsidRPr="00905161">
        <w:rPr>
          <w:rFonts w:ascii="Times New Roman" w:hAnsi="Times New Roman" w:cs="Times New Roman"/>
          <w:szCs w:val="26"/>
        </w:rPr>
        <w:t xml:space="preserve"> на общественных кладбищах МО «Город Отрадное»</w:t>
      </w:r>
    </w:p>
    <w:p w:rsidR="00332FC3" w:rsidRPr="00905161" w:rsidRDefault="00332FC3" w:rsidP="00A910F8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ПЕРЕЧЕНЬ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условных обозначений и сокращений,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>Идентификаторы категорий (признаков) заявителей,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Исчерпывающий перечень документов,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A910F8">
        <w:rPr>
          <w:rFonts w:ascii="Times New Roman" w:hAnsi="Times New Roman" w:cs="Times New Roman"/>
          <w:sz w:val="26"/>
          <w:szCs w:val="26"/>
        </w:rPr>
        <w:t>необходимых</w:t>
      </w:r>
      <w:proofErr w:type="gramEnd"/>
      <w:r w:rsidRPr="00A910F8">
        <w:rPr>
          <w:rFonts w:ascii="Times New Roman" w:hAnsi="Times New Roman" w:cs="Times New Roman"/>
          <w:sz w:val="26"/>
          <w:szCs w:val="26"/>
        </w:rPr>
        <w:t xml:space="preserve"> для предоставлении муниципальной услуги,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Исчерпывающий перечень оснований для отказа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в приеме запроса о предоставлении муниципальной услуги и документов, необходимых для предоставления услуги,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оснований для приостановления предоставления муниципальной услуги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или отказа в предоставлении муниципальной услуги, </w:t>
      </w:r>
    </w:p>
    <w:p w:rsidR="00A910F8" w:rsidRDefault="00E34275" w:rsidP="00A910F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Формы заявлений о предоставлении муниципальной услуги и документов, необходимых для предоставления муниципальной услуги </w:t>
      </w:r>
    </w:p>
    <w:p w:rsidR="00A910F8" w:rsidRPr="00A910F8" w:rsidRDefault="00A910F8" w:rsidP="00A910F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sz w:val="26"/>
          <w:szCs w:val="26"/>
        </w:rPr>
      </w:pPr>
    </w:p>
    <w:p w:rsidR="00A910F8" w:rsidRPr="00A910F8" w:rsidRDefault="00E34275" w:rsidP="00A910F8">
      <w:pPr>
        <w:tabs>
          <w:tab w:val="left" w:pos="142"/>
          <w:tab w:val="left" w:pos="284"/>
        </w:tabs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910F8">
        <w:rPr>
          <w:rFonts w:ascii="Times New Roman" w:hAnsi="Times New Roman" w:cs="Times New Roman"/>
          <w:b/>
          <w:sz w:val="26"/>
          <w:szCs w:val="26"/>
        </w:rPr>
        <w:t>I. Перечень условных обозначений и сокращений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1. Условные сокращения: </w:t>
      </w:r>
    </w:p>
    <w:p w:rsidR="008672AB" w:rsidRPr="00A910F8" w:rsidRDefault="00E34275" w:rsidP="00A910F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а) Единый портал – федеральная государственная информационная система «Единый портал государственных и муниципальных услуг (функций)»;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2. Условные обозначения: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а) [Все] – документы представляются всеми заявителями, обращающимися за получением муниципальной услуги;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б) </w:t>
      </w:r>
      <w:proofErr w:type="spellStart"/>
      <w:r w:rsidRPr="00A910F8">
        <w:rPr>
          <w:rFonts w:ascii="Times New Roman" w:hAnsi="Times New Roman" w:cs="Times New Roman"/>
          <w:sz w:val="26"/>
          <w:szCs w:val="26"/>
        </w:rPr>
        <w:t>Фл</w:t>
      </w:r>
      <w:proofErr w:type="spellEnd"/>
      <w:r w:rsidRPr="00A910F8">
        <w:rPr>
          <w:rFonts w:ascii="Times New Roman" w:hAnsi="Times New Roman" w:cs="Times New Roman"/>
          <w:sz w:val="26"/>
          <w:szCs w:val="26"/>
        </w:rPr>
        <w:t xml:space="preserve"> – физическое лицо;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в) </w:t>
      </w:r>
      <w:proofErr w:type="gramStart"/>
      <w:r w:rsidRPr="00A910F8">
        <w:rPr>
          <w:rFonts w:ascii="Times New Roman" w:hAnsi="Times New Roman" w:cs="Times New Roman"/>
          <w:sz w:val="26"/>
          <w:szCs w:val="26"/>
        </w:rPr>
        <w:t>П(</w:t>
      </w:r>
      <w:proofErr w:type="spellStart"/>
      <w:proofErr w:type="gramEnd"/>
      <w:r w:rsidRPr="00A910F8">
        <w:rPr>
          <w:rFonts w:ascii="Times New Roman" w:hAnsi="Times New Roman" w:cs="Times New Roman"/>
          <w:sz w:val="26"/>
          <w:szCs w:val="26"/>
        </w:rPr>
        <w:t>з</w:t>
      </w:r>
      <w:proofErr w:type="spellEnd"/>
      <w:r w:rsidRPr="00A910F8">
        <w:rPr>
          <w:rFonts w:ascii="Times New Roman" w:hAnsi="Times New Roman" w:cs="Times New Roman"/>
          <w:sz w:val="26"/>
          <w:szCs w:val="26"/>
        </w:rPr>
        <w:t xml:space="preserve">) – представитель заявителя; </w:t>
      </w:r>
    </w:p>
    <w:p w:rsidR="00A910F8" w:rsidRDefault="00E34275" w:rsidP="00A910F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>г) ПС – документы подаются посредством почтовой связи.</w:t>
      </w:r>
    </w:p>
    <w:p w:rsidR="00A910F8" w:rsidRPr="00A910F8" w:rsidRDefault="00A910F8" w:rsidP="00A910F8">
      <w:pPr>
        <w:tabs>
          <w:tab w:val="left" w:pos="142"/>
          <w:tab w:val="left" w:pos="284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:rsidR="00A910F8" w:rsidRPr="00A910F8" w:rsidRDefault="00E34275" w:rsidP="00A910F8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910F8">
        <w:rPr>
          <w:rFonts w:ascii="Times New Roman" w:hAnsi="Times New Roman" w:cs="Times New Roman"/>
          <w:b/>
          <w:sz w:val="26"/>
          <w:szCs w:val="26"/>
        </w:rPr>
        <w:t xml:space="preserve">II. Идентификаторы категорий (признаков) заявителей </w:t>
      </w:r>
    </w:p>
    <w:p w:rsidR="008672AB" w:rsidRPr="00A910F8" w:rsidRDefault="00E34275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proofErr w:type="gramStart"/>
      <w:r w:rsidRPr="00A910F8">
        <w:rPr>
          <w:rFonts w:ascii="Times New Roman" w:hAnsi="Times New Roman" w:cs="Times New Roman"/>
          <w:sz w:val="26"/>
          <w:szCs w:val="26"/>
        </w:rPr>
        <w:t xml:space="preserve">(указываются в табличной форме и включают взаимосвязанные сведения о перечне результатов предоставления муниципальной услуги </w:t>
      </w:r>
      <w:proofErr w:type="gramEnd"/>
    </w:p>
    <w:p w:rsidR="008672AB" w:rsidRPr="00A910F8" w:rsidRDefault="00E34275" w:rsidP="00A910F8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A910F8">
        <w:rPr>
          <w:rFonts w:ascii="Times New Roman" w:hAnsi="Times New Roman" w:cs="Times New Roman"/>
          <w:sz w:val="26"/>
          <w:szCs w:val="26"/>
        </w:rPr>
        <w:t xml:space="preserve">и </w:t>
      </w:r>
      <w:proofErr w:type="gramStart"/>
      <w:r w:rsidRPr="00A910F8">
        <w:rPr>
          <w:rFonts w:ascii="Times New Roman" w:hAnsi="Times New Roman" w:cs="Times New Roman"/>
          <w:sz w:val="26"/>
          <w:szCs w:val="26"/>
        </w:rPr>
        <w:t>перечне</w:t>
      </w:r>
      <w:proofErr w:type="gramEnd"/>
      <w:r w:rsidRPr="00A910F8">
        <w:rPr>
          <w:rFonts w:ascii="Times New Roman" w:hAnsi="Times New Roman" w:cs="Times New Roman"/>
          <w:sz w:val="26"/>
          <w:szCs w:val="26"/>
        </w:rPr>
        <w:t xml:space="preserve"> отдельных признаков заявителей)</w:t>
      </w:r>
    </w:p>
    <w:p w:rsidR="008672AB" w:rsidRPr="00A910F8" w:rsidRDefault="00E34275" w:rsidP="00A910F8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1</w:t>
      </w:r>
    </w:p>
    <w:tbl>
      <w:tblPr>
        <w:tblStyle w:val="afe"/>
        <w:tblW w:w="0" w:type="auto"/>
        <w:tblLook w:val="04A0"/>
      </w:tblPr>
      <w:tblGrid>
        <w:gridCol w:w="2660"/>
        <w:gridCol w:w="2410"/>
        <w:gridCol w:w="2409"/>
        <w:gridCol w:w="2375"/>
      </w:tblGrid>
      <w:tr w:rsidR="00CD4736" w:rsidRPr="00F72431" w:rsidTr="00CD4736">
        <w:trPr>
          <w:trHeight w:val="276"/>
        </w:trPr>
        <w:tc>
          <w:tcPr>
            <w:tcW w:w="2660" w:type="dxa"/>
            <w:vMerge w:val="restart"/>
          </w:tcPr>
          <w:p w:rsidR="00CD4736" w:rsidRPr="00F72431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Наименование отдельного признака заявителя</w:t>
            </w:r>
          </w:p>
        </w:tc>
        <w:tc>
          <w:tcPr>
            <w:tcW w:w="7194" w:type="dxa"/>
            <w:gridSpan w:val="3"/>
          </w:tcPr>
          <w:p w:rsidR="00CD4736" w:rsidRPr="00F72431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72431">
              <w:rPr>
                <w:rFonts w:ascii="Times New Roman" w:hAnsi="Times New Roman"/>
                <w:b/>
                <w:sz w:val="24"/>
                <w:szCs w:val="24"/>
              </w:rPr>
              <w:t>Перечень результатов предоставления муниципальной услуги (цели обращения заявителя)</w:t>
            </w:r>
          </w:p>
        </w:tc>
      </w:tr>
      <w:tr w:rsidR="00CD4736" w:rsidRPr="00F72431" w:rsidTr="00CD4736">
        <w:trPr>
          <w:trHeight w:val="1613"/>
        </w:trPr>
        <w:tc>
          <w:tcPr>
            <w:tcW w:w="2660" w:type="dxa"/>
            <w:vMerge/>
          </w:tcPr>
          <w:p w:rsidR="00CD4736" w:rsidRPr="00F72431" w:rsidRDefault="00CD4736" w:rsidP="00CD4736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захоронение умершего (на захоронение урны с прахом) в родственную могилу</w:t>
            </w:r>
          </w:p>
        </w:tc>
        <w:tc>
          <w:tcPr>
            <w:tcW w:w="2409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захоронение умершего (на захоронение урны с прахом) в семейное (родовое) захоронение</w:t>
            </w:r>
          </w:p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375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Получение разрешения на перезахоронение останков умершег</w:t>
            </w:r>
            <w:proofErr w:type="gramStart"/>
            <w:r w:rsidRPr="00AA261E">
              <w:rPr>
                <w:rFonts w:ascii="Times New Roman" w:hAnsi="Times New Roman"/>
                <w:szCs w:val="24"/>
              </w:rPr>
              <w:t>о(</w:t>
            </w:r>
            <w:proofErr w:type="gramEnd"/>
            <w:r w:rsidRPr="00AA261E">
              <w:rPr>
                <w:rFonts w:ascii="Times New Roman" w:hAnsi="Times New Roman"/>
                <w:szCs w:val="24"/>
              </w:rPr>
              <w:t>ей)</w:t>
            </w:r>
          </w:p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 w:rsidRPr="00AA261E">
              <w:rPr>
                <w:rFonts w:ascii="Times New Roman" w:hAnsi="Times New Roman"/>
                <w:szCs w:val="24"/>
              </w:rPr>
              <w:t>в могилу</w:t>
            </w:r>
          </w:p>
        </w:tc>
      </w:tr>
      <w:tr w:rsidR="00CD4736" w:rsidRPr="00F72431" w:rsidTr="00CD4736">
        <w:tc>
          <w:tcPr>
            <w:tcW w:w="2660" w:type="dxa"/>
            <w:vMerge/>
          </w:tcPr>
          <w:p w:rsidR="00CD4736" w:rsidRPr="00F72431" w:rsidRDefault="00CD4736" w:rsidP="00CD4736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А</w:t>
            </w:r>
          </w:p>
        </w:tc>
        <w:tc>
          <w:tcPr>
            <w:tcW w:w="2409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Б</w:t>
            </w:r>
          </w:p>
        </w:tc>
        <w:tc>
          <w:tcPr>
            <w:tcW w:w="2375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В</w:t>
            </w:r>
          </w:p>
        </w:tc>
      </w:tr>
      <w:tr w:rsidR="00CD4736" w:rsidRPr="00F72431" w:rsidTr="00CD4736">
        <w:tc>
          <w:tcPr>
            <w:tcW w:w="266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rPr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 xml:space="preserve">Физическое лицо (супруг, близкие родственники (дети, родители, усыновленные, усыновители, родные братья и родные сестры, внуки, дедушки, </w:t>
            </w:r>
            <w:r w:rsidRPr="00AA261E">
              <w:rPr>
                <w:rFonts w:ascii="Times New Roman" w:hAnsi="Times New Roman"/>
                <w:szCs w:val="24"/>
              </w:rPr>
              <w:lastRenderedPageBreak/>
              <w:t>бабушки), иные родственники либо законные представители умершего, а при отсутствии таковых иные лица, взявшие на себя обязанность осуществить погребение умершего)</w:t>
            </w:r>
            <w:proofErr w:type="gramEnd"/>
          </w:p>
        </w:tc>
        <w:tc>
          <w:tcPr>
            <w:tcW w:w="241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lastRenderedPageBreak/>
              <w:t>ФлБ</w:t>
            </w:r>
            <w:proofErr w:type="spellEnd"/>
          </w:p>
        </w:tc>
        <w:tc>
          <w:tcPr>
            <w:tcW w:w="2409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ФлВ</w:t>
            </w:r>
            <w:proofErr w:type="spellEnd"/>
          </w:p>
        </w:tc>
        <w:tc>
          <w:tcPr>
            <w:tcW w:w="2375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A261E">
              <w:rPr>
                <w:rFonts w:ascii="Times New Roman" w:hAnsi="Times New Roman"/>
                <w:szCs w:val="24"/>
              </w:rPr>
              <w:t>ФлГ</w:t>
            </w:r>
            <w:proofErr w:type="spellEnd"/>
          </w:p>
        </w:tc>
      </w:tr>
      <w:tr w:rsidR="00CD4736" w:rsidRPr="00F72431" w:rsidTr="00CD4736">
        <w:trPr>
          <w:trHeight w:val="1962"/>
        </w:trPr>
        <w:tc>
          <w:tcPr>
            <w:tcW w:w="266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 xml:space="preserve">Представитель заявителя, действующий на основании доверенности, оформленной в </w:t>
            </w:r>
            <w:r w:rsidRPr="00AA261E">
              <w:rPr>
                <w:rFonts w:ascii="Times New Roman" w:hAnsi="Times New Roman"/>
                <w:szCs w:val="24"/>
              </w:rPr>
              <w:t>соответствии с требованиями законодательства Российской Федерации, либо договора на оказание услуг по погребению</w:t>
            </w:r>
          </w:p>
        </w:tc>
        <w:tc>
          <w:tcPr>
            <w:tcW w:w="2410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)Б</w:t>
            </w:r>
          </w:p>
        </w:tc>
        <w:tc>
          <w:tcPr>
            <w:tcW w:w="2409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)В</w:t>
            </w:r>
          </w:p>
        </w:tc>
        <w:tc>
          <w:tcPr>
            <w:tcW w:w="2375" w:type="dxa"/>
          </w:tcPr>
          <w:p w:rsidR="00CD4736" w:rsidRPr="00AA261E" w:rsidRDefault="00CD4736" w:rsidP="00CD4736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Cs w:val="24"/>
              </w:rPr>
            </w:pPr>
            <w:proofErr w:type="gramStart"/>
            <w:r w:rsidRPr="00AA261E">
              <w:rPr>
                <w:rFonts w:ascii="Times New Roman" w:hAnsi="Times New Roman"/>
                <w:szCs w:val="24"/>
              </w:rPr>
              <w:t>П(</w:t>
            </w:r>
            <w:proofErr w:type="spellStart"/>
            <w:proofErr w:type="gramEnd"/>
            <w:r w:rsidRPr="00AA261E">
              <w:rPr>
                <w:rFonts w:ascii="Times New Roman" w:hAnsi="Times New Roman"/>
                <w:szCs w:val="24"/>
              </w:rPr>
              <w:t>з</w:t>
            </w:r>
            <w:proofErr w:type="spellEnd"/>
            <w:r w:rsidRPr="00AA261E">
              <w:rPr>
                <w:rFonts w:ascii="Times New Roman" w:hAnsi="Times New Roman"/>
                <w:szCs w:val="24"/>
              </w:rPr>
              <w:t>)Г</w:t>
            </w:r>
          </w:p>
        </w:tc>
      </w:tr>
    </w:tbl>
    <w:p w:rsidR="008672AB" w:rsidRDefault="008672A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672AB" w:rsidRDefault="00E3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 xml:space="preserve">. Исчерпывающий перечень документов, необходимых для предоставления муниципальной услуги </w:t>
      </w:r>
    </w:p>
    <w:p w:rsidR="008672AB" w:rsidRDefault="008672A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72AB" w:rsidRDefault="00E34275" w:rsidP="00A910F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2</w:t>
      </w:r>
    </w:p>
    <w:tbl>
      <w:tblPr>
        <w:tblStyle w:val="afe"/>
        <w:tblW w:w="0" w:type="auto"/>
        <w:tblLook w:val="04A0"/>
      </w:tblPr>
      <w:tblGrid>
        <w:gridCol w:w="778"/>
        <w:gridCol w:w="2202"/>
        <w:gridCol w:w="2843"/>
        <w:gridCol w:w="1992"/>
        <w:gridCol w:w="2039"/>
      </w:tblGrid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Идентификаторы категорий (признаков) заявителей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Перечень необходимых для предоставления муниципальной услуги документов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Способы подачи документов, требования к представлению документов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Иные требования</w:t>
            </w:r>
          </w:p>
        </w:tc>
      </w:tr>
      <w:tr w:rsidR="008672AB" w:rsidRPr="00A910F8">
        <w:tc>
          <w:tcPr>
            <w:tcW w:w="10421" w:type="dxa"/>
            <w:gridSpan w:val="5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Исчерпывающий перечень документов, необходимых в соответствии с законодательными или иными нормативными правовыми актами для предоставления муниципальной услуги, которые заявитель должен представить самостоятельно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Заявление</w:t>
            </w:r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(В случае погребения умерших, личность которых не установлена, дополнительно к заявлению прилагается копия документа, подтверждающего согласие органов внутренних дел на погребение указанных умерших)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По форме согласно приложению</w:t>
            </w:r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к настоящему регламенту (образцы №№ </w:t>
            </w:r>
            <w:proofErr w:type="gramEnd"/>
          </w:p>
          <w:p w:rsidR="008672AB" w:rsidRPr="00A910F8" w:rsidRDefault="00C4203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1-3</w:t>
            </w:r>
            <w:r w:rsidR="00E34275" w:rsidRPr="00A910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Копия свидетельства о смерти 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подлинника для сверки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ФлА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ФлГ</w:t>
            </w:r>
            <w:proofErr w:type="spellEnd"/>
          </w:p>
          <w:p w:rsidR="008672AB" w:rsidRPr="00A910F8" w:rsidRDefault="00867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Копия документа, удостоверяющего личность заявителя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подлинника для сверки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)А,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)Б,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)Г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Документ, удостоверяющий право на организацию </w:t>
            </w:r>
            <w:r w:rsidRPr="00A910F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погребения (доверенность, оформленная в соответствии с требованиями законодательства Российской Федерации, либо договор на оказание услуг по погребению) 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lastRenderedPageBreak/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867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ФлГ</w:t>
            </w:r>
            <w:proofErr w:type="spellEnd"/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)Б,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)Г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Копии документов, подтверждающих родственные отношения между умершим и лицом, ранее захороненным в родственной могиле 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подлинников для сверки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ФлА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)А,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)Б,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Копия справки о кремации 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подлинника для сверки</w:t>
            </w:r>
          </w:p>
        </w:tc>
      </w:tr>
      <w:tr w:rsidR="008672AB" w:rsidRPr="00A910F8">
        <w:trPr>
          <w:trHeight w:val="276"/>
        </w:trPr>
        <w:tc>
          <w:tcPr>
            <w:tcW w:w="888" w:type="dxa"/>
            <w:vMerge w:val="restart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290" w:type="dxa"/>
            <w:vMerge w:val="restart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)Б, П(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</w:t>
            </w:r>
          </w:p>
        </w:tc>
        <w:tc>
          <w:tcPr>
            <w:tcW w:w="3126" w:type="dxa"/>
            <w:vMerge w:val="restart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Копия паспорта или документа, удостоверяющего личность заявителя, на имя которого зарегистрировано место захоронения, либо копия свидетельства о смерти лица, на имя которого зарегистрировано данное место захоронения, в случае его смерти</w:t>
            </w:r>
          </w:p>
          <w:p w:rsidR="008672AB" w:rsidRPr="00A910F8" w:rsidRDefault="00867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8" w:type="dxa"/>
            <w:vMerge w:val="restart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На бумажном носителе лично</w:t>
            </w:r>
          </w:p>
        </w:tc>
        <w:tc>
          <w:tcPr>
            <w:tcW w:w="2039" w:type="dxa"/>
            <w:vMerge w:val="restart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подлинников для сверки</w:t>
            </w:r>
          </w:p>
          <w:p w:rsidR="008672AB" w:rsidRPr="00A910F8" w:rsidRDefault="008672A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Удостоверение о захоронении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Примерная форма приведена в приложении к нас</w:t>
            </w:r>
            <w:r w:rsidR="00C4203F" w:rsidRPr="00A910F8">
              <w:rPr>
                <w:rFonts w:ascii="Times New Roman" w:hAnsi="Times New Roman"/>
                <w:sz w:val="24"/>
                <w:szCs w:val="24"/>
              </w:rPr>
              <w:t>тоящему регламенту (Образец № 9</w:t>
            </w:r>
            <w:r w:rsidRPr="00A910F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)В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Оформленная в соответствии с законодательством Российской Федерации доверенность лица, на которое зарегистрировано захоронение, на совершение действий по получению разрешения на </w:t>
            </w: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подзахоронение</w:t>
            </w:r>
            <w:proofErr w:type="spellEnd"/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На бумажном носителе лично 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В случае если заявителем является представитель лица, на которое зарегистрировано захоронение</w:t>
            </w:r>
          </w:p>
        </w:tc>
      </w:tr>
      <w:tr w:rsidR="008672AB" w:rsidRPr="00A910F8">
        <w:tc>
          <w:tcPr>
            <w:tcW w:w="88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290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910F8">
              <w:rPr>
                <w:rFonts w:ascii="Times New Roman" w:hAnsi="Times New Roman"/>
                <w:sz w:val="24"/>
                <w:szCs w:val="24"/>
              </w:rPr>
              <w:t>ФлГ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 w:rsidRPr="00A910F8"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 w:rsidRPr="00A910F8"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 w:rsidRPr="00A910F8">
              <w:rPr>
                <w:rFonts w:ascii="Times New Roman" w:hAnsi="Times New Roman"/>
                <w:sz w:val="24"/>
                <w:szCs w:val="24"/>
              </w:rPr>
              <w:t>)Г</w:t>
            </w:r>
          </w:p>
        </w:tc>
        <w:tc>
          <w:tcPr>
            <w:tcW w:w="3126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 xml:space="preserve">Копия справки, подтверждающей возможность принятия останков с последующим захоронением на </w:t>
            </w:r>
            <w:r w:rsidRPr="00A910F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кладбище </w:t>
            </w:r>
          </w:p>
        </w:tc>
        <w:tc>
          <w:tcPr>
            <w:tcW w:w="2078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lastRenderedPageBreak/>
              <w:t>На бумажном носителе лично или ПС</w:t>
            </w:r>
            <w:r w:rsidRPr="00A910F8">
              <w:rPr>
                <w:rFonts w:ascii="Times New Roman" w:hAnsi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39" w:type="dxa"/>
          </w:tcPr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Примерная форма приведена в приложении к на</w:t>
            </w:r>
            <w:r w:rsidR="00C4203F" w:rsidRPr="00A910F8">
              <w:rPr>
                <w:rFonts w:ascii="Times New Roman" w:hAnsi="Times New Roman"/>
                <w:sz w:val="24"/>
                <w:szCs w:val="24"/>
              </w:rPr>
              <w:t xml:space="preserve">стоящему регламенту </w:t>
            </w:r>
            <w:r w:rsidR="00C4203F" w:rsidRPr="00A910F8">
              <w:rPr>
                <w:rFonts w:ascii="Times New Roman" w:hAnsi="Times New Roman"/>
                <w:sz w:val="24"/>
                <w:szCs w:val="24"/>
              </w:rPr>
              <w:lastRenderedPageBreak/>
              <w:t>(Образец № 4</w:t>
            </w:r>
            <w:r w:rsidRPr="00A910F8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:rsidR="008672AB" w:rsidRPr="00A910F8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10F8">
              <w:rPr>
                <w:rFonts w:ascii="Times New Roman" w:hAnsi="Times New Roman"/>
                <w:sz w:val="24"/>
                <w:szCs w:val="24"/>
              </w:rPr>
              <w:t>С представлением подлинника для сверки</w:t>
            </w:r>
          </w:p>
        </w:tc>
      </w:tr>
    </w:tbl>
    <w:p w:rsidR="008672AB" w:rsidRDefault="008672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2AB" w:rsidRDefault="00E3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  - В случае получения разрешения на перезахоронение останков умершег</w:t>
      </w:r>
      <w:proofErr w:type="gramStart"/>
      <w:r>
        <w:rPr>
          <w:rFonts w:ascii="Times New Roman" w:hAnsi="Times New Roman" w:cs="Times New Roman"/>
          <w:sz w:val="24"/>
          <w:szCs w:val="24"/>
        </w:rPr>
        <w:t>о(</w:t>
      </w:r>
      <w:proofErr w:type="gramEnd"/>
      <w:r>
        <w:rPr>
          <w:rFonts w:ascii="Times New Roman" w:hAnsi="Times New Roman" w:cs="Times New Roman"/>
          <w:sz w:val="24"/>
          <w:szCs w:val="24"/>
        </w:rPr>
        <w:t>ей) заявление и копии документов, указанных в Таблице № 2 и заверенных нотариально, возможно направить почтовой связью</w:t>
      </w:r>
    </w:p>
    <w:p w:rsidR="008672AB" w:rsidRDefault="008672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2AB" w:rsidRDefault="00E3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**  - При отсутствии документов, подтверждающих погребение умершего на соответствующем кладбище, оформление удостоверения о захоронении производится, если на месте захоронения имеется намогильное сооружение (надгробие) или иное памятное сооружение с информацией об умершем, позволяющей идентифицировать захоронение.</w:t>
      </w:r>
      <w:proofErr w:type="gramEnd"/>
    </w:p>
    <w:p w:rsidR="008672AB" w:rsidRDefault="00E342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 наличии на территории родственных захоронений двух и более захоронений оформление удостоверений о захоронениях производится при представлении копии свидетельства о смерти (с приложением оригинала для сверки) и копий документов, подтверждающих родственные связи с умершим (с приложением оригиналов для сверки) в отношении одного из умерших родственников, погребенных на данном месте захоронения.</w:t>
      </w:r>
      <w:proofErr w:type="gramEnd"/>
    </w:p>
    <w:p w:rsidR="008672AB" w:rsidRDefault="008672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2AB" w:rsidRDefault="008672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72AB" w:rsidRPr="00A910F8" w:rsidRDefault="00E3427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A910F8">
        <w:rPr>
          <w:rFonts w:ascii="Times New Roman" w:hAnsi="Times New Roman" w:cs="Times New Roman"/>
          <w:b/>
          <w:sz w:val="26"/>
          <w:szCs w:val="26"/>
        </w:rPr>
        <w:t xml:space="preserve">Исчерпывающий перечень оснований для отказа в приеме заявления </w:t>
      </w:r>
    </w:p>
    <w:p w:rsidR="008672AB" w:rsidRPr="00A910F8" w:rsidRDefault="00E3427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910F8">
        <w:rPr>
          <w:rFonts w:ascii="Times New Roman" w:hAnsi="Times New Roman" w:cs="Times New Roman"/>
          <w:b/>
          <w:sz w:val="26"/>
          <w:szCs w:val="26"/>
        </w:rPr>
        <w:t xml:space="preserve">и документов, необходимых для предоставления муниципальной услуги, оснований для приостановления предоставления муниципальной услуги </w:t>
      </w:r>
    </w:p>
    <w:p w:rsidR="008672AB" w:rsidRPr="00A910F8" w:rsidRDefault="00E34275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  <w:lang w:eastAsia="ru-RU"/>
        </w:rPr>
      </w:pPr>
      <w:r w:rsidRPr="00A910F8">
        <w:rPr>
          <w:rFonts w:ascii="Times New Roman" w:hAnsi="Times New Roman" w:cs="Times New Roman"/>
          <w:b/>
          <w:sz w:val="26"/>
          <w:szCs w:val="26"/>
        </w:rPr>
        <w:t>или отказа в предоставлении муниципальной услуги</w:t>
      </w:r>
    </w:p>
    <w:p w:rsidR="008672AB" w:rsidRDefault="008672A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8672AB" w:rsidRDefault="00E34275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3</w:t>
      </w:r>
    </w:p>
    <w:p w:rsidR="008672AB" w:rsidRDefault="008672AB">
      <w:pPr>
        <w:tabs>
          <w:tab w:val="left" w:pos="142"/>
          <w:tab w:val="left" w:pos="284"/>
        </w:tabs>
        <w:spacing w:after="0" w:line="240" w:lineRule="auto"/>
        <w:ind w:firstLine="426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fe"/>
        <w:tblW w:w="0" w:type="auto"/>
        <w:tblLook w:val="04A0"/>
      </w:tblPr>
      <w:tblGrid>
        <w:gridCol w:w="458"/>
        <w:gridCol w:w="6087"/>
        <w:gridCol w:w="3309"/>
      </w:tblGrid>
      <w:tr w:rsidR="008672AB"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466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Перечень оснований</w:t>
            </w:r>
          </w:p>
        </w:tc>
        <w:tc>
          <w:tcPr>
            <w:tcW w:w="3440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Идентификатор  категорий (признаков) заявителей</w:t>
            </w:r>
          </w:p>
        </w:tc>
      </w:tr>
      <w:tr w:rsidR="008672AB">
        <w:tc>
          <w:tcPr>
            <w:tcW w:w="10364" w:type="dxa"/>
            <w:gridSpan w:val="3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отказа в приеме заявления и документов, необходимых для предоставления муниципальной услуги</w:t>
            </w:r>
          </w:p>
        </w:tc>
      </w:tr>
      <w:tr w:rsidR="008672AB"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8672AB" w:rsidRDefault="00E34275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Оснований для отказа в приеме заявления и документов, необходимых для предоставления муниципальной услуги, законодательством Российской Федерации не предусмотрено</w:t>
            </w:r>
          </w:p>
        </w:tc>
        <w:tc>
          <w:tcPr>
            <w:tcW w:w="3440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8672AB">
        <w:tc>
          <w:tcPr>
            <w:tcW w:w="10364" w:type="dxa"/>
            <w:gridSpan w:val="3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приостановления предоставления муниципальной услуги</w:t>
            </w:r>
          </w:p>
        </w:tc>
      </w:tr>
      <w:tr w:rsidR="008672AB"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Основания для приостановления предоставления муниципальной услуги законодательством Российской Федерации не предусмотрены</w:t>
            </w:r>
          </w:p>
        </w:tc>
        <w:tc>
          <w:tcPr>
            <w:tcW w:w="3440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8672AB">
        <w:tc>
          <w:tcPr>
            <w:tcW w:w="10364" w:type="dxa"/>
            <w:gridSpan w:val="3"/>
          </w:tcPr>
          <w:p w:rsidR="008672AB" w:rsidRDefault="00E34275">
            <w:pPr>
              <w:ind w:firstLine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Исчерпывающий перечень оснований для отказа в предоставлении муниципальной услуги</w:t>
            </w:r>
          </w:p>
        </w:tc>
      </w:tr>
      <w:tr w:rsidR="008672AB">
        <w:trPr>
          <w:trHeight w:val="715"/>
        </w:trPr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466" w:type="dxa"/>
          </w:tcPr>
          <w:p w:rsidR="008672AB" w:rsidRDefault="00E3427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представлены документы, указанные в приложении к настоящему регламенту (Таблица № 2)</w:t>
            </w:r>
          </w:p>
        </w:tc>
        <w:tc>
          <w:tcPr>
            <w:tcW w:w="3440" w:type="dxa"/>
          </w:tcPr>
          <w:p w:rsidR="008672AB" w:rsidRDefault="00E3427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8672AB">
        <w:trPr>
          <w:trHeight w:val="696"/>
        </w:trPr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466" w:type="dxa"/>
          </w:tcPr>
          <w:p w:rsidR="008672AB" w:rsidRDefault="00E3427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Наличие в представленных документах неполной, искаженной или недостоверной информации</w:t>
            </w:r>
          </w:p>
        </w:tc>
        <w:tc>
          <w:tcPr>
            <w:tcW w:w="3440" w:type="dxa"/>
          </w:tcPr>
          <w:p w:rsidR="008672AB" w:rsidRDefault="00E34275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[Все]</w:t>
            </w:r>
          </w:p>
        </w:tc>
      </w:tr>
      <w:tr w:rsidR="008672AB">
        <w:trPr>
          <w:trHeight w:val="1118"/>
        </w:trPr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66" w:type="dxa"/>
          </w:tcPr>
          <w:p w:rsidR="008672AB" w:rsidRDefault="00E3427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истребуемом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месте захоронения (родственном, семейном) свободного места для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подзахоронения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гробом </w:t>
            </w:r>
          </w:p>
        </w:tc>
        <w:tc>
          <w:tcPr>
            <w:tcW w:w="3440" w:type="dxa"/>
          </w:tcPr>
          <w:p w:rsidR="008672AB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ФлГ</w:t>
            </w:r>
            <w:proofErr w:type="spellEnd"/>
          </w:p>
          <w:p w:rsidR="008672AB" w:rsidRDefault="00E34275">
            <w:pPr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)В, П(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)Г</w:t>
            </w:r>
          </w:p>
        </w:tc>
      </w:tr>
      <w:tr w:rsidR="008672AB">
        <w:trPr>
          <w:trHeight w:val="851"/>
        </w:trPr>
        <w:tc>
          <w:tcPr>
            <w:tcW w:w="458" w:type="dxa"/>
          </w:tcPr>
          <w:p w:rsidR="008672AB" w:rsidRDefault="00E34275">
            <w:pPr>
              <w:tabs>
                <w:tab w:val="left" w:pos="142"/>
                <w:tab w:val="left" w:pos="28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466" w:type="dxa"/>
          </w:tcPr>
          <w:p w:rsidR="008672AB" w:rsidRDefault="00E34275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Неистечение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кладбищенского периода, за исключением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подзахоронения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урны с прахом в могилу</w:t>
            </w:r>
          </w:p>
        </w:tc>
        <w:tc>
          <w:tcPr>
            <w:tcW w:w="3440" w:type="dxa"/>
          </w:tcPr>
          <w:p w:rsidR="008672AB" w:rsidRDefault="00E3427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ФлБ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ФлГ</w:t>
            </w:r>
            <w:proofErr w:type="spellEnd"/>
          </w:p>
          <w:p w:rsidR="008672AB" w:rsidRDefault="00E34275">
            <w:pPr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П(</w:t>
            </w:r>
            <w:proofErr w:type="spellStart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)Б, П(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)Г</w:t>
            </w:r>
          </w:p>
        </w:tc>
      </w:tr>
    </w:tbl>
    <w:p w:rsidR="008672AB" w:rsidRDefault="008672A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429CB" w:rsidRDefault="00B429C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672AB" w:rsidRDefault="00E3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</w:t>
      </w:r>
      <w:r>
        <w:rPr>
          <w:rFonts w:ascii="Times New Roman" w:hAnsi="Times New Roman" w:cs="Times New Roman"/>
          <w:b/>
          <w:sz w:val="28"/>
          <w:szCs w:val="28"/>
        </w:rPr>
        <w:t xml:space="preserve">. Рекомендуемые формы заявлений и документов, необходимых </w:t>
      </w:r>
    </w:p>
    <w:p w:rsidR="008672AB" w:rsidRDefault="00E3427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предоставления муниципальной услуги</w:t>
      </w:r>
    </w:p>
    <w:p w:rsidR="008672AB" w:rsidRDefault="008672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Образец</w:t>
      </w:r>
      <w:r>
        <w:rPr>
          <w:rFonts w:ascii="Times New Roman" w:hAnsi="Times New Roman" w:cs="Times New Roman"/>
          <w:sz w:val="24"/>
          <w:szCs w:val="24"/>
        </w:rPr>
        <w:t xml:space="preserve"> № 1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В администрацию _____________________________</w:t>
      </w:r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  <w:szCs w:val="24"/>
        </w:rPr>
        <w:t xml:space="preserve">(указывается наименование муниципального образования, </w:t>
      </w:r>
      <w:proofErr w:type="gramEnd"/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от 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(Ф.И.О. заявителя)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паспорт: 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(серия, номер, кем и когда выдан)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(место  регистрации; телефон, факс, иные сведения)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7" w:name="Par332"/>
      <w:bookmarkEnd w:id="7"/>
      <w:r w:rsidRPr="00F72431">
        <w:rPr>
          <w:rFonts w:ascii="Times New Roman" w:hAnsi="Times New Roman" w:cs="Times New Roman"/>
          <w:sz w:val="24"/>
          <w:szCs w:val="24"/>
        </w:rPr>
        <w:t>Заявление</w:t>
      </w: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умершего (на захоронение урны с прахом) </w:t>
      </w: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 родственную могилу 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Прошу выдать разрешение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(фамилия, имя, отчество </w:t>
      </w:r>
      <w:proofErr w:type="gramStart"/>
      <w:r w:rsidRPr="005501D9">
        <w:rPr>
          <w:rFonts w:ascii="Times New Roman" w:hAnsi="Times New Roman" w:cs="Times New Roman"/>
          <w:szCs w:val="24"/>
        </w:rPr>
        <w:t>умершего</w:t>
      </w:r>
      <w:proofErr w:type="gramEnd"/>
      <w:r w:rsidRPr="005501D9">
        <w:rPr>
          <w:rFonts w:ascii="Times New Roman" w:hAnsi="Times New Roman" w:cs="Times New Roman"/>
          <w:szCs w:val="24"/>
        </w:rPr>
        <w:t>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Дата смерти _________________, на кладбище 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(наименование кладбища)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(дата, Ф.И.О., подпись)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 Таблицей № 2 настоящего регламента.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72AB" w:rsidRDefault="008672AB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429CB" w:rsidRDefault="00B429CB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429CB" w:rsidRDefault="00B429CB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429CB" w:rsidRDefault="00B429CB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429CB" w:rsidRDefault="00B429CB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B429CB" w:rsidRDefault="00B429CB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>Образец</w:t>
      </w:r>
      <w:r>
        <w:rPr>
          <w:rFonts w:ascii="Times New Roman" w:hAnsi="Times New Roman" w:cs="Times New Roman"/>
          <w:sz w:val="24"/>
          <w:szCs w:val="24"/>
        </w:rPr>
        <w:t xml:space="preserve"> № 2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В администрацию _____________________________</w:t>
      </w:r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  <w:szCs w:val="24"/>
        </w:rPr>
        <w:t xml:space="preserve">(указывается наименование муниципального образования, </w:t>
      </w:r>
      <w:proofErr w:type="gramEnd"/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от 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Pr="00F72431">
        <w:rPr>
          <w:rFonts w:ascii="Times New Roman" w:hAnsi="Times New Roman" w:cs="Times New Roman"/>
          <w:sz w:val="24"/>
          <w:szCs w:val="24"/>
        </w:rPr>
        <w:t>_,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(Ф.И.О. заявителя)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паспорт: 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501D9">
        <w:rPr>
          <w:rFonts w:ascii="Times New Roman" w:hAnsi="Times New Roman" w:cs="Times New Roman"/>
          <w:szCs w:val="24"/>
        </w:rPr>
        <w:t>(серия, номер, кем и когда выдан)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(место  регистрации; телефон, факс, иные сведения)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Par372"/>
      <w:bookmarkEnd w:id="8"/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Заявление</w:t>
      </w: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о выдаче разрешения на захоронение умершего (на захоронение урны с прахом) </w:t>
      </w:r>
    </w:p>
    <w:p w:rsidR="00A910F8" w:rsidRPr="00F72431" w:rsidRDefault="00A910F8" w:rsidP="00A910F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Прошу   выдать   разрешение   на    захоронение     умершего  </w:t>
      </w:r>
      <w:r>
        <w:rPr>
          <w:rFonts w:ascii="Times New Roman" w:hAnsi="Times New Roman" w:cs="Times New Roman"/>
          <w:sz w:val="24"/>
          <w:szCs w:val="24"/>
        </w:rPr>
        <w:t xml:space="preserve"> родственника ______________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 w:rsidRPr="00F72431">
        <w:rPr>
          <w:sz w:val="24"/>
          <w:szCs w:val="24"/>
        </w:rPr>
        <w:t xml:space="preserve"> </w:t>
      </w:r>
      <w:r w:rsidRPr="00F72431">
        <w:rPr>
          <w:rFonts w:ascii="Times New Roman" w:hAnsi="Times New Roman" w:cs="Times New Roman"/>
          <w:sz w:val="24"/>
          <w:szCs w:val="24"/>
        </w:rPr>
        <w:t>в семейное (родовое) захоронение,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5501D9">
        <w:rPr>
          <w:rFonts w:ascii="Times New Roman" w:hAnsi="Times New Roman" w:cs="Times New Roman"/>
          <w:szCs w:val="24"/>
        </w:rPr>
        <w:t>(фамилия, имя, отчество)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где ранее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захоронен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в ___________ году 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5501D9">
        <w:rPr>
          <w:rFonts w:ascii="Times New Roman" w:hAnsi="Times New Roman" w:cs="Times New Roman"/>
          <w:sz w:val="18"/>
          <w:szCs w:val="24"/>
        </w:rPr>
        <w:t>(родственное отношение, Ф.И.О. ранее захороненного лица)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участке № ________, в могиле № _______, кладбища 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       (наименование)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могиле имеется 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(указать вид намогильного сооружения)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 надписью 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72431">
        <w:rPr>
          <w:rFonts w:ascii="Times New Roman" w:hAnsi="Times New Roman" w:cs="Times New Roman"/>
          <w:sz w:val="24"/>
          <w:szCs w:val="24"/>
        </w:rPr>
        <w:t>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Pr="005501D9">
        <w:rPr>
          <w:rFonts w:ascii="Times New Roman" w:hAnsi="Times New Roman" w:cs="Times New Roman"/>
          <w:szCs w:val="24"/>
        </w:rPr>
        <w:t>(Ф.И.О. ранее захороненного лица)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Правильность сведений подтверждаю.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Подпись ________________</w:t>
      </w:r>
      <w:r>
        <w:rPr>
          <w:rFonts w:ascii="Times New Roman" w:hAnsi="Times New Roman" w:cs="Times New Roman"/>
          <w:sz w:val="24"/>
          <w:szCs w:val="24"/>
        </w:rPr>
        <w:t>_ Ф.И.О. ____________________</w:t>
      </w:r>
      <w:r w:rsidRPr="00F72431">
        <w:rPr>
          <w:rFonts w:ascii="Times New Roman" w:hAnsi="Times New Roman" w:cs="Times New Roman"/>
          <w:sz w:val="24"/>
          <w:szCs w:val="24"/>
        </w:rPr>
        <w:t>___________ Дата ____________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  <w:r w:rsidRPr="00F72431">
        <w:rPr>
          <w:rFonts w:ascii="Times New Roman" w:hAnsi="Times New Roman" w:cs="Times New Roman"/>
          <w:sz w:val="24"/>
          <w:szCs w:val="24"/>
        </w:rPr>
        <w:br/>
        <w:t>с Таблицей № 2 настоящего регламента.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A910F8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A910F8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lastRenderedPageBreak/>
        <w:t>Образец</w:t>
      </w:r>
      <w:r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 xml:space="preserve"> № 3</w:t>
      </w:r>
    </w:p>
    <w:p w:rsidR="00A910F8" w:rsidRPr="00F72431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к настоящему регламенту</w:t>
      </w:r>
    </w:p>
    <w:p w:rsidR="00A910F8" w:rsidRPr="00F72431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78" w:lineRule="exact"/>
        <w:ind w:left="6451"/>
        <w:jc w:val="righ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В администрацию _____________________________</w:t>
      </w:r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proofErr w:type="gramStart"/>
      <w:r w:rsidRPr="00940510">
        <w:rPr>
          <w:rFonts w:ascii="Times New Roman" w:hAnsi="Times New Roman" w:cs="Times New Roman"/>
        </w:rPr>
        <w:t>(указывается</w:t>
      </w:r>
      <w:r w:rsidRPr="00940510">
        <w:rPr>
          <w:rFonts w:ascii="Times New Roman" w:hAnsi="Times New Roman" w:cs="Times New Roman"/>
          <w:szCs w:val="24"/>
        </w:rPr>
        <w:t xml:space="preserve"> наименование муниципального образования, </w:t>
      </w:r>
      <w:proofErr w:type="gramEnd"/>
    </w:p>
    <w:p w:rsidR="00A910F8" w:rsidRPr="00940510" w:rsidRDefault="00A910F8" w:rsidP="00A910F8">
      <w:pPr>
        <w:pStyle w:val="ConsPlusNonformat"/>
        <w:ind w:left="708"/>
        <w:jc w:val="right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на </w:t>
      </w:r>
      <w:proofErr w:type="gramStart"/>
      <w:r w:rsidRPr="00940510">
        <w:rPr>
          <w:rFonts w:ascii="Times New Roman" w:hAnsi="Times New Roman" w:cs="Times New Roman"/>
          <w:szCs w:val="24"/>
        </w:rPr>
        <w:t>территории</w:t>
      </w:r>
      <w:proofErr w:type="gramEnd"/>
      <w:r w:rsidRPr="00940510">
        <w:rPr>
          <w:rFonts w:ascii="Times New Roman" w:hAnsi="Times New Roman" w:cs="Times New Roman"/>
          <w:szCs w:val="24"/>
        </w:rPr>
        <w:t xml:space="preserve"> которого расположено общественное кладбище) </w:t>
      </w:r>
    </w:p>
    <w:p w:rsidR="00A910F8" w:rsidRPr="00940510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от _____________________________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Pr="00F72431">
        <w:rPr>
          <w:rFonts w:ascii="Times New Roman" w:hAnsi="Times New Roman" w:cs="Times New Roman"/>
          <w:sz w:val="24"/>
          <w:szCs w:val="24"/>
        </w:rPr>
        <w:t>__,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5501D9">
        <w:rPr>
          <w:rFonts w:ascii="Times New Roman" w:hAnsi="Times New Roman" w:cs="Times New Roman"/>
          <w:szCs w:val="24"/>
        </w:rPr>
        <w:t xml:space="preserve">                                                                                                            (Ф.И.О. заявителя)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пас</w:t>
      </w:r>
      <w:r>
        <w:rPr>
          <w:rFonts w:ascii="Times New Roman" w:hAnsi="Times New Roman" w:cs="Times New Roman"/>
          <w:sz w:val="24"/>
          <w:szCs w:val="24"/>
        </w:rPr>
        <w:t>порт: _____________________</w:t>
      </w:r>
      <w:r w:rsidRPr="00F72431">
        <w:rPr>
          <w:rFonts w:ascii="Times New Roman" w:hAnsi="Times New Roman" w:cs="Times New Roman"/>
          <w:sz w:val="24"/>
          <w:szCs w:val="24"/>
        </w:rPr>
        <w:t>____________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5501D9">
        <w:rPr>
          <w:rFonts w:ascii="Times New Roman" w:hAnsi="Times New Roman" w:cs="Times New Roman"/>
          <w:szCs w:val="24"/>
        </w:rPr>
        <w:t>(серия, номер, кем и когда выдан)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зарегистрированного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по адресу:</w:t>
      </w:r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F72431">
        <w:rPr>
          <w:rFonts w:ascii="Times New Roman" w:hAnsi="Times New Roman" w:cs="Times New Roman"/>
          <w:sz w:val="24"/>
          <w:szCs w:val="24"/>
        </w:rPr>
        <w:t>________</w:t>
      </w:r>
    </w:p>
    <w:p w:rsidR="00A910F8" w:rsidRPr="005501D9" w:rsidRDefault="00A910F8" w:rsidP="00A910F8">
      <w:pPr>
        <w:pStyle w:val="ConsPlusNonformat"/>
        <w:jc w:val="both"/>
        <w:rPr>
          <w:rFonts w:ascii="Times New Roman" w:hAnsi="Times New Roman" w:cs="Times New Roman"/>
          <w:sz w:val="18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Pr="005501D9">
        <w:rPr>
          <w:rFonts w:ascii="Times New Roman" w:hAnsi="Times New Roman" w:cs="Times New Roman"/>
          <w:sz w:val="18"/>
          <w:szCs w:val="24"/>
        </w:rPr>
        <w:t>(место  регистрации; телефон, факс, иные сведения)</w:t>
      </w:r>
    </w:p>
    <w:p w:rsidR="00A910F8" w:rsidRPr="00F72431" w:rsidRDefault="00A910F8" w:rsidP="00A910F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40" w:lineRule="auto"/>
        <w:ind w:right="442" w:firstLine="2308"/>
        <w:jc w:val="center"/>
        <w:rPr>
          <w:rFonts w:ascii="Times New Roman" w:eastAsia="Times New Roman" w:hAnsi="Times New Roman" w:cs="Times New Roman"/>
          <w:b/>
          <w:bCs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40" w:lineRule="auto"/>
        <w:ind w:right="442"/>
        <w:jc w:val="center"/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>Заявление</w:t>
      </w:r>
    </w:p>
    <w:p w:rsidR="00A910F8" w:rsidRPr="00F72431" w:rsidRDefault="00A910F8" w:rsidP="00A910F8">
      <w:pPr>
        <w:shd w:val="clear" w:color="auto" w:fill="FFFFFF"/>
        <w:spacing w:after="0" w:line="240" w:lineRule="auto"/>
        <w:ind w:right="442" w:firstLine="851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bCs/>
          <w:color w:val="00000A"/>
          <w:sz w:val="24"/>
          <w:szCs w:val="24"/>
          <w:lang w:eastAsia="ru-RU"/>
        </w:rPr>
        <w:t xml:space="preserve"> </w:t>
      </w:r>
      <w:r w:rsidRPr="00F72431">
        <w:rPr>
          <w:rFonts w:ascii="Times New Roman" w:eastAsia="Times New Roman" w:hAnsi="Times New Roman" w:cs="Times New Roman"/>
          <w:bCs/>
          <w:color w:val="00000A"/>
          <w:spacing w:val="-1"/>
          <w:sz w:val="24"/>
          <w:szCs w:val="24"/>
          <w:lang w:eastAsia="ru-RU"/>
        </w:rPr>
        <w:t>о выдаче разрешения на перезахоронение останков умершего (ей) в могилу</w:t>
      </w:r>
    </w:p>
    <w:p w:rsidR="00A910F8" w:rsidRPr="00F72431" w:rsidRDefault="00A910F8" w:rsidP="00A910F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Прошу выдать разрешение на перезахоронение</w:t>
      </w:r>
    </w:p>
    <w:p w:rsidR="00A910F8" w:rsidRPr="00F72431" w:rsidRDefault="00A910F8" w:rsidP="00A910F8">
      <w:pPr>
        <w:shd w:val="clear" w:color="auto" w:fill="FFFFFF"/>
        <w:spacing w:before="542" w:after="0" w:line="240" w:lineRule="auto"/>
        <w:ind w:left="5"/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________________________________________________________________________________</w:t>
      </w:r>
    </w:p>
    <w:p w:rsidR="00A910F8" w:rsidRPr="005501D9" w:rsidRDefault="00A910F8" w:rsidP="00A910F8">
      <w:pPr>
        <w:shd w:val="clear" w:color="auto" w:fill="FFFFFF"/>
        <w:spacing w:after="0" w:line="240" w:lineRule="auto"/>
        <w:ind w:left="6"/>
        <w:jc w:val="center"/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</w:pPr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 xml:space="preserve">(фамилия, имя, отчество </w:t>
      </w:r>
      <w:proofErr w:type="gramStart"/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>умершего</w:t>
      </w:r>
      <w:proofErr w:type="gramEnd"/>
      <w:r w:rsidRPr="005501D9">
        <w:rPr>
          <w:rFonts w:ascii="Times New Roman" w:eastAsia="Times New Roman" w:hAnsi="Times New Roman" w:cs="Times New Roman"/>
          <w:color w:val="00000A"/>
          <w:spacing w:val="-2"/>
          <w:sz w:val="20"/>
          <w:szCs w:val="24"/>
          <w:lang w:eastAsia="ru-RU"/>
        </w:rPr>
        <w:t>)</w:t>
      </w:r>
    </w:p>
    <w:p w:rsidR="00A910F8" w:rsidRPr="00F72431" w:rsidRDefault="00A910F8" w:rsidP="00A910F8">
      <w:pPr>
        <w:shd w:val="clear" w:color="auto" w:fill="FFFFFF"/>
        <w:spacing w:before="542" w:after="0" w:line="360" w:lineRule="auto"/>
        <w:ind w:left="5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 xml:space="preserve">Дата </w:t>
      </w:r>
      <w:proofErr w:type="spellStart"/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смерти</w:t>
      </w:r>
      <w:r w:rsidRPr="00F724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_____________________</w:t>
      </w:r>
      <w:proofErr w:type="spellEnd"/>
      <w:r w:rsidRPr="00F72431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,</w:t>
      </w:r>
    </w:p>
    <w:p w:rsidR="00A910F8" w:rsidRPr="00F72431" w:rsidRDefault="00A910F8" w:rsidP="00A910F8">
      <w:pPr>
        <w:shd w:val="clear" w:color="auto" w:fill="FFFFFF"/>
        <w:spacing w:after="0" w:line="360" w:lineRule="auto"/>
        <w:ind w:left="6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proofErr w:type="gramStart"/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>захороненного</w:t>
      </w:r>
      <w:proofErr w:type="gramEnd"/>
      <w:r w:rsidRPr="00F72431">
        <w:rPr>
          <w:rFonts w:ascii="Times New Roman" w:eastAsia="Times New Roman" w:hAnsi="Times New Roman" w:cs="Times New Roman"/>
          <w:color w:val="00000A"/>
          <w:spacing w:val="-2"/>
          <w:sz w:val="24"/>
          <w:szCs w:val="24"/>
          <w:lang w:eastAsia="ru-RU"/>
        </w:rPr>
        <w:t xml:space="preserve"> на кладбище________________________________________________________</w:t>
      </w:r>
    </w:p>
    <w:p w:rsidR="00A910F8" w:rsidRPr="005501D9" w:rsidRDefault="00A910F8" w:rsidP="00A910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5501D9"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  <w:t>(наименование кладбища)</w:t>
      </w:r>
    </w:p>
    <w:p w:rsidR="00A910F8" w:rsidRPr="00F72431" w:rsidRDefault="00A910F8" w:rsidP="00A910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Место перезахоронение ____________________________________________________________</w:t>
      </w:r>
    </w:p>
    <w:p w:rsidR="00A910F8" w:rsidRPr="005501D9" w:rsidRDefault="00A910F8" w:rsidP="00A910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ab/>
      </w:r>
      <w:r w:rsidRPr="005501D9">
        <w:rPr>
          <w:rFonts w:ascii="Times New Roman" w:eastAsia="Times New Roman" w:hAnsi="Times New Roman" w:cs="Times New Roman"/>
          <w:color w:val="00000A"/>
          <w:spacing w:val="-3"/>
          <w:sz w:val="20"/>
          <w:szCs w:val="24"/>
          <w:lang w:eastAsia="ru-RU"/>
        </w:rPr>
        <w:t>(наименование кладбища)</w:t>
      </w:r>
    </w:p>
    <w:p w:rsidR="00A910F8" w:rsidRPr="005501D9" w:rsidRDefault="00A910F8" w:rsidP="00A910F8">
      <w:pPr>
        <w:shd w:val="clear" w:color="auto" w:fill="FFFFFF"/>
        <w:spacing w:after="0" w:line="240" w:lineRule="auto"/>
        <w:ind w:left="6"/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</w:pPr>
    </w:p>
    <w:p w:rsidR="00A910F8" w:rsidRPr="00F72431" w:rsidRDefault="00A910F8" w:rsidP="00A910F8">
      <w:pPr>
        <w:shd w:val="clear" w:color="auto" w:fill="FFFFFF"/>
        <w:spacing w:after="0" w:line="240" w:lineRule="auto"/>
        <w:ind w:left="142"/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color w:val="00000A"/>
          <w:spacing w:val="-3"/>
          <w:sz w:val="24"/>
          <w:szCs w:val="24"/>
          <w:lang w:eastAsia="ru-RU"/>
        </w:rPr>
        <w:t>________________________________________________________________________________</w:t>
      </w:r>
    </w:p>
    <w:p w:rsidR="00A910F8" w:rsidRPr="00940510" w:rsidRDefault="00A910F8" w:rsidP="00A910F8">
      <w:pPr>
        <w:shd w:val="clear" w:color="auto" w:fill="FFFFFF"/>
        <w:spacing w:after="0" w:line="240" w:lineRule="auto"/>
        <w:ind w:left="3120"/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</w:pPr>
      <w:proofErr w:type="gramStart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(дата.</w:t>
      </w:r>
      <w:proofErr w:type="gramEnd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 xml:space="preserve"> </w:t>
      </w:r>
      <w:proofErr w:type="gramStart"/>
      <w:r w:rsidRPr="00940510">
        <w:rPr>
          <w:rFonts w:ascii="Times New Roman" w:eastAsia="Times New Roman" w:hAnsi="Times New Roman" w:cs="Times New Roman"/>
          <w:color w:val="00000A"/>
          <w:sz w:val="20"/>
          <w:szCs w:val="24"/>
          <w:lang w:eastAsia="ru-RU"/>
        </w:rPr>
        <w:t>Ф.И.О., подпись)</w:t>
      </w:r>
      <w:proofErr w:type="gramEnd"/>
    </w:p>
    <w:p w:rsidR="00A910F8" w:rsidRPr="00F72431" w:rsidRDefault="00A910F8" w:rsidP="00A910F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Приложение: указываются документы, которые заявитель представляет в соответствии </w:t>
      </w:r>
      <w:r w:rsidRPr="00F72431">
        <w:rPr>
          <w:rFonts w:ascii="Times New Roman" w:hAnsi="Times New Roman" w:cs="Times New Roman"/>
          <w:sz w:val="24"/>
          <w:szCs w:val="24"/>
        </w:rPr>
        <w:br/>
        <w:t>с Таблицей № 2 настоящего регламента.</w:t>
      </w:r>
    </w:p>
    <w:p w:rsidR="00A910F8" w:rsidRPr="00F72431" w:rsidRDefault="00A910F8" w:rsidP="00A910F8">
      <w:pPr>
        <w:shd w:val="clear" w:color="auto" w:fill="FFFFFF"/>
        <w:spacing w:before="264" w:after="0" w:line="283" w:lineRule="exact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 ___________ Ф.И.О. __________________________________ Дата ________</w:t>
      </w:r>
    </w:p>
    <w:p w:rsidR="00A910F8" w:rsidRPr="00F72431" w:rsidRDefault="00A910F8" w:rsidP="00A910F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spacing w:after="0" w:line="240" w:lineRule="auto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>Образец</w:t>
      </w:r>
      <w:r>
        <w:rPr>
          <w:rFonts w:ascii="Times New Roman" w:hAnsi="Times New Roman" w:cs="Times New Roman"/>
          <w:sz w:val="24"/>
          <w:szCs w:val="24"/>
        </w:rPr>
        <w:t xml:space="preserve"> № 4</w:t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к настоящему регламенту</w:t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На бланке уполномоченного органа в сфере погребения,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ведении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которого находится кладбище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О возможности принятия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eastAsia="Calibri" w:hAnsi="Times New Roman" w:cs="Times New Roman"/>
          <w:sz w:val="24"/>
          <w:szCs w:val="24"/>
        </w:rPr>
        <w:t>останков умершег</w:t>
      </w:r>
      <w:proofErr w:type="gramStart"/>
      <w:r w:rsidRPr="00F72431">
        <w:rPr>
          <w:rFonts w:ascii="Times New Roman" w:eastAsia="Calibri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eastAsia="Calibri" w:hAnsi="Times New Roman" w:cs="Times New Roman"/>
          <w:sz w:val="24"/>
          <w:szCs w:val="24"/>
        </w:rPr>
        <w:t xml:space="preserve">ей)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последующим захоронением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>на кладбище</w:t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right="282" w:firstLine="708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Настоящим _______________________________________________________________</w:t>
      </w:r>
    </w:p>
    <w:p w:rsidR="00A910F8" w:rsidRPr="00940510" w:rsidRDefault="00A910F8" w:rsidP="00A910F8">
      <w:pPr>
        <w:autoSpaceDE w:val="0"/>
        <w:autoSpaceDN w:val="0"/>
        <w:adjustRightInd w:val="0"/>
        <w:spacing w:after="0" w:line="240" w:lineRule="auto"/>
        <w:ind w:right="282"/>
        <w:jc w:val="center"/>
        <w:outlineLvl w:val="0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eastAsia="Calibri" w:hAnsi="Times New Roman" w:cs="Times New Roman"/>
          <w:sz w:val="20"/>
          <w:szCs w:val="24"/>
        </w:rPr>
        <w:t xml:space="preserve">                      (наименование уполномоченного органа в сфере погребения, </w:t>
      </w:r>
      <w:r w:rsidRPr="00940510">
        <w:rPr>
          <w:rFonts w:ascii="Times New Roman" w:hAnsi="Times New Roman" w:cs="Times New Roman"/>
          <w:sz w:val="20"/>
          <w:szCs w:val="24"/>
        </w:rPr>
        <w:t>в ведении которого находится кладбище)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right="282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сообщает о возможности принятия останков ______________________________ _________________________________________________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____________,</w:t>
      </w:r>
    </w:p>
    <w:p w:rsidR="00A910F8" w:rsidRPr="005501D9" w:rsidRDefault="00A910F8" w:rsidP="00A910F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0"/>
          <w:szCs w:val="24"/>
          <w:lang w:eastAsia="ru-RU"/>
        </w:rPr>
      </w:pPr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 xml:space="preserve">                                                                                   (Ф.И.О. умершег</w:t>
      </w:r>
      <w:proofErr w:type="gramStart"/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>о(</w:t>
      </w:r>
      <w:proofErr w:type="gramEnd"/>
      <w:r w:rsidRPr="005501D9">
        <w:rPr>
          <w:rFonts w:ascii="Times New Roman" w:eastAsiaTheme="minorEastAsia" w:hAnsi="Times New Roman" w:cs="Times New Roman"/>
          <w:sz w:val="20"/>
          <w:szCs w:val="24"/>
          <w:lang w:eastAsia="ru-RU"/>
        </w:rPr>
        <w:t>ей))</w:t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умершег</w:t>
      </w:r>
      <w:proofErr w:type="gramStart"/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о(</w:t>
      </w:r>
      <w:proofErr w:type="gramEnd"/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ей)  «___»  ______________ ________ г., свидетельство о смерти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 xml:space="preserve">№    ____________________________   от  «___»  __________________  г. выдано 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ind w:right="282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и предоставляет место на кладбище _________________________________ _____________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____________________</w:t>
      </w:r>
      <w:r w:rsidRPr="00F72431">
        <w:rPr>
          <w:rFonts w:ascii="Times New Roman" w:eastAsiaTheme="minorEastAsia" w:hAnsi="Times New Roman" w:cs="Times New Roman"/>
          <w:sz w:val="24"/>
          <w:szCs w:val="24"/>
          <w:lang w:eastAsia="ru-RU"/>
        </w:rPr>
        <w:t>_, земельный участок № ________ для захоронения.</w:t>
      </w: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A910F8" w:rsidRPr="00F72431" w:rsidTr="00EE2E4A">
        <w:tc>
          <w:tcPr>
            <w:tcW w:w="4537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</w:t>
            </w:r>
            <w:r>
              <w:rPr>
                <w:rFonts w:ascii="Arial" w:hAnsi="Arial" w:cs="Arial"/>
                <w:sz w:val="24"/>
                <w:szCs w:val="24"/>
              </w:rPr>
              <w:t>___________________________</w:t>
            </w:r>
          </w:p>
        </w:tc>
        <w:tc>
          <w:tcPr>
            <w:tcW w:w="209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</w:t>
            </w:r>
          </w:p>
        </w:tc>
        <w:tc>
          <w:tcPr>
            <w:tcW w:w="2324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</w:t>
            </w:r>
          </w:p>
        </w:tc>
      </w:tr>
      <w:tr w:rsidR="00A910F8" w:rsidRPr="00940510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(должность уполномоченного лица уполномоченного органа в сфере погребения, </w:t>
            </w:r>
            <w:proofErr w:type="gramEnd"/>
          </w:p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в </w:t>
            </w: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ведении</w:t>
            </w:r>
            <w:proofErr w:type="gramEnd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которого находится кладбище)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A910F8" w:rsidRPr="00940510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5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ФОРМА РАЗРЕШЕНИЯ НА ЗАХОРОНЕНИЕ УМЕРШЕГО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В РОДСТВЕННУЮ МОГИЛУ 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(на захоронение урны с прахом) в родственную могилу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____________________________________________________________________</w:t>
      </w:r>
    </w:p>
    <w:p w:rsidR="00A910F8" w:rsidRPr="005501D9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(фамилия, имя, отчество заявителя)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36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основании  поданного  заявления 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выдаче разрешения на захоронение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F72431">
        <w:rPr>
          <w:rFonts w:ascii="Times New Roman" w:hAnsi="Times New Roman" w:cs="Times New Roman"/>
          <w:sz w:val="24"/>
          <w:szCs w:val="24"/>
        </w:rPr>
        <w:t xml:space="preserve">(на захоронение урны с прахом) </w:t>
      </w:r>
      <w:r w:rsidRPr="00F724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умершего </w:t>
      </w: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___________________________________________________________________________,</w:t>
      </w:r>
    </w:p>
    <w:p w:rsidR="00A910F8" w:rsidRPr="005501D9" w:rsidRDefault="00A910F8" w:rsidP="00A910F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(фамилия, имя, отчество </w:t>
      </w:r>
      <w:proofErr w:type="gramStart"/>
      <w:r w:rsidRPr="005501D9">
        <w:rPr>
          <w:rFonts w:ascii="Times New Roman" w:hAnsi="Times New Roman" w:cs="Times New Roman"/>
          <w:sz w:val="20"/>
          <w:szCs w:val="24"/>
        </w:rPr>
        <w:t>умершего</w:t>
      </w:r>
      <w:proofErr w:type="gramEnd"/>
      <w:r w:rsidRPr="005501D9">
        <w:rPr>
          <w:rFonts w:ascii="Times New Roman" w:hAnsi="Times New Roman" w:cs="Times New Roman"/>
          <w:sz w:val="20"/>
          <w:szCs w:val="24"/>
        </w:rPr>
        <w:t>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свидетельство о смерти ________________________________________________________</w:t>
      </w:r>
    </w:p>
    <w:p w:rsidR="00A910F8" w:rsidRPr="005501D9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(серия, номер, дата свидетельства, наименование органа, выдавшего свидетельство)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right="42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родственную могилу  общественного кладбища: ____________________________________________________________________________</w:t>
      </w:r>
    </w:p>
    <w:p w:rsidR="00A910F8" w:rsidRPr="005501D9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>(наименование кладбища)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Место, участок: _________________________________________________________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A910F8" w:rsidRPr="00F72431" w:rsidTr="00EE2E4A">
        <w:tc>
          <w:tcPr>
            <w:tcW w:w="4537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2098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6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tabs>
          <w:tab w:val="left" w:pos="1785"/>
          <w:tab w:val="center" w:pos="510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ФОРМА РАЗРЕШЕНИЯ НА ЗАХОРОНЕНИЕ УМЕРШЕГО </w:t>
      </w:r>
    </w:p>
    <w:p w:rsidR="00A910F8" w:rsidRPr="00F72431" w:rsidRDefault="00A910F8" w:rsidP="00A910F8">
      <w:pPr>
        <w:tabs>
          <w:tab w:val="left" w:pos="1785"/>
          <w:tab w:val="center" w:pos="510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(НА ЗАХОРОНЕНИЕ УРНЫ С ПРАХОМ) В СЕМЕЙНОЕ (РОДОВОЕ) ЗАХОРОНЕНИЕ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(на захоронение урны с прахом) в семейное (родовое) захоронение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</w:t>
      </w:r>
    </w:p>
    <w:p w:rsidR="00A910F8" w:rsidRPr="005501D9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5501D9">
        <w:rPr>
          <w:rFonts w:ascii="Times New Roman" w:hAnsi="Times New Roman" w:cs="Times New Roman"/>
          <w:sz w:val="20"/>
          <w:szCs w:val="24"/>
        </w:rPr>
        <w:t xml:space="preserve">                                                    (фамилия, имя, отчество заявителя)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396"/>
        <w:gridCol w:w="1871"/>
        <w:gridCol w:w="2778"/>
      </w:tblGrid>
      <w:tr w:rsidR="00A910F8" w:rsidRPr="00F72431" w:rsidTr="00EE2E4A">
        <w:tc>
          <w:tcPr>
            <w:tcW w:w="9045" w:type="dxa"/>
            <w:gridSpan w:val="3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на захоронение </w:t>
            </w:r>
            <w:proofErr w:type="gramStart"/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умершего</w:t>
            </w:r>
            <w:proofErr w:type="gramEnd"/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___________________________________________________,</w:t>
            </w:r>
          </w:p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 xml:space="preserve">(фамилия, имя, отчество </w:t>
            </w:r>
            <w:proofErr w:type="gramStart"/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умершего</w:t>
            </w:r>
            <w:proofErr w:type="gramEnd"/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свидетельство о смерти _____________________________________________________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(серия, номер, дата свидетельства, наименование органа, выдавшего свидетельство)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ind w:firstLine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Захоронение разрешено на общественном кладбище: _________________________________________________________________________</w:t>
            </w:r>
          </w:p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(наименование кладбища)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квартал № ________________ ряд № _________________ могила № _______________,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к _______________________________________________________________________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(фамилия, имя, отчество ранее умершего близкого родственника, степень родства)</w:t>
            </w:r>
          </w:p>
        </w:tc>
      </w:tr>
      <w:tr w:rsidR="00A910F8" w:rsidRPr="00F72431" w:rsidTr="00EE2E4A">
        <w:tc>
          <w:tcPr>
            <w:tcW w:w="9045" w:type="dxa"/>
            <w:gridSpan w:val="3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Лицо, проводящее захоронение, ознакомлено с местом расположения земельного участка, с санитарными нормами и размерами оградки на вышеуказанном кладбище.</w:t>
            </w:r>
          </w:p>
        </w:tc>
      </w:tr>
      <w:tr w:rsidR="00A910F8" w:rsidRPr="00F72431" w:rsidTr="00EE2E4A">
        <w:tc>
          <w:tcPr>
            <w:tcW w:w="9045" w:type="dxa"/>
            <w:gridSpan w:val="3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________________________/_______________________/</w:t>
            </w:r>
          </w:p>
        </w:tc>
      </w:tr>
      <w:tr w:rsidR="00A910F8" w:rsidRPr="00F72431" w:rsidTr="00EE2E4A">
        <w:trPr>
          <w:trHeight w:val="767"/>
        </w:trPr>
        <w:tc>
          <w:tcPr>
            <w:tcW w:w="6267" w:type="dxa"/>
            <w:gridSpan w:val="2"/>
          </w:tcPr>
          <w:p w:rsidR="00A910F8" w:rsidRPr="005501D9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5501D9">
              <w:rPr>
                <w:rFonts w:ascii="Times New Roman" w:hAnsi="Times New Roman" w:cs="Times New Roman"/>
                <w:sz w:val="20"/>
                <w:szCs w:val="24"/>
              </w:rPr>
              <w:t>(подпись лица, проводящего захоронение)         (расшифровка подписи)</w:t>
            </w:r>
          </w:p>
        </w:tc>
        <w:tc>
          <w:tcPr>
            <w:tcW w:w="277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0F8" w:rsidRPr="00F72431" w:rsidTr="00EE2E4A">
        <w:tc>
          <w:tcPr>
            <w:tcW w:w="4396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1871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77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</w:t>
            </w:r>
          </w:p>
        </w:tc>
      </w:tr>
      <w:tr w:rsidR="00A910F8" w:rsidRPr="00F72431" w:rsidTr="00EE2E4A">
        <w:tc>
          <w:tcPr>
            <w:tcW w:w="4396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1871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77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A910F8" w:rsidRPr="00F72431" w:rsidTr="00EE2E4A">
        <w:tc>
          <w:tcPr>
            <w:tcW w:w="4396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1871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77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7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ФОРМА РАЗРЕШЕНИЯ НА ПЕРЕЗАХОРОНЕНИИ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РАЗРЕШЕНИЕ ОТ «___» ___________ 202__г. № _______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перезахоронение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 в могилу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________________________________________________________________</w:t>
      </w:r>
    </w:p>
    <w:p w:rsidR="00A910F8" w:rsidRPr="00940510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(фамилия, имя, отчество заявителя)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040"/>
        <w:gridCol w:w="3005"/>
      </w:tblGrid>
      <w:tr w:rsidR="00A910F8" w:rsidRPr="00F72431" w:rsidTr="00EE2E4A">
        <w:tc>
          <w:tcPr>
            <w:tcW w:w="9045" w:type="dxa"/>
            <w:gridSpan w:val="2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о проведении перезахоронения ______________________________________________,</w:t>
            </w:r>
          </w:p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</w:t>
            </w: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(фамилия, имя, отчество </w:t>
            </w:r>
            <w:proofErr w:type="gramStart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умершего</w:t>
            </w:r>
            <w:proofErr w:type="gramEnd"/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)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свидетельство о смерти ________________________________________________________________</w:t>
            </w:r>
          </w:p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               (серия, номер, дата свидетельства, наименование органа, выдавшего свидетельство)</w:t>
            </w: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с кладбища ________________________ на кладбище ___________________________.</w:t>
            </w:r>
          </w:p>
        </w:tc>
      </w:tr>
      <w:tr w:rsidR="00A910F8" w:rsidRPr="00F72431" w:rsidTr="00EE2E4A">
        <w:tc>
          <w:tcPr>
            <w:tcW w:w="6040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 xml:space="preserve">                      (наименование кладбища)</w:t>
            </w:r>
          </w:p>
        </w:tc>
        <w:tc>
          <w:tcPr>
            <w:tcW w:w="3005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(наименование кладбища)</w:t>
            </w:r>
          </w:p>
        </w:tc>
      </w:tr>
      <w:tr w:rsidR="00A910F8" w:rsidRPr="00F72431" w:rsidTr="00EE2E4A">
        <w:tc>
          <w:tcPr>
            <w:tcW w:w="9045" w:type="dxa"/>
            <w:gridSpan w:val="2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Размер участка для захоронения: _________________________.</w:t>
            </w:r>
          </w:p>
        </w:tc>
      </w:tr>
    </w:tbl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A910F8" w:rsidRPr="00F72431" w:rsidTr="00EE2E4A">
        <w:tc>
          <w:tcPr>
            <w:tcW w:w="4537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 Администрации)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Образец № 8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bCs/>
          <w:sz w:val="24"/>
          <w:szCs w:val="24"/>
        </w:rPr>
        <w:t>ФОРМА УВЕДОМЛЕНИЯ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</w:t>
      </w:r>
      <w:r w:rsidRPr="00F72431">
        <w:rPr>
          <w:rFonts w:ascii="Times New Roman" w:hAnsi="Times New Roman" w:cs="Times New Roman"/>
          <w:sz w:val="24"/>
          <w:szCs w:val="24"/>
        </w:rPr>
        <w:t xml:space="preserve">РАЗРЕШЕНИЯ НА ЗАХОРОНЕНИЕ УМЕРШЕГО (НА ЗАХОРОНЕНИЕ УРНЫ С ПРАХОМ) 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ОБ ОТКАЗЕ В ВЫДАЧЕ РАЗРЕШЕНИЯ </w:t>
      </w:r>
      <w:r w:rsidRPr="00F72431">
        <w:rPr>
          <w:rFonts w:ascii="Times New Roman" w:hAnsi="Times New Roman" w:cs="Times New Roman"/>
          <w:sz w:val="24"/>
          <w:szCs w:val="24"/>
        </w:rPr>
        <w:t xml:space="preserve">НА ЗАХОРОНЕНИЕ УМЕРШЕГО (НА ЗАХОРОНЕНИЕ УРНЫ С ПРАХОМ)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 РОДСТВЕННУЮ МОГИЛУ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/ ОБ ОТКАЗЕ В ВЫДАЧЕ РАЗРЕШЕНИЯ НА </w:t>
      </w:r>
      <w:r w:rsidRPr="00F72431">
        <w:rPr>
          <w:rFonts w:ascii="Times New Roman" w:hAnsi="Times New Roman" w:cs="Times New Roman"/>
          <w:sz w:val="24"/>
          <w:szCs w:val="24"/>
        </w:rPr>
        <w:t>ЗАХОРОНЕНИЕ УМЕРШЕГО (НА ЗАХОРОНЕНИЕ УРНЫ С ПРАХОМ) В СЕМЕЙНОЕ (РОДОВОЕ) ЗАХОРОНЕНИЕ</w:t>
      </w:r>
      <w:r w:rsidRPr="00F72431">
        <w:rPr>
          <w:rFonts w:ascii="Times New Roman" w:hAnsi="Times New Roman" w:cs="Times New Roman"/>
          <w:bCs/>
          <w:sz w:val="24"/>
          <w:szCs w:val="24"/>
        </w:rPr>
        <w:t xml:space="preserve">/ ОБ ОТКАЗЕ В ВЫДАЧЕ </w:t>
      </w:r>
      <w:r w:rsidRPr="00F72431">
        <w:rPr>
          <w:rFonts w:ascii="Times New Roman" w:hAnsi="Times New Roman" w:cs="Times New Roman"/>
          <w:sz w:val="24"/>
          <w:szCs w:val="24"/>
        </w:rPr>
        <w:t>РАЗРЕШЕНИЯ НА ПЕРЕЗАХОРОНЕНИЕ ОСТАНКОВ УМЕРШЕГ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>ЕЙ) В МОГИЛУ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УВЕДОМЛЕНИЕ ОТ «___» ___________ 202_г. № _______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Выдано ____________________________________________________________</w:t>
      </w:r>
    </w:p>
    <w:p w:rsidR="00A910F8" w:rsidRPr="00940510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(фамилия, имя, отчество заявителя)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 результатам рассмотрения Вашего заявления от «___» ________ 202__ г.</w:t>
      </w: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71"/>
        <w:gridCol w:w="7655"/>
        <w:gridCol w:w="1559"/>
      </w:tblGrid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о выдаче разрешения на захоронение умершего </w:t>
            </w:r>
            <w:r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в родственную могилу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о выдаче разрешения на захоронение умершего </w:t>
            </w:r>
            <w:r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семейное (родовое) захоронение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shd w:val="clear" w:color="auto" w:fill="FFFFFF"/>
              <w:spacing w:after="0" w:line="240" w:lineRule="auto"/>
              <w:ind w:right="442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 выдаче разрешения на перезахоронение останков умершег</w:t>
            </w:r>
            <w:proofErr w:type="gramStart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о(</w:t>
            </w:r>
            <w:proofErr w:type="gramEnd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ей) в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выбрать варианты заявления, не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зачеркнуть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и приложенных к нему документов, принято решение об отказе в выдаче: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98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771"/>
        <w:gridCol w:w="7655"/>
        <w:gridCol w:w="1559"/>
      </w:tblGrid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Cs w:val="24"/>
                <w:lang w:eastAsia="ru-RU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разрешения на захоронение умершего </w:t>
            </w:r>
            <w:r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родственную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 xml:space="preserve">разрешения на захоронение умершего </w:t>
            </w:r>
            <w:r w:rsidRPr="007C392D">
              <w:rPr>
                <w:rFonts w:ascii="Times New Roman" w:hAnsi="Times New Roman" w:cs="Times New Roman"/>
                <w:szCs w:val="24"/>
              </w:rPr>
              <w:t xml:space="preserve">(на захоронение урны с прахом) </w:t>
            </w:r>
            <w:r w:rsidRPr="007C392D">
              <w:rPr>
                <w:rFonts w:ascii="Times New Roman" w:eastAsiaTheme="minorEastAsia" w:hAnsi="Times New Roman" w:cs="Times New Roman"/>
                <w:szCs w:val="24"/>
                <w:lang w:eastAsia="ru-RU"/>
              </w:rPr>
              <w:t>в семейное (родовое) захоронение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910F8" w:rsidRPr="00F72431" w:rsidTr="00EE2E4A"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724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7C392D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Cs w:val="24"/>
              </w:rPr>
            </w:pPr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разрешения на перезахоронение останков умершег</w:t>
            </w:r>
            <w:proofErr w:type="gramStart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о(</w:t>
            </w:r>
            <w:proofErr w:type="gramEnd"/>
            <w:r w:rsidRPr="007C392D">
              <w:rPr>
                <w:rFonts w:ascii="Times New Roman" w:eastAsia="Times New Roman" w:hAnsi="Times New Roman" w:cs="Times New Roman"/>
                <w:bCs/>
                <w:color w:val="00000A"/>
                <w:spacing w:val="-1"/>
                <w:szCs w:val="24"/>
                <w:lang w:eastAsia="ru-RU"/>
              </w:rPr>
              <w:t>ей) в могилу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выбрать варианты принятого решения, не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зачеркнуть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по следующим основаниям: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p w:rsidR="00A910F8" w:rsidRPr="00940510" w:rsidRDefault="00A910F8" w:rsidP="00A91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940510">
        <w:rPr>
          <w:rFonts w:ascii="Times New Roman" w:hAnsi="Times New Roman" w:cs="Times New Roman"/>
          <w:szCs w:val="24"/>
        </w:rPr>
        <w:t xml:space="preserve">(указываются причины отказа, установленные в </w:t>
      </w:r>
      <w:hyperlink r:id="rId18" w:history="1">
        <w:r w:rsidRPr="00940510">
          <w:rPr>
            <w:rFonts w:ascii="Times New Roman" w:hAnsi="Times New Roman" w:cs="Times New Roman"/>
            <w:szCs w:val="24"/>
          </w:rPr>
          <w:t xml:space="preserve">пункте 2.10. </w:t>
        </w:r>
      </w:hyperlink>
      <w:r w:rsidRPr="00940510">
        <w:rPr>
          <w:rFonts w:ascii="Times New Roman" w:hAnsi="Times New Roman" w:cs="Times New Roman"/>
          <w:szCs w:val="24"/>
        </w:rPr>
        <w:t>раздела 2 методических рекомендаций)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lastRenderedPageBreak/>
        <w:t xml:space="preserve">предоставления муниципальной услуги «Выдача разрешений </w:t>
      </w:r>
      <w:r w:rsidRPr="00F72431">
        <w:rPr>
          <w:rFonts w:ascii="Times New Roman" w:hAnsi="Times New Roman" w:cs="Times New Roman"/>
          <w:sz w:val="24"/>
          <w:szCs w:val="24"/>
        </w:rPr>
        <w:br/>
        <w:t xml:space="preserve">на захоронение (перезахоронение) и </w:t>
      </w:r>
      <w:proofErr w:type="spellStart"/>
      <w:r w:rsidRPr="00F72431">
        <w:rPr>
          <w:rFonts w:ascii="Times New Roman" w:hAnsi="Times New Roman" w:cs="Times New Roman"/>
          <w:sz w:val="24"/>
          <w:szCs w:val="24"/>
        </w:rPr>
        <w:t>подзахоронение</w:t>
      </w:r>
      <w:proofErr w:type="spellEnd"/>
      <w:r w:rsidRPr="00F72431">
        <w:rPr>
          <w:rFonts w:ascii="Times New Roman" w:hAnsi="Times New Roman" w:cs="Times New Roman"/>
          <w:sz w:val="24"/>
          <w:szCs w:val="24"/>
        </w:rPr>
        <w:t xml:space="preserve"> на общественных кладбищах муниципального образования»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Вы вправе повторно обратиться в орган, уполномоченный на предоставление муниципальной услуги,  с  заявлением  о  предоставлении услуги после устранения указанных нарушений.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right="28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Данный   отказ   может   быть  обжалован  в  досудебном  порядке  путем направления  жалобы  в  орган,  уполномоченный  на предоставление услуги, а также в судебном порядке.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537"/>
        <w:gridCol w:w="2098"/>
        <w:gridCol w:w="2324"/>
      </w:tblGrid>
      <w:tr w:rsidR="00A910F8" w:rsidRPr="00F72431" w:rsidTr="00EE2E4A">
        <w:tc>
          <w:tcPr>
            <w:tcW w:w="4537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________________________________</w:t>
            </w:r>
          </w:p>
        </w:tc>
        <w:tc>
          <w:tcPr>
            <w:tcW w:w="2098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72431">
              <w:rPr>
                <w:rFonts w:ascii="Arial" w:hAnsi="Arial" w:cs="Arial"/>
                <w:sz w:val="24"/>
                <w:szCs w:val="24"/>
              </w:rPr>
              <w:t>____________</w:t>
            </w:r>
          </w:p>
        </w:tc>
        <w:tc>
          <w:tcPr>
            <w:tcW w:w="2324" w:type="dxa"/>
          </w:tcPr>
          <w:p w:rsidR="00A910F8" w:rsidRPr="00F72431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________________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(должность уполномоченного лица Администрации)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(подпись)</w:t>
            </w: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(расшифровка подписи)</w:t>
            </w:r>
          </w:p>
        </w:tc>
      </w:tr>
      <w:tr w:rsidR="00A910F8" w:rsidRPr="00F72431" w:rsidTr="00EE2E4A">
        <w:tc>
          <w:tcPr>
            <w:tcW w:w="4537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4"/>
              </w:rPr>
            </w:pPr>
            <w:r w:rsidRPr="00940510">
              <w:rPr>
                <w:rFonts w:ascii="Times New Roman" w:hAnsi="Times New Roman" w:cs="Times New Roman"/>
                <w:sz w:val="20"/>
                <w:szCs w:val="24"/>
              </w:rPr>
              <w:t>М.П.</w:t>
            </w:r>
          </w:p>
        </w:tc>
        <w:tc>
          <w:tcPr>
            <w:tcW w:w="2098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324" w:type="dxa"/>
          </w:tcPr>
          <w:p w:rsidR="00A910F8" w:rsidRPr="00940510" w:rsidRDefault="00A910F8" w:rsidP="00EE2E4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</w:tbl>
    <w:p w:rsidR="00A910F8" w:rsidRPr="00F72431" w:rsidRDefault="00A910F8" w:rsidP="00A910F8">
      <w:pPr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tabs>
          <w:tab w:val="left" w:pos="10206"/>
        </w:tabs>
        <w:spacing w:after="0"/>
        <w:ind w:right="283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Образец № 9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к настоящему регламенту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УДОСТОВЕРЕНИЕ О ЗАХОРОНЕНИИ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(населенный пункт)                          (год выдачи)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На кладбище _____________________________</w:t>
      </w:r>
    </w:p>
    <w:p w:rsidR="00A910F8" w:rsidRPr="00940510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940510">
        <w:rPr>
          <w:rFonts w:ascii="Times New Roman" w:hAnsi="Times New Roman" w:cs="Times New Roman"/>
          <w:sz w:val="20"/>
          <w:szCs w:val="24"/>
        </w:rPr>
        <w:t>(наименование кладбища)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ind w:firstLine="2552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участок № _______ ряд _______ место 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Ф.И.О. 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данные паспорта заявителя 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940510" w:rsidRDefault="00A910F8" w:rsidP="00A910F8">
      <w:pPr>
        <w:jc w:val="center"/>
        <w:rPr>
          <w:rFonts w:ascii="Times New Roman" w:hAnsi="Times New Roman" w:cs="Times New Roman"/>
          <w:sz w:val="20"/>
          <w:szCs w:val="24"/>
        </w:rPr>
      </w:pPr>
      <w:r w:rsidRPr="00940510">
        <w:rPr>
          <w:rFonts w:ascii="Times New Roman" w:hAnsi="Times New Roman" w:cs="Times New Roman"/>
          <w:sz w:val="20"/>
          <w:szCs w:val="24"/>
        </w:rPr>
        <w:t>(серия, номер, когда и кем выдан)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Ф.И.О.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умершего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Свидетельство о смерти 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ind w:left="2124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Должность, Ф.И.О., подпись специалиста, 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proofErr w:type="gramStart"/>
      <w:r w:rsidRPr="00F72431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F72431">
        <w:rPr>
          <w:rFonts w:ascii="Times New Roman" w:hAnsi="Times New Roman" w:cs="Times New Roman"/>
          <w:sz w:val="24"/>
          <w:szCs w:val="24"/>
        </w:rPr>
        <w:t xml:space="preserve"> за предоставление         </w:t>
      </w:r>
    </w:p>
    <w:p w:rsidR="00A910F8" w:rsidRPr="00F72431" w:rsidRDefault="00A910F8" w:rsidP="00A910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 xml:space="preserve">                                              муниципальной услуги                     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2431">
        <w:rPr>
          <w:rFonts w:ascii="Times New Roman" w:hAnsi="Times New Roman" w:cs="Times New Roman"/>
          <w:sz w:val="24"/>
          <w:szCs w:val="24"/>
        </w:rPr>
        <w:t>Дата _____________________________________</w:t>
      </w: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910F8" w:rsidRPr="00F72431" w:rsidRDefault="00A910F8" w:rsidP="00A910F8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72AB" w:rsidRDefault="008672AB" w:rsidP="00A910F8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672AB" w:rsidSect="00905161">
      <w:headerReference w:type="default" r:id="rId19"/>
      <w:pgSz w:w="11906" w:h="16838"/>
      <w:pgMar w:top="567" w:right="567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2DF6" w:rsidRDefault="000F2DF6">
      <w:pPr>
        <w:spacing w:after="0" w:line="240" w:lineRule="auto"/>
      </w:pPr>
      <w:r>
        <w:separator/>
      </w:r>
    </w:p>
  </w:endnote>
  <w:endnote w:type="continuationSeparator" w:id="0">
    <w:p w:rsidR="000F2DF6" w:rsidRDefault="000F2D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2DF6" w:rsidRDefault="000F2DF6">
      <w:pPr>
        <w:spacing w:after="0" w:line="240" w:lineRule="auto"/>
      </w:pPr>
      <w:r>
        <w:separator/>
      </w:r>
    </w:p>
  </w:footnote>
  <w:footnote w:type="continuationSeparator" w:id="0">
    <w:p w:rsidR="000F2DF6" w:rsidRDefault="000F2D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5168" w:rsidRDefault="00C45168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40449"/>
    <w:multiLevelType w:val="hybridMultilevel"/>
    <w:tmpl w:val="343C69DA"/>
    <w:lvl w:ilvl="0" w:tplc="55527F22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DA28ADF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3CA30C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8C00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0C93D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8033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5AC72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65434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FD086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24ADF"/>
    <w:multiLevelType w:val="hybridMultilevel"/>
    <w:tmpl w:val="371ED88E"/>
    <w:lvl w:ilvl="0" w:tplc="4E3CCB6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A760A34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5BA8A23E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A6D4A6A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39527E5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CEDEBC4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D4D0AE8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DB4A1F0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C68ED6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9C21632"/>
    <w:multiLevelType w:val="hybridMultilevel"/>
    <w:tmpl w:val="7F3235D6"/>
    <w:lvl w:ilvl="0" w:tplc="9D9E4A4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582D8AA">
      <w:start w:val="1"/>
      <w:numFmt w:val="lowerLetter"/>
      <w:lvlText w:val="%2."/>
      <w:lvlJc w:val="left"/>
      <w:pPr>
        <w:ind w:left="1440" w:hanging="360"/>
      </w:pPr>
    </w:lvl>
    <w:lvl w:ilvl="2" w:tplc="7CA8AF28">
      <w:start w:val="1"/>
      <w:numFmt w:val="lowerRoman"/>
      <w:lvlText w:val="%3."/>
      <w:lvlJc w:val="right"/>
      <w:pPr>
        <w:ind w:left="2160" w:hanging="180"/>
      </w:pPr>
    </w:lvl>
    <w:lvl w:ilvl="3" w:tplc="41F256AA">
      <w:start w:val="1"/>
      <w:numFmt w:val="decimal"/>
      <w:lvlText w:val="%4."/>
      <w:lvlJc w:val="left"/>
      <w:pPr>
        <w:ind w:left="2880" w:hanging="360"/>
      </w:pPr>
    </w:lvl>
    <w:lvl w:ilvl="4" w:tplc="44087C2C">
      <w:start w:val="1"/>
      <w:numFmt w:val="lowerLetter"/>
      <w:lvlText w:val="%5."/>
      <w:lvlJc w:val="left"/>
      <w:pPr>
        <w:ind w:left="3600" w:hanging="360"/>
      </w:pPr>
    </w:lvl>
    <w:lvl w:ilvl="5" w:tplc="098ED1B8">
      <w:start w:val="1"/>
      <w:numFmt w:val="lowerRoman"/>
      <w:lvlText w:val="%6."/>
      <w:lvlJc w:val="right"/>
      <w:pPr>
        <w:ind w:left="4320" w:hanging="180"/>
      </w:pPr>
    </w:lvl>
    <w:lvl w:ilvl="6" w:tplc="3C5CF3BA">
      <w:start w:val="1"/>
      <w:numFmt w:val="decimal"/>
      <w:lvlText w:val="%7."/>
      <w:lvlJc w:val="left"/>
      <w:pPr>
        <w:ind w:left="5040" w:hanging="360"/>
      </w:pPr>
    </w:lvl>
    <w:lvl w:ilvl="7" w:tplc="C3029A2C">
      <w:start w:val="1"/>
      <w:numFmt w:val="lowerLetter"/>
      <w:lvlText w:val="%8."/>
      <w:lvlJc w:val="left"/>
      <w:pPr>
        <w:ind w:left="5760" w:hanging="360"/>
      </w:pPr>
    </w:lvl>
    <w:lvl w:ilvl="8" w:tplc="317E1F82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35C64"/>
    <w:multiLevelType w:val="multilevel"/>
    <w:tmpl w:val="9E326226"/>
    <w:lvl w:ilvl="0">
      <w:start w:val="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19E7FA0"/>
    <w:multiLevelType w:val="hybridMultilevel"/>
    <w:tmpl w:val="E0DE3F5A"/>
    <w:lvl w:ilvl="0" w:tplc="D0ACD16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A2F0627A">
      <w:start w:val="1"/>
      <w:numFmt w:val="lowerLetter"/>
      <w:lvlText w:val="%2."/>
      <w:lvlJc w:val="left"/>
      <w:pPr>
        <w:ind w:left="1789" w:hanging="360"/>
      </w:pPr>
    </w:lvl>
    <w:lvl w:ilvl="2" w:tplc="827894BA">
      <w:start w:val="1"/>
      <w:numFmt w:val="lowerRoman"/>
      <w:lvlText w:val="%3."/>
      <w:lvlJc w:val="right"/>
      <w:pPr>
        <w:ind w:left="2509" w:hanging="180"/>
      </w:pPr>
    </w:lvl>
    <w:lvl w:ilvl="3" w:tplc="3BD23870">
      <w:start w:val="1"/>
      <w:numFmt w:val="decimal"/>
      <w:lvlText w:val="%4."/>
      <w:lvlJc w:val="left"/>
      <w:pPr>
        <w:ind w:left="3229" w:hanging="360"/>
      </w:pPr>
    </w:lvl>
    <w:lvl w:ilvl="4" w:tplc="6FBC17A8">
      <w:start w:val="1"/>
      <w:numFmt w:val="lowerLetter"/>
      <w:lvlText w:val="%5."/>
      <w:lvlJc w:val="left"/>
      <w:pPr>
        <w:ind w:left="3949" w:hanging="360"/>
      </w:pPr>
    </w:lvl>
    <w:lvl w:ilvl="5" w:tplc="0EA4F946">
      <w:start w:val="1"/>
      <w:numFmt w:val="lowerRoman"/>
      <w:lvlText w:val="%6."/>
      <w:lvlJc w:val="right"/>
      <w:pPr>
        <w:ind w:left="4669" w:hanging="180"/>
      </w:pPr>
    </w:lvl>
    <w:lvl w:ilvl="6" w:tplc="81287BC4">
      <w:start w:val="1"/>
      <w:numFmt w:val="decimal"/>
      <w:lvlText w:val="%7."/>
      <w:lvlJc w:val="left"/>
      <w:pPr>
        <w:ind w:left="5389" w:hanging="360"/>
      </w:pPr>
    </w:lvl>
    <w:lvl w:ilvl="7" w:tplc="80804D1C">
      <w:start w:val="1"/>
      <w:numFmt w:val="lowerLetter"/>
      <w:lvlText w:val="%8."/>
      <w:lvlJc w:val="left"/>
      <w:pPr>
        <w:ind w:left="6109" w:hanging="360"/>
      </w:pPr>
    </w:lvl>
    <w:lvl w:ilvl="8" w:tplc="A1F0F870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19BE33CA"/>
    <w:multiLevelType w:val="hybridMultilevel"/>
    <w:tmpl w:val="331C1200"/>
    <w:lvl w:ilvl="0" w:tplc="F69EBB4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8F98393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A4B804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A72EBFE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83CB96C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E682AC5A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9E7C8E0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DEA503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FD42744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B3A466F"/>
    <w:multiLevelType w:val="hybridMultilevel"/>
    <w:tmpl w:val="A6883A6E"/>
    <w:lvl w:ilvl="0" w:tplc="178CDBCA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96F4868A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523DD4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79A64E14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BBC87E02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9210E570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78F49A1E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D221AB4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BDB8DB74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3D8E381C"/>
    <w:multiLevelType w:val="hybridMultilevel"/>
    <w:tmpl w:val="7E7036D4"/>
    <w:lvl w:ilvl="0" w:tplc="CCCAFEC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7BF83BD2">
      <w:start w:val="1"/>
      <w:numFmt w:val="lowerLetter"/>
      <w:lvlText w:val="%2."/>
      <w:lvlJc w:val="left"/>
      <w:pPr>
        <w:ind w:left="1440" w:hanging="360"/>
      </w:pPr>
    </w:lvl>
    <w:lvl w:ilvl="2" w:tplc="551C9400">
      <w:start w:val="1"/>
      <w:numFmt w:val="lowerRoman"/>
      <w:lvlText w:val="%3."/>
      <w:lvlJc w:val="right"/>
      <w:pPr>
        <w:ind w:left="2160" w:hanging="180"/>
      </w:pPr>
    </w:lvl>
    <w:lvl w:ilvl="3" w:tplc="5AA00C22">
      <w:start w:val="1"/>
      <w:numFmt w:val="decimal"/>
      <w:lvlText w:val="%4."/>
      <w:lvlJc w:val="left"/>
      <w:pPr>
        <w:ind w:left="2880" w:hanging="360"/>
      </w:pPr>
    </w:lvl>
    <w:lvl w:ilvl="4" w:tplc="ED6AC0E0">
      <w:start w:val="1"/>
      <w:numFmt w:val="lowerLetter"/>
      <w:lvlText w:val="%5."/>
      <w:lvlJc w:val="left"/>
      <w:pPr>
        <w:ind w:left="3600" w:hanging="360"/>
      </w:pPr>
    </w:lvl>
    <w:lvl w:ilvl="5" w:tplc="FB3E1F62">
      <w:start w:val="1"/>
      <w:numFmt w:val="lowerRoman"/>
      <w:lvlText w:val="%6."/>
      <w:lvlJc w:val="right"/>
      <w:pPr>
        <w:ind w:left="4320" w:hanging="180"/>
      </w:pPr>
    </w:lvl>
    <w:lvl w:ilvl="6" w:tplc="52E81E8E">
      <w:start w:val="1"/>
      <w:numFmt w:val="decimal"/>
      <w:lvlText w:val="%7."/>
      <w:lvlJc w:val="left"/>
      <w:pPr>
        <w:ind w:left="5040" w:hanging="360"/>
      </w:pPr>
    </w:lvl>
    <w:lvl w:ilvl="7" w:tplc="9DCE906E">
      <w:start w:val="1"/>
      <w:numFmt w:val="lowerLetter"/>
      <w:lvlText w:val="%8."/>
      <w:lvlJc w:val="left"/>
      <w:pPr>
        <w:ind w:left="5760" w:hanging="360"/>
      </w:pPr>
    </w:lvl>
    <w:lvl w:ilvl="8" w:tplc="5712B2C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5A2898"/>
    <w:multiLevelType w:val="hybridMultilevel"/>
    <w:tmpl w:val="02CC9C86"/>
    <w:lvl w:ilvl="0" w:tplc="3C06372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C70EEC0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42007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A39B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54116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260C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28000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D670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622A1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7851EE"/>
    <w:multiLevelType w:val="hybridMultilevel"/>
    <w:tmpl w:val="C28E754A"/>
    <w:lvl w:ilvl="0" w:tplc="14AC6C6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871CE866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51EA1396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E91804DC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E672372C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4F66228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5705C1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9C10A15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7405D0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2D207CF"/>
    <w:multiLevelType w:val="multilevel"/>
    <w:tmpl w:val="B2E0B4D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54E819F7"/>
    <w:multiLevelType w:val="hybridMultilevel"/>
    <w:tmpl w:val="8FC2838A"/>
    <w:lvl w:ilvl="0" w:tplc="E4902C6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DBF85ED4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6C765E1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104E4B8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55CB6C2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D4320112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7840BF68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9F368A22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BEC4FDB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7C718C7"/>
    <w:multiLevelType w:val="hybridMultilevel"/>
    <w:tmpl w:val="99BAFA9C"/>
    <w:lvl w:ilvl="0" w:tplc="B8EE39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14648C58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9E3E2990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BDEEF970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D930A27A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CB9A67CE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B0703F4E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BBA0D40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C30E76F0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A772DFF"/>
    <w:multiLevelType w:val="hybridMultilevel"/>
    <w:tmpl w:val="9C4A4D8A"/>
    <w:lvl w:ilvl="0" w:tplc="F82C675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D5B2BAAC">
      <w:start w:val="1"/>
      <w:numFmt w:val="lowerLetter"/>
      <w:lvlText w:val="%2."/>
      <w:lvlJc w:val="left"/>
      <w:pPr>
        <w:ind w:left="1789" w:hanging="360"/>
      </w:pPr>
    </w:lvl>
    <w:lvl w:ilvl="2" w:tplc="068223C2">
      <w:start w:val="1"/>
      <w:numFmt w:val="lowerRoman"/>
      <w:lvlText w:val="%3."/>
      <w:lvlJc w:val="right"/>
      <w:pPr>
        <w:ind w:left="2509" w:hanging="180"/>
      </w:pPr>
    </w:lvl>
    <w:lvl w:ilvl="3" w:tplc="296A3B44">
      <w:start w:val="1"/>
      <w:numFmt w:val="decimal"/>
      <w:lvlText w:val="%4."/>
      <w:lvlJc w:val="left"/>
      <w:pPr>
        <w:ind w:left="3229" w:hanging="360"/>
      </w:pPr>
    </w:lvl>
    <w:lvl w:ilvl="4" w:tplc="17D6F51A">
      <w:start w:val="1"/>
      <w:numFmt w:val="lowerLetter"/>
      <w:lvlText w:val="%5."/>
      <w:lvlJc w:val="left"/>
      <w:pPr>
        <w:ind w:left="3949" w:hanging="360"/>
      </w:pPr>
    </w:lvl>
    <w:lvl w:ilvl="5" w:tplc="A4B64D36">
      <w:start w:val="1"/>
      <w:numFmt w:val="lowerRoman"/>
      <w:lvlText w:val="%6."/>
      <w:lvlJc w:val="right"/>
      <w:pPr>
        <w:ind w:left="4669" w:hanging="180"/>
      </w:pPr>
    </w:lvl>
    <w:lvl w:ilvl="6" w:tplc="7FBE4404">
      <w:start w:val="1"/>
      <w:numFmt w:val="decimal"/>
      <w:lvlText w:val="%7."/>
      <w:lvlJc w:val="left"/>
      <w:pPr>
        <w:ind w:left="5389" w:hanging="360"/>
      </w:pPr>
    </w:lvl>
    <w:lvl w:ilvl="7" w:tplc="B4580032">
      <w:start w:val="1"/>
      <w:numFmt w:val="lowerLetter"/>
      <w:lvlText w:val="%8."/>
      <w:lvlJc w:val="left"/>
      <w:pPr>
        <w:ind w:left="6109" w:hanging="360"/>
      </w:pPr>
    </w:lvl>
    <w:lvl w:ilvl="8" w:tplc="FB908486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6"/>
  </w:num>
  <w:num w:numId="5">
    <w:abstractNumId w:val="3"/>
  </w:num>
  <w:num w:numId="6">
    <w:abstractNumId w:val="12"/>
  </w:num>
  <w:num w:numId="7">
    <w:abstractNumId w:val="1"/>
  </w:num>
  <w:num w:numId="8">
    <w:abstractNumId w:val="11"/>
  </w:num>
  <w:num w:numId="9">
    <w:abstractNumId w:val="4"/>
  </w:num>
  <w:num w:numId="10">
    <w:abstractNumId w:val="5"/>
  </w:num>
  <w:num w:numId="11">
    <w:abstractNumId w:val="13"/>
  </w:num>
  <w:num w:numId="12">
    <w:abstractNumId w:val="10"/>
  </w:num>
  <w:num w:numId="13">
    <w:abstractNumId w:val="8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72AB"/>
    <w:rsid w:val="000011D1"/>
    <w:rsid w:val="000F2DF6"/>
    <w:rsid w:val="00332FC3"/>
    <w:rsid w:val="00345E0E"/>
    <w:rsid w:val="008672AB"/>
    <w:rsid w:val="00905161"/>
    <w:rsid w:val="00A26338"/>
    <w:rsid w:val="00A910F8"/>
    <w:rsid w:val="00B429CB"/>
    <w:rsid w:val="00BF03AB"/>
    <w:rsid w:val="00C4203F"/>
    <w:rsid w:val="00C45168"/>
    <w:rsid w:val="00CD4736"/>
    <w:rsid w:val="00E34275"/>
    <w:rsid w:val="00E40AFA"/>
    <w:rsid w:val="00EC1C0A"/>
    <w:rsid w:val="00F07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2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link w:val="Heading1Char"/>
    <w:uiPriority w:val="9"/>
    <w:qFormat/>
    <w:rsid w:val="008672AB"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character" w:customStyle="1" w:styleId="Heading1Char">
    <w:name w:val="Heading 1 Char"/>
    <w:basedOn w:val="a0"/>
    <w:link w:val="Heading1"/>
    <w:uiPriority w:val="9"/>
    <w:rsid w:val="008672AB"/>
    <w:rPr>
      <w:rFonts w:ascii="Arial" w:eastAsia="Arial" w:hAnsi="Arial" w:cs="Arial"/>
      <w:sz w:val="40"/>
      <w:szCs w:val="40"/>
    </w:rPr>
  </w:style>
  <w:style w:type="paragraph" w:customStyle="1" w:styleId="Heading2">
    <w:name w:val="Heading 2"/>
    <w:basedOn w:val="a"/>
    <w:next w:val="a"/>
    <w:link w:val="Heading2Char"/>
    <w:uiPriority w:val="9"/>
    <w:unhideWhenUsed/>
    <w:qFormat/>
    <w:rsid w:val="008672AB"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character" w:customStyle="1" w:styleId="Heading2Char">
    <w:name w:val="Heading 2 Char"/>
    <w:basedOn w:val="a0"/>
    <w:link w:val="Heading2"/>
    <w:uiPriority w:val="9"/>
    <w:rsid w:val="008672AB"/>
    <w:rPr>
      <w:rFonts w:ascii="Arial" w:eastAsia="Arial" w:hAnsi="Arial" w:cs="Arial"/>
      <w:sz w:val="34"/>
    </w:rPr>
  </w:style>
  <w:style w:type="paragraph" w:customStyle="1" w:styleId="Heading3">
    <w:name w:val="Heading 3"/>
    <w:basedOn w:val="a"/>
    <w:next w:val="a"/>
    <w:link w:val="Heading3Char"/>
    <w:uiPriority w:val="9"/>
    <w:unhideWhenUsed/>
    <w:qFormat/>
    <w:rsid w:val="008672AB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character" w:customStyle="1" w:styleId="Heading3Char">
    <w:name w:val="Heading 3 Char"/>
    <w:basedOn w:val="a0"/>
    <w:link w:val="Heading3"/>
    <w:uiPriority w:val="9"/>
    <w:rsid w:val="008672AB"/>
    <w:rPr>
      <w:rFonts w:ascii="Arial" w:eastAsia="Arial" w:hAnsi="Arial" w:cs="Arial"/>
      <w:sz w:val="30"/>
      <w:szCs w:val="30"/>
    </w:rPr>
  </w:style>
  <w:style w:type="paragraph" w:customStyle="1" w:styleId="Heading4">
    <w:name w:val="Heading 4"/>
    <w:basedOn w:val="a"/>
    <w:next w:val="a"/>
    <w:link w:val="Heading4Char"/>
    <w:uiPriority w:val="9"/>
    <w:unhideWhenUsed/>
    <w:qFormat/>
    <w:rsid w:val="008672AB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character" w:customStyle="1" w:styleId="Heading4Char">
    <w:name w:val="Heading 4 Char"/>
    <w:basedOn w:val="a0"/>
    <w:link w:val="Heading4"/>
    <w:uiPriority w:val="9"/>
    <w:rsid w:val="008672AB"/>
    <w:rPr>
      <w:rFonts w:ascii="Arial" w:eastAsia="Arial" w:hAnsi="Arial" w:cs="Arial"/>
      <w:b/>
      <w:bCs/>
      <w:sz w:val="26"/>
      <w:szCs w:val="26"/>
    </w:rPr>
  </w:style>
  <w:style w:type="paragraph" w:customStyle="1" w:styleId="Heading5">
    <w:name w:val="Heading 5"/>
    <w:basedOn w:val="a"/>
    <w:next w:val="a"/>
    <w:link w:val="Heading5Char"/>
    <w:uiPriority w:val="9"/>
    <w:unhideWhenUsed/>
    <w:qFormat/>
    <w:rsid w:val="008672AB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character" w:customStyle="1" w:styleId="Heading5Char">
    <w:name w:val="Heading 5 Char"/>
    <w:basedOn w:val="a0"/>
    <w:link w:val="Heading5"/>
    <w:uiPriority w:val="9"/>
    <w:rsid w:val="008672AB"/>
    <w:rPr>
      <w:rFonts w:ascii="Arial" w:eastAsia="Arial" w:hAnsi="Arial" w:cs="Arial"/>
      <w:b/>
      <w:bCs/>
      <w:sz w:val="24"/>
      <w:szCs w:val="24"/>
    </w:rPr>
  </w:style>
  <w:style w:type="paragraph" w:customStyle="1" w:styleId="Heading6">
    <w:name w:val="Heading 6"/>
    <w:basedOn w:val="a"/>
    <w:next w:val="a"/>
    <w:link w:val="Heading6Char"/>
    <w:uiPriority w:val="9"/>
    <w:unhideWhenUsed/>
    <w:qFormat/>
    <w:rsid w:val="008672AB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character" w:customStyle="1" w:styleId="Heading6Char">
    <w:name w:val="Heading 6 Char"/>
    <w:basedOn w:val="a0"/>
    <w:link w:val="Heading6"/>
    <w:uiPriority w:val="9"/>
    <w:rsid w:val="008672AB"/>
    <w:rPr>
      <w:rFonts w:ascii="Arial" w:eastAsia="Arial" w:hAnsi="Arial" w:cs="Arial"/>
      <w:b/>
      <w:bCs/>
      <w:sz w:val="22"/>
      <w:szCs w:val="22"/>
    </w:rPr>
  </w:style>
  <w:style w:type="paragraph" w:customStyle="1" w:styleId="Heading7">
    <w:name w:val="Heading 7"/>
    <w:basedOn w:val="a"/>
    <w:next w:val="a"/>
    <w:link w:val="Heading7Char"/>
    <w:uiPriority w:val="9"/>
    <w:unhideWhenUsed/>
    <w:qFormat/>
    <w:rsid w:val="008672AB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character" w:customStyle="1" w:styleId="Heading7Char">
    <w:name w:val="Heading 7 Char"/>
    <w:basedOn w:val="a0"/>
    <w:link w:val="Heading7"/>
    <w:uiPriority w:val="9"/>
    <w:rsid w:val="008672AB"/>
    <w:rPr>
      <w:rFonts w:ascii="Arial" w:eastAsia="Arial" w:hAnsi="Arial" w:cs="Arial"/>
      <w:b/>
      <w:bCs/>
      <w:i/>
      <w:iCs/>
      <w:sz w:val="22"/>
      <w:szCs w:val="22"/>
    </w:rPr>
  </w:style>
  <w:style w:type="paragraph" w:customStyle="1" w:styleId="Heading8">
    <w:name w:val="Heading 8"/>
    <w:basedOn w:val="a"/>
    <w:next w:val="a"/>
    <w:link w:val="Heading8Char"/>
    <w:uiPriority w:val="9"/>
    <w:unhideWhenUsed/>
    <w:qFormat/>
    <w:rsid w:val="008672AB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character" w:customStyle="1" w:styleId="Heading8Char">
    <w:name w:val="Heading 8 Char"/>
    <w:basedOn w:val="a0"/>
    <w:link w:val="Heading8"/>
    <w:uiPriority w:val="9"/>
    <w:rsid w:val="008672AB"/>
    <w:rPr>
      <w:rFonts w:ascii="Arial" w:eastAsia="Arial" w:hAnsi="Arial" w:cs="Arial"/>
      <w:i/>
      <w:iCs/>
      <w:sz w:val="22"/>
      <w:szCs w:val="22"/>
    </w:rPr>
  </w:style>
  <w:style w:type="paragraph" w:customStyle="1" w:styleId="Heading9">
    <w:name w:val="Heading 9"/>
    <w:basedOn w:val="a"/>
    <w:next w:val="a"/>
    <w:link w:val="Heading9Char"/>
    <w:uiPriority w:val="9"/>
    <w:unhideWhenUsed/>
    <w:qFormat/>
    <w:rsid w:val="008672AB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customStyle="1" w:styleId="Heading9Char">
    <w:name w:val="Heading 9 Char"/>
    <w:basedOn w:val="a0"/>
    <w:link w:val="Heading9"/>
    <w:uiPriority w:val="9"/>
    <w:rsid w:val="008672AB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8672AB"/>
    <w:pPr>
      <w:spacing w:after="0" w:line="240" w:lineRule="auto"/>
    </w:pPr>
  </w:style>
  <w:style w:type="character" w:customStyle="1" w:styleId="TitleChar">
    <w:name w:val="Title Char"/>
    <w:basedOn w:val="a0"/>
    <w:link w:val="a4"/>
    <w:uiPriority w:val="10"/>
    <w:rsid w:val="008672AB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rsid w:val="008672AB"/>
    <w:pPr>
      <w:spacing w:before="200"/>
    </w:pPr>
    <w:rPr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8672AB"/>
    <w:rPr>
      <w:sz w:val="24"/>
      <w:szCs w:val="24"/>
    </w:rPr>
  </w:style>
  <w:style w:type="paragraph" w:styleId="2">
    <w:name w:val="Quote"/>
    <w:basedOn w:val="a"/>
    <w:next w:val="a"/>
    <w:link w:val="20"/>
    <w:uiPriority w:val="29"/>
    <w:qFormat/>
    <w:rsid w:val="008672AB"/>
    <w:pPr>
      <w:ind w:left="720" w:right="720"/>
    </w:pPr>
    <w:rPr>
      <w:i/>
    </w:rPr>
  </w:style>
  <w:style w:type="character" w:customStyle="1" w:styleId="20">
    <w:name w:val="Цитата 2 Знак"/>
    <w:link w:val="2"/>
    <w:uiPriority w:val="29"/>
    <w:rsid w:val="008672AB"/>
    <w:rPr>
      <w:i/>
    </w:rPr>
  </w:style>
  <w:style w:type="paragraph" w:styleId="a7">
    <w:name w:val="Intense Quote"/>
    <w:basedOn w:val="a"/>
    <w:next w:val="a"/>
    <w:link w:val="a8"/>
    <w:uiPriority w:val="30"/>
    <w:qFormat/>
    <w:rsid w:val="008672AB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sid w:val="008672AB"/>
    <w:rPr>
      <w:i/>
    </w:rPr>
  </w:style>
  <w:style w:type="character" w:customStyle="1" w:styleId="HeaderChar">
    <w:name w:val="Header Char"/>
    <w:basedOn w:val="a0"/>
    <w:link w:val="Header"/>
    <w:uiPriority w:val="99"/>
    <w:rsid w:val="008672AB"/>
  </w:style>
  <w:style w:type="character" w:customStyle="1" w:styleId="FooterChar">
    <w:name w:val="Footer Char"/>
    <w:basedOn w:val="a0"/>
    <w:link w:val="Footer"/>
    <w:uiPriority w:val="99"/>
    <w:rsid w:val="008672AB"/>
  </w:style>
  <w:style w:type="paragraph" w:customStyle="1" w:styleId="Caption">
    <w:name w:val="Caption"/>
    <w:basedOn w:val="a"/>
    <w:next w:val="a"/>
    <w:link w:val="CaptionChar"/>
    <w:uiPriority w:val="35"/>
    <w:semiHidden/>
    <w:unhideWhenUsed/>
    <w:qFormat/>
    <w:rsid w:val="008672AB"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basedOn w:val="a0"/>
    <w:link w:val="Caption"/>
    <w:uiPriority w:val="35"/>
    <w:rsid w:val="008672AB"/>
    <w:rPr>
      <w:b/>
      <w:bCs/>
      <w:color w:val="4F81BD" w:themeColor="accent1"/>
      <w:sz w:val="18"/>
      <w:szCs w:val="18"/>
    </w:rPr>
  </w:style>
  <w:style w:type="table" w:customStyle="1" w:styleId="TableGridLight">
    <w:name w:val="Table Grid Light"/>
    <w:basedOn w:val="a1"/>
    <w:uiPriority w:val="59"/>
    <w:rsid w:val="008672A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8672AB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1"/>
    <w:uiPriority w:val="59"/>
    <w:rsid w:val="008672A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672AB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672A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paragraph" w:styleId="a9">
    <w:name w:val="footnote text"/>
    <w:basedOn w:val="a"/>
    <w:link w:val="aa"/>
    <w:uiPriority w:val="99"/>
    <w:semiHidden/>
    <w:unhideWhenUsed/>
    <w:rsid w:val="008672AB"/>
    <w:pPr>
      <w:spacing w:after="40" w:line="240" w:lineRule="auto"/>
    </w:pPr>
    <w:rPr>
      <w:sz w:val="18"/>
    </w:rPr>
  </w:style>
  <w:style w:type="character" w:customStyle="1" w:styleId="aa">
    <w:name w:val="Текст сноски Знак"/>
    <w:link w:val="a9"/>
    <w:uiPriority w:val="99"/>
    <w:rsid w:val="008672AB"/>
    <w:rPr>
      <w:sz w:val="18"/>
    </w:rPr>
  </w:style>
  <w:style w:type="character" w:styleId="ab">
    <w:name w:val="footnote reference"/>
    <w:basedOn w:val="a0"/>
    <w:uiPriority w:val="99"/>
    <w:unhideWhenUsed/>
    <w:rsid w:val="008672AB"/>
    <w:rPr>
      <w:vertAlign w:val="superscript"/>
    </w:rPr>
  </w:style>
  <w:style w:type="paragraph" w:styleId="ac">
    <w:name w:val="endnote text"/>
    <w:basedOn w:val="a"/>
    <w:link w:val="ad"/>
    <w:uiPriority w:val="99"/>
    <w:semiHidden/>
    <w:unhideWhenUsed/>
    <w:rsid w:val="008672AB"/>
    <w:pPr>
      <w:spacing w:after="0" w:line="240" w:lineRule="auto"/>
    </w:pPr>
    <w:rPr>
      <w:sz w:val="20"/>
    </w:rPr>
  </w:style>
  <w:style w:type="character" w:customStyle="1" w:styleId="ad">
    <w:name w:val="Текст концевой сноски Знак"/>
    <w:link w:val="ac"/>
    <w:uiPriority w:val="99"/>
    <w:rsid w:val="008672AB"/>
    <w:rPr>
      <w:sz w:val="20"/>
    </w:rPr>
  </w:style>
  <w:style w:type="character" w:styleId="ae">
    <w:name w:val="endnote reference"/>
    <w:basedOn w:val="a0"/>
    <w:uiPriority w:val="99"/>
    <w:semiHidden/>
    <w:unhideWhenUsed/>
    <w:rsid w:val="008672AB"/>
    <w:rPr>
      <w:vertAlign w:val="superscript"/>
    </w:rPr>
  </w:style>
  <w:style w:type="paragraph" w:styleId="1">
    <w:name w:val="toc 1"/>
    <w:basedOn w:val="a"/>
    <w:next w:val="a"/>
    <w:uiPriority w:val="39"/>
    <w:unhideWhenUsed/>
    <w:rsid w:val="008672AB"/>
    <w:pPr>
      <w:spacing w:after="57"/>
    </w:pPr>
  </w:style>
  <w:style w:type="paragraph" w:styleId="21">
    <w:name w:val="toc 2"/>
    <w:basedOn w:val="a"/>
    <w:next w:val="a"/>
    <w:uiPriority w:val="39"/>
    <w:unhideWhenUsed/>
    <w:rsid w:val="008672AB"/>
    <w:pPr>
      <w:spacing w:after="57"/>
      <w:ind w:left="283"/>
    </w:pPr>
  </w:style>
  <w:style w:type="paragraph" w:styleId="3">
    <w:name w:val="toc 3"/>
    <w:basedOn w:val="a"/>
    <w:next w:val="a"/>
    <w:uiPriority w:val="39"/>
    <w:unhideWhenUsed/>
    <w:rsid w:val="008672AB"/>
    <w:pPr>
      <w:spacing w:after="57"/>
      <w:ind w:left="567"/>
    </w:pPr>
  </w:style>
  <w:style w:type="paragraph" w:styleId="4">
    <w:name w:val="toc 4"/>
    <w:basedOn w:val="a"/>
    <w:next w:val="a"/>
    <w:uiPriority w:val="39"/>
    <w:unhideWhenUsed/>
    <w:rsid w:val="008672AB"/>
    <w:pPr>
      <w:spacing w:after="57"/>
      <w:ind w:left="850"/>
    </w:pPr>
  </w:style>
  <w:style w:type="paragraph" w:styleId="5">
    <w:name w:val="toc 5"/>
    <w:basedOn w:val="a"/>
    <w:next w:val="a"/>
    <w:uiPriority w:val="39"/>
    <w:unhideWhenUsed/>
    <w:rsid w:val="008672AB"/>
    <w:pPr>
      <w:spacing w:after="57"/>
      <w:ind w:left="1134"/>
    </w:pPr>
  </w:style>
  <w:style w:type="paragraph" w:styleId="6">
    <w:name w:val="toc 6"/>
    <w:basedOn w:val="a"/>
    <w:next w:val="a"/>
    <w:uiPriority w:val="39"/>
    <w:unhideWhenUsed/>
    <w:rsid w:val="008672AB"/>
    <w:pPr>
      <w:spacing w:after="57"/>
      <w:ind w:left="1417"/>
    </w:pPr>
  </w:style>
  <w:style w:type="paragraph" w:styleId="7">
    <w:name w:val="toc 7"/>
    <w:basedOn w:val="a"/>
    <w:next w:val="a"/>
    <w:uiPriority w:val="39"/>
    <w:unhideWhenUsed/>
    <w:rsid w:val="008672AB"/>
    <w:pPr>
      <w:spacing w:after="57"/>
      <w:ind w:left="1701"/>
    </w:pPr>
  </w:style>
  <w:style w:type="paragraph" w:styleId="8">
    <w:name w:val="toc 8"/>
    <w:basedOn w:val="a"/>
    <w:next w:val="a"/>
    <w:uiPriority w:val="39"/>
    <w:unhideWhenUsed/>
    <w:rsid w:val="008672AB"/>
    <w:pPr>
      <w:spacing w:after="57"/>
      <w:ind w:left="1984"/>
    </w:pPr>
  </w:style>
  <w:style w:type="paragraph" w:styleId="9">
    <w:name w:val="toc 9"/>
    <w:basedOn w:val="a"/>
    <w:next w:val="a"/>
    <w:uiPriority w:val="39"/>
    <w:unhideWhenUsed/>
    <w:rsid w:val="008672AB"/>
    <w:pPr>
      <w:spacing w:after="57"/>
      <w:ind w:left="2268"/>
    </w:pPr>
  </w:style>
  <w:style w:type="paragraph" w:styleId="af">
    <w:name w:val="TOC Heading"/>
    <w:uiPriority w:val="39"/>
    <w:unhideWhenUsed/>
    <w:rsid w:val="008672AB"/>
  </w:style>
  <w:style w:type="paragraph" w:styleId="af0">
    <w:name w:val="table of figures"/>
    <w:basedOn w:val="a"/>
    <w:next w:val="a"/>
    <w:uiPriority w:val="99"/>
    <w:unhideWhenUsed/>
    <w:rsid w:val="008672AB"/>
    <w:pPr>
      <w:spacing w:after="0"/>
    </w:pPr>
  </w:style>
  <w:style w:type="paragraph" w:customStyle="1" w:styleId="ConsPlusNonformat">
    <w:name w:val="ConsPlusNonformat"/>
    <w:uiPriority w:val="99"/>
    <w:rsid w:val="008672AB"/>
    <w:pPr>
      <w:widowControl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8672AB"/>
    <w:rPr>
      <w:color w:val="0000FF" w:themeColor="hyperlink"/>
      <w:u w:val="single"/>
    </w:rPr>
  </w:style>
  <w:style w:type="paragraph" w:styleId="af2">
    <w:name w:val="List Paragraph"/>
    <w:basedOn w:val="a"/>
    <w:qFormat/>
    <w:rsid w:val="008672AB"/>
    <w:pPr>
      <w:ind w:left="720"/>
      <w:contextualSpacing/>
    </w:pPr>
  </w:style>
  <w:style w:type="paragraph" w:styleId="a4">
    <w:name w:val="Title"/>
    <w:basedOn w:val="a"/>
    <w:link w:val="af3"/>
    <w:qFormat/>
    <w:rsid w:val="008672A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3">
    <w:name w:val="Название Знак"/>
    <w:basedOn w:val="a0"/>
    <w:link w:val="a4"/>
    <w:rsid w:val="008672AB"/>
    <w:rPr>
      <w:rFonts w:ascii="Times New Roman" w:eastAsia="Times New Roman" w:hAnsi="Times New Roman" w:cs="Times New Roman"/>
      <w:sz w:val="28"/>
      <w:szCs w:val="24"/>
    </w:rPr>
  </w:style>
  <w:style w:type="character" w:styleId="af4">
    <w:name w:val="annotation reference"/>
    <w:basedOn w:val="a0"/>
    <w:uiPriority w:val="99"/>
    <w:semiHidden/>
    <w:unhideWhenUsed/>
    <w:rsid w:val="008672AB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8672AB"/>
    <w:pPr>
      <w:spacing w:line="240" w:lineRule="auto"/>
    </w:pPr>
    <w:rPr>
      <w:sz w:val="20"/>
      <w:szCs w:val="20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8672AB"/>
    <w:rPr>
      <w:sz w:val="20"/>
      <w:szCs w:val="20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8672AB"/>
    <w:rPr>
      <w:b/>
      <w:bCs/>
    </w:rPr>
  </w:style>
  <w:style w:type="character" w:customStyle="1" w:styleId="af8">
    <w:name w:val="Тема примечания Знак"/>
    <w:basedOn w:val="af6"/>
    <w:link w:val="af7"/>
    <w:uiPriority w:val="99"/>
    <w:semiHidden/>
    <w:rsid w:val="008672AB"/>
    <w:rPr>
      <w:b/>
      <w:bCs/>
      <w:sz w:val="20"/>
      <w:szCs w:val="20"/>
    </w:rPr>
  </w:style>
  <w:style w:type="paragraph" w:styleId="af9">
    <w:name w:val="Balloon Text"/>
    <w:basedOn w:val="a"/>
    <w:link w:val="afa"/>
    <w:uiPriority w:val="99"/>
    <w:semiHidden/>
    <w:unhideWhenUsed/>
    <w:rsid w:val="008672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8672AB"/>
    <w:rPr>
      <w:rFonts w:ascii="Tahoma" w:hAnsi="Tahoma" w:cs="Tahoma"/>
      <w:sz w:val="16"/>
      <w:szCs w:val="16"/>
    </w:rPr>
  </w:style>
  <w:style w:type="paragraph" w:customStyle="1" w:styleId="afb">
    <w:name w:val="Название проектного документа"/>
    <w:basedOn w:val="a"/>
    <w:rsid w:val="008672AB"/>
    <w:pPr>
      <w:widowControl w:val="0"/>
      <w:spacing w:after="0" w:line="240" w:lineRule="auto"/>
      <w:ind w:left="1701"/>
      <w:jc w:val="center"/>
    </w:pPr>
    <w:rPr>
      <w:rFonts w:ascii="Arial" w:eastAsia="Times New Roman" w:hAnsi="Arial" w:cs="Arial"/>
      <w:b/>
      <w:bCs/>
      <w:color w:val="000080"/>
      <w:sz w:val="32"/>
      <w:szCs w:val="20"/>
      <w:lang w:eastAsia="ru-RU"/>
    </w:rPr>
  </w:style>
  <w:style w:type="paragraph" w:customStyle="1" w:styleId="ConsPlusNormal">
    <w:name w:val="ConsPlusNormal"/>
    <w:rsid w:val="008672AB"/>
    <w:pPr>
      <w:widowControl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Header">
    <w:name w:val="Header"/>
    <w:basedOn w:val="a"/>
    <w:link w:val="afc"/>
    <w:uiPriority w:val="99"/>
    <w:unhideWhenUsed/>
    <w:rsid w:val="00867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c">
    <w:name w:val="Верхний колонтитул Знак"/>
    <w:basedOn w:val="a0"/>
    <w:link w:val="Header"/>
    <w:uiPriority w:val="99"/>
    <w:rsid w:val="008672AB"/>
  </w:style>
  <w:style w:type="paragraph" w:customStyle="1" w:styleId="Footer">
    <w:name w:val="Footer"/>
    <w:basedOn w:val="a"/>
    <w:link w:val="afd"/>
    <w:uiPriority w:val="99"/>
    <w:unhideWhenUsed/>
    <w:rsid w:val="008672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d">
    <w:name w:val="Нижний колонтитул Знак"/>
    <w:basedOn w:val="a0"/>
    <w:link w:val="Footer"/>
    <w:uiPriority w:val="99"/>
    <w:rsid w:val="008672AB"/>
  </w:style>
  <w:style w:type="table" w:styleId="afe">
    <w:name w:val="Table Grid"/>
    <w:basedOn w:val="a1"/>
    <w:uiPriority w:val="59"/>
    <w:rsid w:val="008672AB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Body Text"/>
    <w:basedOn w:val="a"/>
    <w:link w:val="aff0"/>
    <w:semiHidden/>
    <w:unhideWhenUsed/>
    <w:rsid w:val="00CD4736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f0">
    <w:name w:val="Основной текст Знак"/>
    <w:basedOn w:val="a0"/>
    <w:link w:val="aff"/>
    <w:semiHidden/>
    <w:rsid w:val="00CD473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f1">
    <w:name w:val="header"/>
    <w:basedOn w:val="a"/>
    <w:link w:val="10"/>
    <w:uiPriority w:val="99"/>
    <w:semiHidden/>
    <w:unhideWhenUsed/>
    <w:rsid w:val="00905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0">
    <w:name w:val="Верхний колонтитул Знак1"/>
    <w:basedOn w:val="a0"/>
    <w:link w:val="aff1"/>
    <w:uiPriority w:val="99"/>
    <w:semiHidden/>
    <w:rsid w:val="00905161"/>
  </w:style>
  <w:style w:type="paragraph" w:styleId="aff2">
    <w:name w:val="footer"/>
    <w:basedOn w:val="a"/>
    <w:link w:val="11"/>
    <w:uiPriority w:val="99"/>
    <w:semiHidden/>
    <w:unhideWhenUsed/>
    <w:rsid w:val="00905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1">
    <w:name w:val="Нижний колонтитул Знак1"/>
    <w:basedOn w:val="a0"/>
    <w:link w:val="aff2"/>
    <w:uiPriority w:val="99"/>
    <w:semiHidden/>
    <w:rsid w:val="009051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login.consultant.ru/link/?req=doc&amp;base=SPB&amp;n=316702&amp;dst=101159" TargetMode="External"/><Relationship Id="rId18" Type="http://schemas.openxmlformats.org/officeDocument/2006/relationships/hyperlink" Target="https://login.consultant.ru/link/?req=doc&amp;base=RLAW210&amp;n=139551&amp;dst=100087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docs.cntd.ru/document/902228011" TargetMode="External"/><Relationship Id="rId17" Type="http://schemas.openxmlformats.org/officeDocument/2006/relationships/hyperlink" Target="https://login.consultant.ru/link/?req=doc&amp;base=LAW&amp;n=494999&amp;dst=10024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494999&amp;dst=100202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99661&amp;dst=10000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ogin.consultant.ru/link/?req=doc&amp;base=LAW&amp;n=494999&amp;dst=100189" TargetMode="External"/><Relationship Id="rId10" Type="http://schemas.openxmlformats.org/officeDocument/2006/relationships/hyperlink" Target="http://www.otradnoe-na-neve.ru.&#1072;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otradnoe-na-n&#1077;ve.ru" TargetMode="External"/><Relationship Id="rId14" Type="http://schemas.openxmlformats.org/officeDocument/2006/relationships/hyperlink" Target="https://login.consultant.ru/link/?req=doc&amp;base=LAW&amp;n=511331&amp;dst=4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319CE-37E4-4C4C-A3B7-37751B3A9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22</Pages>
  <Words>6410</Words>
  <Characters>36539</Characters>
  <Application>Microsoft Office Word</Application>
  <DocSecurity>0</DocSecurity>
  <Lines>304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 Сергеевич Хабаров</dc:creator>
  <cp:lastModifiedBy>Ирина</cp:lastModifiedBy>
  <cp:revision>6</cp:revision>
  <dcterms:created xsi:type="dcterms:W3CDTF">2026-03-26T07:49:00Z</dcterms:created>
  <dcterms:modified xsi:type="dcterms:W3CDTF">2026-04-16T12:10:00Z</dcterms:modified>
</cp:coreProperties>
</file>